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C87C8" w14:textId="77777777" w:rsidR="00DF1067" w:rsidRPr="00625E50" w:rsidRDefault="00704D88" w:rsidP="00125B4A">
      <w:pPr>
        <w:bidi/>
        <w:spacing w:after="0"/>
        <w:rPr>
          <w:b/>
          <w:bCs/>
          <w:sz w:val="24"/>
          <w:szCs w:val="24"/>
          <w:rtl/>
          <w:lang w:bidi="fa-IR"/>
        </w:rPr>
      </w:pPr>
      <w:r w:rsidRPr="00625E50">
        <w:rPr>
          <w:b/>
          <w:bCs/>
          <w:noProof/>
          <w:sz w:val="24"/>
          <w:szCs w:val="24"/>
        </w:rPr>
        <mc:AlternateContent>
          <mc:Choice Requires="wps">
            <w:drawing>
              <wp:anchor distT="0" distB="0" distL="114300" distR="114300" simplePos="0" relativeHeight="251639808" behindDoc="0" locked="0" layoutInCell="1" allowOverlap="1" wp14:anchorId="02FA2189" wp14:editId="03E64529">
                <wp:simplePos x="0" y="0"/>
                <wp:positionH relativeFrom="column">
                  <wp:posOffset>135255</wp:posOffset>
                </wp:positionH>
                <wp:positionV relativeFrom="paragraph">
                  <wp:posOffset>8847455</wp:posOffset>
                </wp:positionV>
                <wp:extent cx="5682615" cy="0"/>
                <wp:effectExtent l="16510" t="17145" r="15875" b="1143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2615" cy="0"/>
                        </a:xfrm>
                        <a:prstGeom prst="straightConnector1">
                          <a:avLst/>
                        </a:prstGeom>
                        <a:noFill/>
                        <a:ln w="19050" cap="rnd">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9C4BC" id="_x0000_t32" coordsize="21600,21600" o:spt="32" o:oned="t" path="m,l21600,21600e" filled="f">
                <v:path arrowok="t" fillok="f" o:connecttype="none"/>
                <o:lock v:ext="edit" shapetype="t"/>
              </v:shapetype>
              <v:shape id="AutoShape 4" o:spid="_x0000_s1026" type="#_x0000_t32" style="position:absolute;margin-left:10.65pt;margin-top:696.65pt;width:447.45pt;height: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" strokecolor="white" strokeweight="1.5pt">
                <v:stroke dashstyle="1 1" endcap="round"/>
              </v:shape>
            </w:pict>
          </mc:Fallback>
        </mc:AlternateContent>
      </w:r>
      <w:r w:rsidR="00DF1067" w:rsidRPr="00625E50">
        <w:rPr>
          <w:b/>
          <w:bCs/>
          <w:color w:val="0070C0"/>
          <w:sz w:val="24"/>
          <w:szCs w:val="24"/>
          <w:rtl/>
          <w:lang w:bidi="fa-IR"/>
        </w:rPr>
        <w:t>مقاله</w:t>
      </w:r>
      <w:r w:rsidR="003F52BC" w:rsidRPr="00625E50">
        <w:rPr>
          <w:b/>
          <w:bCs/>
          <w:color w:val="0070C0"/>
          <w:sz w:val="24"/>
          <w:szCs w:val="24"/>
          <w:rtl/>
          <w:lang w:bidi="fa-IR"/>
        </w:rPr>
        <w:t xml:space="preserve"> </w:t>
      </w:r>
      <w:r w:rsidR="00DF1067" w:rsidRPr="00625E50">
        <w:rPr>
          <w:b/>
          <w:bCs/>
          <w:color w:val="0070C0"/>
          <w:sz w:val="24"/>
          <w:szCs w:val="24"/>
          <w:rtl/>
          <w:lang w:bidi="fa-IR"/>
        </w:rPr>
        <w:t>پژوهش</w:t>
      </w:r>
      <w:r w:rsidR="003F52BC" w:rsidRPr="00625E50">
        <w:rPr>
          <w:b/>
          <w:bCs/>
          <w:color w:val="0070C0"/>
          <w:sz w:val="24"/>
          <w:szCs w:val="24"/>
          <w:rtl/>
          <w:lang w:bidi="fa-IR"/>
        </w:rPr>
        <w:t>ی</w:t>
      </w:r>
    </w:p>
    <w:p w14:paraId="69C47F01" w14:textId="77777777" w:rsidR="00722C83" w:rsidRPr="00625E50" w:rsidRDefault="00722C83" w:rsidP="00722C83">
      <w:pPr>
        <w:bidi/>
        <w:spacing w:after="0"/>
        <w:jc w:val="center"/>
        <w:rPr>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5E466B" w14:textId="57F07FDC" w:rsidR="00312B79" w:rsidRPr="00625E50" w:rsidRDefault="00496F53" w:rsidP="00496F53">
      <w:pPr>
        <w:bidi/>
        <w:spacing w:after="0"/>
        <w:jc w:val="center"/>
        <w:rPr>
          <w:bCs/>
          <w:color w:val="000000" w:themeColor="text1"/>
          <w:sz w:val="32"/>
          <w:szCs w:val="32"/>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365">
        <w:rPr>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واکاو</w:t>
      </w:r>
      <w:r w:rsidRPr="002B0365">
        <w:rPr>
          <w:rFonts w:hint="cs"/>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2B0365">
        <w:rPr>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مفاه</w:t>
      </w:r>
      <w:r w:rsidRPr="002B0365">
        <w:rPr>
          <w:rFonts w:hint="cs"/>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2B0365">
        <w:rPr>
          <w:rFonts w:hint="eastAsia"/>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sidRPr="002B0365">
        <w:rPr>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مشترک </w:t>
      </w:r>
      <w:r w:rsidR="00FF09F4" w:rsidRPr="002B0365">
        <w:rPr>
          <w:rFonts w:hint="cs"/>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رنگ و نقش </w:t>
      </w:r>
      <w:r w:rsidRPr="002B0365">
        <w:rPr>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 تزئ</w:t>
      </w:r>
      <w:r w:rsidRPr="002B0365">
        <w:rPr>
          <w:rFonts w:hint="cs"/>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2B0365">
        <w:rPr>
          <w:rFonts w:hint="eastAsia"/>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نات</w:t>
      </w:r>
      <w:r w:rsidRPr="002B0365">
        <w:rPr>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گنبد ش</w:t>
      </w:r>
      <w:r w:rsidRPr="002B0365">
        <w:rPr>
          <w:rFonts w:hint="cs"/>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2B0365">
        <w:rPr>
          <w:rFonts w:hint="eastAsia"/>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خ‌لطف‌الله</w:t>
      </w:r>
      <w:r w:rsidRPr="002B0365">
        <w:rPr>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قال</w:t>
      </w:r>
      <w:r w:rsidRPr="002B0365">
        <w:rPr>
          <w:rFonts w:hint="cs"/>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2B0365">
        <w:rPr>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ش</w:t>
      </w:r>
      <w:r w:rsidRPr="002B0365">
        <w:rPr>
          <w:rFonts w:hint="cs"/>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r w:rsidRPr="002B0365">
        <w:rPr>
          <w:rFonts w:hint="eastAsia"/>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خ‌صف</w:t>
      </w:r>
      <w:r w:rsidRPr="002B0365">
        <w:rPr>
          <w:rFonts w:hint="cs"/>
          <w:bCs/>
          <w:color w:val="000000" w:themeColor="text1"/>
          <w:sz w:val="32"/>
          <w:szCs w:val="32"/>
          <w:highlight w:val="green"/>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ی</w:t>
      </w:r>
    </w:p>
    <w:p w14:paraId="344B45CF" w14:textId="55ED54A7" w:rsidR="007963F2" w:rsidRPr="00625E50" w:rsidRDefault="007963F2" w:rsidP="00EB7779">
      <w:pPr>
        <w:bidi/>
        <w:spacing w:after="0"/>
        <w:rPr>
          <w:b/>
          <w:bCs/>
          <w:color w:val="0070C0"/>
          <w:sz w:val="24"/>
          <w:szCs w:val="24"/>
          <w:rtl/>
        </w:rPr>
      </w:pPr>
    </w:p>
    <w:p w14:paraId="15D3EC65" w14:textId="3F29EC40" w:rsidR="00DF1067" w:rsidRPr="00625E50" w:rsidRDefault="00EB6E26" w:rsidP="007963F2">
      <w:pPr>
        <w:bidi/>
        <w:spacing w:after="0"/>
        <w:rPr>
          <w:b/>
          <w:bCs/>
          <w:color w:val="0070C0"/>
          <w:sz w:val="24"/>
          <w:szCs w:val="24"/>
          <w:rtl/>
        </w:rPr>
      </w:pPr>
      <w:r w:rsidRPr="00625E50">
        <w:rPr>
          <w:b/>
          <w:bCs/>
          <w:color w:val="0070C0"/>
          <w:sz w:val="24"/>
          <w:szCs w:val="24"/>
          <w:rtl/>
        </w:rPr>
        <w:t>چک</w:t>
      </w:r>
      <w:r w:rsidR="003F52BC" w:rsidRPr="00625E50">
        <w:rPr>
          <w:b/>
          <w:bCs/>
          <w:color w:val="0070C0"/>
          <w:sz w:val="24"/>
          <w:szCs w:val="24"/>
          <w:rtl/>
        </w:rPr>
        <w:t>ی</w:t>
      </w:r>
      <w:r w:rsidRPr="00625E50">
        <w:rPr>
          <w:b/>
          <w:bCs/>
          <w:color w:val="0070C0"/>
          <w:sz w:val="24"/>
          <w:szCs w:val="24"/>
          <w:rtl/>
        </w:rPr>
        <w:t>ده</w:t>
      </w:r>
    </w:p>
    <w:p w14:paraId="083A5826" w14:textId="04E17E05" w:rsidR="0030405C" w:rsidRPr="00625E50" w:rsidRDefault="0030405C" w:rsidP="000B27F8">
      <w:pPr>
        <w:pStyle w:val="2"/>
        <w:spacing w:line="232" w:lineRule="auto"/>
        <w:rPr>
          <w:sz w:val="28"/>
          <w:szCs w:val="28"/>
          <w:rtl/>
        </w:rPr>
      </w:pPr>
      <w:r w:rsidRPr="00625E50">
        <w:rPr>
          <w:rFonts w:hint="cs"/>
          <w:sz w:val="28"/>
          <w:szCs w:val="28"/>
          <w:rtl/>
        </w:rPr>
        <w:t xml:space="preserve">دوره صفویه یکی از </w:t>
      </w:r>
      <w:r w:rsidR="00D30F84" w:rsidRPr="00625E50">
        <w:rPr>
          <w:sz w:val="28"/>
          <w:szCs w:val="28"/>
          <w:rtl/>
        </w:rPr>
        <w:t>مهم‌تر</w:t>
      </w:r>
      <w:r w:rsidR="00D30F84" w:rsidRPr="00625E50">
        <w:rPr>
          <w:rFonts w:hint="cs"/>
          <w:sz w:val="28"/>
          <w:szCs w:val="28"/>
          <w:rtl/>
        </w:rPr>
        <w:t>ی</w:t>
      </w:r>
      <w:r w:rsidR="00D30F84" w:rsidRPr="00625E50">
        <w:rPr>
          <w:rFonts w:hint="eastAsia"/>
          <w:sz w:val="28"/>
          <w:szCs w:val="28"/>
          <w:rtl/>
        </w:rPr>
        <w:t>ن</w:t>
      </w:r>
      <w:r w:rsidRPr="00625E50">
        <w:rPr>
          <w:rFonts w:hint="cs"/>
          <w:sz w:val="28"/>
          <w:szCs w:val="28"/>
          <w:rtl/>
        </w:rPr>
        <w:t xml:space="preserve"> دوران تاریخ ایران در هنر و صنعت </w:t>
      </w:r>
      <w:r w:rsidR="00D30F84" w:rsidRPr="00625E50">
        <w:rPr>
          <w:sz w:val="28"/>
          <w:szCs w:val="28"/>
          <w:rtl/>
        </w:rPr>
        <w:t>به‌و</w:t>
      </w:r>
      <w:r w:rsidR="00D30F84" w:rsidRPr="00625E50">
        <w:rPr>
          <w:rFonts w:hint="cs"/>
          <w:sz w:val="28"/>
          <w:szCs w:val="28"/>
          <w:rtl/>
        </w:rPr>
        <w:t>ی</w:t>
      </w:r>
      <w:r w:rsidR="00D30F84" w:rsidRPr="00625E50">
        <w:rPr>
          <w:rFonts w:hint="eastAsia"/>
          <w:sz w:val="28"/>
          <w:szCs w:val="28"/>
          <w:rtl/>
        </w:rPr>
        <w:t>ژه</w:t>
      </w:r>
      <w:r w:rsidRPr="00625E50">
        <w:rPr>
          <w:rFonts w:hint="cs"/>
          <w:sz w:val="28"/>
          <w:szCs w:val="28"/>
          <w:rtl/>
        </w:rPr>
        <w:t xml:space="preserve"> قالیبافی است که در آن اشکال هندسی در هنر قالی گسترده شده و با </w:t>
      </w:r>
      <w:r w:rsidR="00D30F84" w:rsidRPr="00625E50">
        <w:rPr>
          <w:sz w:val="28"/>
          <w:szCs w:val="28"/>
          <w:rtl/>
        </w:rPr>
        <w:t>ضابطه‌ا</w:t>
      </w:r>
      <w:r w:rsidR="00D30F84" w:rsidRPr="00625E50">
        <w:rPr>
          <w:rFonts w:hint="cs"/>
          <w:sz w:val="28"/>
          <w:szCs w:val="28"/>
          <w:rtl/>
        </w:rPr>
        <w:t>ی</w:t>
      </w:r>
      <w:r w:rsidRPr="00625E50">
        <w:rPr>
          <w:rFonts w:hint="cs"/>
          <w:sz w:val="28"/>
          <w:szCs w:val="28"/>
          <w:rtl/>
        </w:rPr>
        <w:t xml:space="preserve"> منطقی به کمال خود </w:t>
      </w:r>
      <w:r w:rsidR="00D30F84" w:rsidRPr="00625E50">
        <w:rPr>
          <w:sz w:val="28"/>
          <w:szCs w:val="28"/>
          <w:rtl/>
        </w:rPr>
        <w:t>م</w:t>
      </w:r>
      <w:r w:rsidR="00D30F84" w:rsidRPr="00625E50">
        <w:rPr>
          <w:rFonts w:hint="cs"/>
          <w:sz w:val="28"/>
          <w:szCs w:val="28"/>
          <w:rtl/>
        </w:rPr>
        <w:t>ی‌</w:t>
      </w:r>
      <w:r w:rsidR="00D30F84" w:rsidRPr="00625E50">
        <w:rPr>
          <w:rFonts w:hint="eastAsia"/>
          <w:sz w:val="28"/>
          <w:szCs w:val="28"/>
          <w:rtl/>
        </w:rPr>
        <w:t>رسد</w:t>
      </w:r>
      <w:r w:rsidRPr="00625E50">
        <w:rPr>
          <w:rFonts w:hint="cs"/>
          <w:sz w:val="28"/>
          <w:szCs w:val="28"/>
          <w:rtl/>
        </w:rPr>
        <w:t xml:space="preserve">. از سوی دیگر هنر معماری نیز در این دوره به اوج تزئینات خارجی </w:t>
      </w:r>
      <w:r w:rsidR="00D30F84" w:rsidRPr="00625E50">
        <w:rPr>
          <w:sz w:val="28"/>
          <w:szCs w:val="28"/>
          <w:rtl/>
        </w:rPr>
        <w:t>م</w:t>
      </w:r>
      <w:r w:rsidR="00D30F84" w:rsidRPr="00625E50">
        <w:rPr>
          <w:rFonts w:hint="cs"/>
          <w:sz w:val="28"/>
          <w:szCs w:val="28"/>
          <w:rtl/>
        </w:rPr>
        <w:t>ی‌</w:t>
      </w:r>
      <w:r w:rsidR="00D30F84" w:rsidRPr="00625E50">
        <w:rPr>
          <w:rFonts w:hint="eastAsia"/>
          <w:sz w:val="28"/>
          <w:szCs w:val="28"/>
          <w:rtl/>
        </w:rPr>
        <w:t>رسد</w:t>
      </w:r>
      <w:r w:rsidRPr="00625E50">
        <w:rPr>
          <w:rFonts w:hint="cs"/>
          <w:sz w:val="28"/>
          <w:szCs w:val="28"/>
          <w:rtl/>
        </w:rPr>
        <w:t>.</w:t>
      </w:r>
      <w:r w:rsidR="00842CF4" w:rsidRPr="00625E50">
        <w:rPr>
          <w:sz w:val="28"/>
          <w:szCs w:val="28"/>
          <w:rtl/>
        </w:rPr>
        <w:t xml:space="preserve"> </w:t>
      </w:r>
      <w:r w:rsidRPr="00625E50">
        <w:rPr>
          <w:rFonts w:hint="cs"/>
          <w:sz w:val="28"/>
          <w:szCs w:val="28"/>
          <w:rtl/>
        </w:rPr>
        <w:t xml:space="preserve">با عنایت به وجه مشترک هنرها در جنبۀ نمادین </w:t>
      </w:r>
      <w:r w:rsidR="004B3E20" w:rsidRPr="00625E50">
        <w:rPr>
          <w:sz w:val="28"/>
          <w:szCs w:val="28"/>
          <w:rtl/>
        </w:rPr>
        <w:t>آن‌ها</w:t>
      </w:r>
      <w:r w:rsidRPr="00625E50">
        <w:rPr>
          <w:rFonts w:hint="cs"/>
          <w:sz w:val="28"/>
          <w:szCs w:val="28"/>
          <w:rtl/>
        </w:rPr>
        <w:t xml:space="preserve">؛ این مطالعه </w:t>
      </w:r>
      <w:r w:rsidR="00D30F84" w:rsidRPr="00625E50">
        <w:rPr>
          <w:sz w:val="28"/>
          <w:szCs w:val="28"/>
          <w:rtl/>
        </w:rPr>
        <w:t>باهدف</w:t>
      </w:r>
      <w:r w:rsidRPr="00625E50">
        <w:rPr>
          <w:sz w:val="28"/>
          <w:szCs w:val="28"/>
          <w:rtl/>
        </w:rPr>
        <w:t xml:space="preserve"> واکاو</w:t>
      </w:r>
      <w:r w:rsidRPr="00625E50">
        <w:rPr>
          <w:rFonts w:hint="cs"/>
          <w:sz w:val="28"/>
          <w:szCs w:val="28"/>
          <w:rtl/>
        </w:rPr>
        <w:t>ی</w:t>
      </w:r>
      <w:r w:rsidRPr="00625E50">
        <w:rPr>
          <w:sz w:val="28"/>
          <w:szCs w:val="28"/>
          <w:rtl/>
        </w:rPr>
        <w:t xml:space="preserve"> مفاه</w:t>
      </w:r>
      <w:r w:rsidRPr="00625E50">
        <w:rPr>
          <w:rFonts w:hint="cs"/>
          <w:sz w:val="28"/>
          <w:szCs w:val="28"/>
          <w:rtl/>
        </w:rPr>
        <w:t>ی</w:t>
      </w:r>
      <w:r w:rsidRPr="00625E50">
        <w:rPr>
          <w:rFonts w:hint="eastAsia"/>
          <w:sz w:val="28"/>
          <w:szCs w:val="28"/>
          <w:rtl/>
        </w:rPr>
        <w:t>م</w:t>
      </w:r>
      <w:r w:rsidRPr="00625E50">
        <w:rPr>
          <w:sz w:val="28"/>
          <w:szCs w:val="28"/>
          <w:rtl/>
        </w:rPr>
        <w:t xml:space="preserve"> مشترک رنگ و نقش در تزئ</w:t>
      </w:r>
      <w:r w:rsidRPr="00625E50">
        <w:rPr>
          <w:rFonts w:hint="cs"/>
          <w:sz w:val="28"/>
          <w:szCs w:val="28"/>
          <w:rtl/>
        </w:rPr>
        <w:t>ی</w:t>
      </w:r>
      <w:r w:rsidRPr="00625E50">
        <w:rPr>
          <w:rFonts w:hint="eastAsia"/>
          <w:sz w:val="28"/>
          <w:szCs w:val="28"/>
          <w:rtl/>
        </w:rPr>
        <w:t>نات</w:t>
      </w:r>
      <w:r w:rsidRPr="00625E50">
        <w:rPr>
          <w:sz w:val="28"/>
          <w:szCs w:val="28"/>
          <w:rtl/>
        </w:rPr>
        <w:t xml:space="preserve"> گنبد ش</w:t>
      </w:r>
      <w:r w:rsidRPr="00625E50">
        <w:rPr>
          <w:rFonts w:hint="cs"/>
          <w:sz w:val="28"/>
          <w:szCs w:val="28"/>
          <w:rtl/>
        </w:rPr>
        <w:t>ی</w:t>
      </w:r>
      <w:r w:rsidRPr="00625E50">
        <w:rPr>
          <w:rFonts w:hint="eastAsia"/>
          <w:sz w:val="28"/>
          <w:szCs w:val="28"/>
          <w:rtl/>
        </w:rPr>
        <w:t>خ‌لطف‌الله</w:t>
      </w:r>
      <w:r w:rsidRPr="00625E50">
        <w:rPr>
          <w:sz w:val="28"/>
          <w:szCs w:val="28"/>
          <w:rtl/>
        </w:rPr>
        <w:t xml:space="preserve"> اصفهان و قال</w:t>
      </w:r>
      <w:r w:rsidRPr="00625E50">
        <w:rPr>
          <w:rFonts w:hint="cs"/>
          <w:sz w:val="28"/>
          <w:szCs w:val="28"/>
          <w:rtl/>
        </w:rPr>
        <w:t>ی</w:t>
      </w:r>
      <w:r w:rsidRPr="00625E50">
        <w:rPr>
          <w:sz w:val="28"/>
          <w:szCs w:val="28"/>
          <w:rtl/>
        </w:rPr>
        <w:t xml:space="preserve"> ش</w:t>
      </w:r>
      <w:r w:rsidRPr="00625E50">
        <w:rPr>
          <w:rFonts w:hint="cs"/>
          <w:sz w:val="28"/>
          <w:szCs w:val="28"/>
          <w:rtl/>
        </w:rPr>
        <w:t>ی</w:t>
      </w:r>
      <w:r w:rsidRPr="00625E50">
        <w:rPr>
          <w:rFonts w:hint="eastAsia"/>
          <w:sz w:val="28"/>
          <w:szCs w:val="28"/>
          <w:rtl/>
        </w:rPr>
        <w:t>خ‌صف</w:t>
      </w:r>
      <w:r w:rsidRPr="00625E50">
        <w:rPr>
          <w:rFonts w:hint="cs"/>
          <w:sz w:val="28"/>
          <w:szCs w:val="28"/>
          <w:rtl/>
        </w:rPr>
        <w:t>ی</w:t>
      </w:r>
      <w:r w:rsidRPr="00625E50">
        <w:rPr>
          <w:sz w:val="28"/>
          <w:szCs w:val="28"/>
          <w:rtl/>
        </w:rPr>
        <w:t xml:space="preserve"> اردب</w:t>
      </w:r>
      <w:r w:rsidRPr="00625E50">
        <w:rPr>
          <w:rFonts w:hint="cs"/>
          <w:sz w:val="28"/>
          <w:szCs w:val="28"/>
          <w:rtl/>
        </w:rPr>
        <w:t>ی</w:t>
      </w:r>
      <w:r w:rsidRPr="00625E50">
        <w:rPr>
          <w:rFonts w:hint="eastAsia"/>
          <w:sz w:val="28"/>
          <w:szCs w:val="28"/>
          <w:rtl/>
        </w:rPr>
        <w:t>ل</w:t>
      </w:r>
      <w:r w:rsidRPr="00625E50">
        <w:rPr>
          <w:sz w:val="28"/>
          <w:szCs w:val="28"/>
          <w:rtl/>
        </w:rPr>
        <w:t xml:space="preserve"> </w:t>
      </w:r>
      <w:r w:rsidR="00D30F84" w:rsidRPr="00625E50">
        <w:rPr>
          <w:sz w:val="28"/>
          <w:szCs w:val="28"/>
          <w:rtl/>
        </w:rPr>
        <w:t>به‌عنوان</w:t>
      </w:r>
      <w:r w:rsidRPr="00625E50">
        <w:rPr>
          <w:sz w:val="28"/>
          <w:szCs w:val="28"/>
          <w:rtl/>
        </w:rPr>
        <w:t xml:space="preserve"> دو شاهکار هنر صفو</w:t>
      </w:r>
      <w:r w:rsidRPr="00625E50">
        <w:rPr>
          <w:rFonts w:hint="cs"/>
          <w:sz w:val="28"/>
          <w:szCs w:val="28"/>
          <w:rtl/>
        </w:rPr>
        <w:t>ی</w:t>
      </w:r>
      <w:r w:rsidRPr="00625E50">
        <w:rPr>
          <w:sz w:val="28"/>
          <w:szCs w:val="28"/>
          <w:rtl/>
        </w:rPr>
        <w:t xml:space="preserve"> انجام </w:t>
      </w:r>
      <w:r w:rsidRPr="00625E50">
        <w:rPr>
          <w:rFonts w:hint="cs"/>
          <w:sz w:val="28"/>
          <w:szCs w:val="28"/>
          <w:rtl/>
        </w:rPr>
        <w:t>پذیرفت</w:t>
      </w:r>
      <w:r w:rsidRPr="00625E50">
        <w:rPr>
          <w:sz w:val="28"/>
          <w:szCs w:val="28"/>
          <w:rtl/>
        </w:rPr>
        <w:t xml:space="preserve">. </w:t>
      </w:r>
      <w:r w:rsidRPr="00625E50">
        <w:rPr>
          <w:rFonts w:hint="cs"/>
          <w:sz w:val="28"/>
          <w:szCs w:val="28"/>
          <w:rtl/>
        </w:rPr>
        <w:t xml:space="preserve">در این مطالعه </w:t>
      </w:r>
      <w:r w:rsidRPr="00625E50">
        <w:rPr>
          <w:sz w:val="28"/>
          <w:szCs w:val="28"/>
          <w:rtl/>
        </w:rPr>
        <w:t>با بهره‌گ</w:t>
      </w:r>
      <w:r w:rsidRPr="00625E50">
        <w:rPr>
          <w:rFonts w:hint="cs"/>
          <w:sz w:val="28"/>
          <w:szCs w:val="28"/>
          <w:rtl/>
        </w:rPr>
        <w:t>ی</w:t>
      </w:r>
      <w:r w:rsidRPr="00625E50">
        <w:rPr>
          <w:rFonts w:hint="eastAsia"/>
          <w:sz w:val="28"/>
          <w:szCs w:val="28"/>
          <w:rtl/>
        </w:rPr>
        <w:t>ر</w:t>
      </w:r>
      <w:r w:rsidRPr="00625E50">
        <w:rPr>
          <w:rFonts w:hint="cs"/>
          <w:sz w:val="28"/>
          <w:szCs w:val="28"/>
          <w:rtl/>
        </w:rPr>
        <w:t>ی</w:t>
      </w:r>
      <w:r w:rsidRPr="00625E50">
        <w:rPr>
          <w:sz w:val="28"/>
          <w:szCs w:val="28"/>
          <w:rtl/>
        </w:rPr>
        <w:t xml:space="preserve"> از روش توص</w:t>
      </w:r>
      <w:r w:rsidRPr="00625E50">
        <w:rPr>
          <w:rFonts w:hint="cs"/>
          <w:sz w:val="28"/>
          <w:szCs w:val="28"/>
          <w:rtl/>
        </w:rPr>
        <w:t>ی</w:t>
      </w:r>
      <w:r w:rsidRPr="00625E50">
        <w:rPr>
          <w:rFonts w:hint="eastAsia"/>
          <w:sz w:val="28"/>
          <w:szCs w:val="28"/>
          <w:rtl/>
        </w:rPr>
        <w:t>ف</w:t>
      </w:r>
      <w:r w:rsidRPr="00625E50">
        <w:rPr>
          <w:rFonts w:hint="cs"/>
          <w:sz w:val="28"/>
          <w:szCs w:val="28"/>
          <w:rtl/>
        </w:rPr>
        <w:t>ی</w:t>
      </w:r>
      <w:r w:rsidRPr="00625E50">
        <w:rPr>
          <w:sz w:val="28"/>
          <w:szCs w:val="28"/>
          <w:rtl/>
        </w:rPr>
        <w:t>-تحل</w:t>
      </w:r>
      <w:r w:rsidRPr="00625E50">
        <w:rPr>
          <w:rFonts w:hint="cs"/>
          <w:sz w:val="28"/>
          <w:szCs w:val="28"/>
          <w:rtl/>
        </w:rPr>
        <w:t>ی</w:t>
      </w:r>
      <w:r w:rsidRPr="00625E50">
        <w:rPr>
          <w:rFonts w:hint="eastAsia"/>
          <w:sz w:val="28"/>
          <w:szCs w:val="28"/>
          <w:rtl/>
        </w:rPr>
        <w:t>ل</w:t>
      </w:r>
      <w:r w:rsidRPr="00625E50">
        <w:rPr>
          <w:rFonts w:hint="cs"/>
          <w:sz w:val="28"/>
          <w:szCs w:val="28"/>
          <w:rtl/>
        </w:rPr>
        <w:t>ی</w:t>
      </w:r>
      <w:r w:rsidRPr="00625E50">
        <w:rPr>
          <w:sz w:val="28"/>
          <w:szCs w:val="28"/>
          <w:rtl/>
        </w:rPr>
        <w:t xml:space="preserve"> و ترس</w:t>
      </w:r>
      <w:r w:rsidRPr="00625E50">
        <w:rPr>
          <w:rFonts w:hint="cs"/>
          <w:sz w:val="28"/>
          <w:szCs w:val="28"/>
          <w:rtl/>
        </w:rPr>
        <w:t>ی</w:t>
      </w:r>
      <w:r w:rsidRPr="00625E50">
        <w:rPr>
          <w:rFonts w:hint="eastAsia"/>
          <w:sz w:val="28"/>
          <w:szCs w:val="28"/>
          <w:rtl/>
        </w:rPr>
        <w:t>م</w:t>
      </w:r>
      <w:r w:rsidRPr="00625E50">
        <w:rPr>
          <w:sz w:val="28"/>
          <w:szCs w:val="28"/>
          <w:rtl/>
        </w:rPr>
        <w:t xml:space="preserve"> د</w:t>
      </w:r>
      <w:r w:rsidRPr="00625E50">
        <w:rPr>
          <w:rFonts w:hint="cs"/>
          <w:sz w:val="28"/>
          <w:szCs w:val="28"/>
          <w:rtl/>
        </w:rPr>
        <w:t>ی</w:t>
      </w:r>
      <w:r w:rsidRPr="00625E50">
        <w:rPr>
          <w:rFonts w:hint="eastAsia"/>
          <w:sz w:val="28"/>
          <w:szCs w:val="28"/>
          <w:rtl/>
        </w:rPr>
        <w:t>ج</w:t>
      </w:r>
      <w:r w:rsidRPr="00625E50">
        <w:rPr>
          <w:rFonts w:hint="cs"/>
          <w:sz w:val="28"/>
          <w:szCs w:val="28"/>
          <w:rtl/>
        </w:rPr>
        <w:t>ی</w:t>
      </w:r>
      <w:r w:rsidRPr="00625E50">
        <w:rPr>
          <w:rFonts w:hint="eastAsia"/>
          <w:sz w:val="28"/>
          <w:szCs w:val="28"/>
          <w:rtl/>
        </w:rPr>
        <w:t>تال</w:t>
      </w:r>
      <w:r w:rsidRPr="00625E50">
        <w:rPr>
          <w:sz w:val="28"/>
          <w:szCs w:val="28"/>
          <w:rtl/>
        </w:rPr>
        <w:t xml:space="preserve"> نقوش در نرم‌افزارها</w:t>
      </w:r>
      <w:r w:rsidRPr="00625E50">
        <w:rPr>
          <w:rFonts w:hint="cs"/>
          <w:sz w:val="28"/>
          <w:szCs w:val="28"/>
          <w:rtl/>
        </w:rPr>
        <w:t>ی</w:t>
      </w:r>
      <w:r w:rsidRPr="00625E50">
        <w:rPr>
          <w:sz w:val="28"/>
          <w:szCs w:val="28"/>
          <w:rtl/>
        </w:rPr>
        <w:t xml:space="preserve"> را</w:t>
      </w:r>
      <w:r w:rsidRPr="00625E50">
        <w:rPr>
          <w:rFonts w:hint="cs"/>
          <w:sz w:val="28"/>
          <w:szCs w:val="28"/>
          <w:rtl/>
        </w:rPr>
        <w:t>ی</w:t>
      </w:r>
      <w:r w:rsidRPr="00625E50">
        <w:rPr>
          <w:rFonts w:hint="eastAsia"/>
          <w:sz w:val="28"/>
          <w:szCs w:val="28"/>
          <w:rtl/>
        </w:rPr>
        <w:t>نو</w:t>
      </w:r>
      <w:r w:rsidRPr="00625E50">
        <w:rPr>
          <w:sz w:val="28"/>
          <w:szCs w:val="28"/>
          <w:rtl/>
        </w:rPr>
        <w:t xml:space="preserve"> و فتوشاپ، الگوها</w:t>
      </w:r>
      <w:r w:rsidRPr="00625E50">
        <w:rPr>
          <w:rFonts w:hint="cs"/>
          <w:sz w:val="28"/>
          <w:szCs w:val="28"/>
          <w:rtl/>
        </w:rPr>
        <w:t>ی</w:t>
      </w:r>
      <w:r w:rsidRPr="00625E50">
        <w:rPr>
          <w:sz w:val="28"/>
          <w:szCs w:val="28"/>
          <w:rtl/>
        </w:rPr>
        <w:t xml:space="preserve"> تز</w:t>
      </w:r>
      <w:r w:rsidRPr="00625E50">
        <w:rPr>
          <w:rFonts w:hint="cs"/>
          <w:sz w:val="28"/>
          <w:szCs w:val="28"/>
          <w:rtl/>
        </w:rPr>
        <w:t>یی</w:t>
      </w:r>
      <w:r w:rsidRPr="00625E50">
        <w:rPr>
          <w:rFonts w:hint="eastAsia"/>
          <w:sz w:val="28"/>
          <w:szCs w:val="28"/>
          <w:rtl/>
        </w:rPr>
        <w:t>ن</w:t>
      </w:r>
      <w:r w:rsidRPr="00625E50">
        <w:rPr>
          <w:rFonts w:hint="cs"/>
          <w:sz w:val="28"/>
          <w:szCs w:val="28"/>
          <w:rtl/>
        </w:rPr>
        <w:t>ی</w:t>
      </w:r>
      <w:r w:rsidRPr="00625E50">
        <w:rPr>
          <w:sz w:val="28"/>
          <w:szCs w:val="28"/>
          <w:rtl/>
        </w:rPr>
        <w:t xml:space="preserve"> هر ا</w:t>
      </w:r>
      <w:r w:rsidRPr="00625E50">
        <w:rPr>
          <w:rFonts w:hint="eastAsia"/>
          <w:sz w:val="28"/>
          <w:szCs w:val="28"/>
          <w:rtl/>
        </w:rPr>
        <w:t>ثر</w:t>
      </w:r>
      <w:r w:rsidRPr="00625E50">
        <w:rPr>
          <w:sz w:val="28"/>
          <w:szCs w:val="28"/>
          <w:rtl/>
        </w:rPr>
        <w:t xml:space="preserve"> استخراج و طبقه‌بند</w:t>
      </w:r>
      <w:r w:rsidRPr="00625E50">
        <w:rPr>
          <w:rFonts w:hint="cs"/>
          <w:sz w:val="28"/>
          <w:szCs w:val="28"/>
          <w:rtl/>
        </w:rPr>
        <w:t>ی</w:t>
      </w:r>
      <w:r w:rsidRPr="00625E50">
        <w:rPr>
          <w:sz w:val="28"/>
          <w:szCs w:val="28"/>
          <w:rtl/>
        </w:rPr>
        <w:t xml:space="preserve"> گرد</w:t>
      </w:r>
      <w:r w:rsidRPr="00625E50">
        <w:rPr>
          <w:rFonts w:hint="cs"/>
          <w:sz w:val="28"/>
          <w:szCs w:val="28"/>
          <w:rtl/>
        </w:rPr>
        <w:t>ی</w:t>
      </w:r>
      <w:r w:rsidRPr="00625E50">
        <w:rPr>
          <w:rFonts w:hint="eastAsia"/>
          <w:sz w:val="28"/>
          <w:szCs w:val="28"/>
          <w:rtl/>
        </w:rPr>
        <w:t>د</w:t>
      </w:r>
      <w:r w:rsidRPr="00625E50">
        <w:rPr>
          <w:sz w:val="28"/>
          <w:szCs w:val="28"/>
          <w:rtl/>
        </w:rPr>
        <w:t xml:space="preserve">. </w:t>
      </w:r>
      <w:r w:rsidR="000B27F8" w:rsidRPr="002B0365">
        <w:rPr>
          <w:rFonts w:hint="cs"/>
          <w:sz w:val="28"/>
          <w:szCs w:val="28"/>
          <w:highlight w:val="green"/>
          <w:rtl/>
        </w:rPr>
        <w:t xml:space="preserve">در راستای دستیابی به هدف تحقیق، دو </w:t>
      </w:r>
      <w:r w:rsidR="00D30F84" w:rsidRPr="002B0365">
        <w:rPr>
          <w:sz w:val="28"/>
          <w:szCs w:val="28"/>
          <w:highlight w:val="green"/>
          <w:rtl/>
        </w:rPr>
        <w:t>سؤال</w:t>
      </w:r>
      <w:r w:rsidR="000B27F8" w:rsidRPr="002B0365">
        <w:rPr>
          <w:rFonts w:hint="cs"/>
          <w:sz w:val="28"/>
          <w:szCs w:val="28"/>
          <w:highlight w:val="green"/>
          <w:rtl/>
        </w:rPr>
        <w:t xml:space="preserve"> اصلی مطرح </w:t>
      </w:r>
      <w:r w:rsidR="00D30F84" w:rsidRPr="002B0365">
        <w:rPr>
          <w:sz w:val="28"/>
          <w:szCs w:val="28"/>
          <w:highlight w:val="green"/>
          <w:rtl/>
        </w:rPr>
        <w:t>م</w:t>
      </w:r>
      <w:r w:rsidR="00D30F84" w:rsidRPr="002B0365">
        <w:rPr>
          <w:rFonts w:hint="cs"/>
          <w:sz w:val="28"/>
          <w:szCs w:val="28"/>
          <w:highlight w:val="green"/>
          <w:rtl/>
        </w:rPr>
        <w:t>ی‌</w:t>
      </w:r>
      <w:r w:rsidR="00D30F84" w:rsidRPr="002B0365">
        <w:rPr>
          <w:rFonts w:hint="eastAsia"/>
          <w:sz w:val="28"/>
          <w:szCs w:val="28"/>
          <w:highlight w:val="green"/>
          <w:rtl/>
        </w:rPr>
        <w:t>گردد</w:t>
      </w:r>
      <w:r w:rsidR="000B27F8" w:rsidRPr="002B0365">
        <w:rPr>
          <w:rFonts w:hint="cs"/>
          <w:sz w:val="28"/>
          <w:szCs w:val="28"/>
          <w:highlight w:val="green"/>
          <w:rtl/>
        </w:rPr>
        <w:t xml:space="preserve"> که: 1- نقوش و </w:t>
      </w:r>
      <w:r w:rsidR="00D30F84" w:rsidRPr="002B0365">
        <w:rPr>
          <w:sz w:val="28"/>
          <w:szCs w:val="28"/>
          <w:highlight w:val="green"/>
          <w:rtl/>
        </w:rPr>
        <w:t>رنگ‌ها</w:t>
      </w:r>
      <w:r w:rsidR="00D30F84" w:rsidRPr="002B0365">
        <w:rPr>
          <w:rFonts w:hint="cs"/>
          <w:sz w:val="28"/>
          <w:szCs w:val="28"/>
          <w:highlight w:val="green"/>
          <w:rtl/>
        </w:rPr>
        <w:t>ی</w:t>
      </w:r>
      <w:r w:rsidR="000B27F8" w:rsidRPr="002B0365">
        <w:rPr>
          <w:rFonts w:hint="cs"/>
          <w:sz w:val="28"/>
          <w:szCs w:val="28"/>
          <w:highlight w:val="green"/>
          <w:rtl/>
        </w:rPr>
        <w:t xml:space="preserve"> </w:t>
      </w:r>
      <w:r w:rsidR="00D30F84" w:rsidRPr="002B0365">
        <w:rPr>
          <w:sz w:val="28"/>
          <w:szCs w:val="28"/>
          <w:highlight w:val="green"/>
          <w:rtl/>
        </w:rPr>
        <w:t>به‌کاررفته</w:t>
      </w:r>
      <w:r w:rsidR="000B27F8" w:rsidRPr="002B0365">
        <w:rPr>
          <w:rFonts w:hint="cs"/>
          <w:sz w:val="28"/>
          <w:szCs w:val="28"/>
          <w:highlight w:val="green"/>
          <w:rtl/>
        </w:rPr>
        <w:t xml:space="preserve"> در این دو اثر </w:t>
      </w:r>
      <w:r w:rsidR="00D30F84" w:rsidRPr="002B0365">
        <w:rPr>
          <w:sz w:val="28"/>
          <w:szCs w:val="28"/>
          <w:highlight w:val="green"/>
          <w:rtl/>
        </w:rPr>
        <w:t>کد</w:t>
      </w:r>
      <w:r w:rsidR="00D30F84" w:rsidRPr="002B0365">
        <w:rPr>
          <w:rFonts w:hint="cs"/>
          <w:sz w:val="28"/>
          <w:szCs w:val="28"/>
          <w:highlight w:val="green"/>
          <w:rtl/>
        </w:rPr>
        <w:t>ا</w:t>
      </w:r>
      <w:r w:rsidR="00D30F84" w:rsidRPr="002B0365">
        <w:rPr>
          <w:sz w:val="28"/>
          <w:szCs w:val="28"/>
          <w:highlight w:val="green"/>
          <w:rtl/>
        </w:rPr>
        <w:t>م‌اند</w:t>
      </w:r>
      <w:r w:rsidR="000B27F8" w:rsidRPr="002B0365">
        <w:rPr>
          <w:rFonts w:hint="cs"/>
          <w:sz w:val="28"/>
          <w:szCs w:val="28"/>
          <w:highlight w:val="green"/>
          <w:rtl/>
        </w:rPr>
        <w:t xml:space="preserve">؟ و 2-چه مفاهیم مشترکی بین </w:t>
      </w:r>
      <w:r w:rsidR="004B3E20" w:rsidRPr="002B0365">
        <w:rPr>
          <w:sz w:val="28"/>
          <w:szCs w:val="28"/>
          <w:highlight w:val="green"/>
          <w:rtl/>
        </w:rPr>
        <w:t>آن‌ها</w:t>
      </w:r>
      <w:r w:rsidR="000B27F8" w:rsidRPr="002B0365">
        <w:rPr>
          <w:rFonts w:hint="cs"/>
          <w:sz w:val="28"/>
          <w:szCs w:val="28"/>
          <w:highlight w:val="green"/>
          <w:rtl/>
        </w:rPr>
        <w:t xml:space="preserve"> وجود دارد؟ </w:t>
      </w:r>
      <w:r w:rsidRPr="002B0365">
        <w:rPr>
          <w:rFonts w:hint="cs"/>
          <w:sz w:val="28"/>
          <w:szCs w:val="28"/>
          <w:highlight w:val="green"/>
          <w:rtl/>
        </w:rPr>
        <w:t>ی</w:t>
      </w:r>
      <w:r w:rsidRPr="002B0365">
        <w:rPr>
          <w:rFonts w:hint="eastAsia"/>
          <w:sz w:val="28"/>
          <w:szCs w:val="28"/>
          <w:highlight w:val="green"/>
          <w:rtl/>
        </w:rPr>
        <w:t>افته‌ها</w:t>
      </w:r>
      <w:r w:rsidRPr="002B0365">
        <w:rPr>
          <w:sz w:val="28"/>
          <w:szCs w:val="28"/>
          <w:highlight w:val="green"/>
          <w:rtl/>
        </w:rPr>
        <w:t xml:space="preserve"> نشان </w:t>
      </w:r>
      <w:r w:rsidR="002B0A71" w:rsidRPr="002B0365">
        <w:rPr>
          <w:sz w:val="28"/>
          <w:szCs w:val="28"/>
          <w:highlight w:val="green"/>
          <w:rtl/>
        </w:rPr>
        <w:t>م</w:t>
      </w:r>
      <w:r w:rsidR="002B0A71" w:rsidRPr="002B0365">
        <w:rPr>
          <w:rFonts w:hint="cs"/>
          <w:sz w:val="28"/>
          <w:szCs w:val="28"/>
          <w:highlight w:val="green"/>
          <w:rtl/>
        </w:rPr>
        <w:t>ی‌</w:t>
      </w:r>
      <w:r w:rsidR="002B0A71" w:rsidRPr="002B0365">
        <w:rPr>
          <w:rFonts w:hint="eastAsia"/>
          <w:sz w:val="28"/>
          <w:szCs w:val="28"/>
          <w:highlight w:val="green"/>
          <w:rtl/>
        </w:rPr>
        <w:t>دهد</w:t>
      </w:r>
      <w:r w:rsidRPr="002B0365">
        <w:rPr>
          <w:sz w:val="28"/>
          <w:szCs w:val="28"/>
          <w:highlight w:val="green"/>
          <w:rtl/>
        </w:rPr>
        <w:t xml:space="preserve"> که مفهوم محور</w:t>
      </w:r>
      <w:r w:rsidRPr="002B0365">
        <w:rPr>
          <w:rFonts w:hint="cs"/>
          <w:sz w:val="28"/>
          <w:szCs w:val="28"/>
          <w:highlight w:val="green"/>
          <w:rtl/>
        </w:rPr>
        <w:t>ی</w:t>
      </w:r>
      <w:r w:rsidRPr="002B0365">
        <w:rPr>
          <w:sz w:val="28"/>
          <w:szCs w:val="28"/>
          <w:highlight w:val="green"/>
          <w:rtl/>
        </w:rPr>
        <w:t xml:space="preserve"> وحدت در کثرت از طر</w:t>
      </w:r>
      <w:r w:rsidRPr="002B0365">
        <w:rPr>
          <w:rFonts w:hint="cs"/>
          <w:sz w:val="28"/>
          <w:szCs w:val="28"/>
          <w:highlight w:val="green"/>
          <w:rtl/>
        </w:rPr>
        <w:t>ی</w:t>
      </w:r>
      <w:r w:rsidRPr="002B0365">
        <w:rPr>
          <w:rFonts w:hint="eastAsia"/>
          <w:sz w:val="28"/>
          <w:szCs w:val="28"/>
          <w:highlight w:val="green"/>
          <w:rtl/>
        </w:rPr>
        <w:t>ق</w:t>
      </w:r>
      <w:r w:rsidRPr="002B0365">
        <w:rPr>
          <w:sz w:val="28"/>
          <w:szCs w:val="28"/>
          <w:highlight w:val="green"/>
          <w:rtl/>
        </w:rPr>
        <w:t xml:space="preserve"> نقوش حلزون</w:t>
      </w:r>
      <w:r w:rsidRPr="002B0365">
        <w:rPr>
          <w:rFonts w:hint="cs"/>
          <w:sz w:val="28"/>
          <w:szCs w:val="28"/>
          <w:highlight w:val="green"/>
          <w:rtl/>
        </w:rPr>
        <w:t>ی</w:t>
      </w:r>
      <w:r w:rsidRPr="002B0365">
        <w:rPr>
          <w:sz w:val="28"/>
          <w:szCs w:val="28"/>
          <w:highlight w:val="green"/>
          <w:rtl/>
        </w:rPr>
        <w:t xml:space="preserve"> در هر دو اثر </w:t>
      </w:r>
      <w:r w:rsidR="002B0A71" w:rsidRPr="002B0365">
        <w:rPr>
          <w:sz w:val="28"/>
          <w:szCs w:val="28"/>
          <w:highlight w:val="green"/>
          <w:rtl/>
        </w:rPr>
        <w:t>تجسم‌</w:t>
      </w:r>
      <w:r w:rsidR="002B0A71" w:rsidRPr="002B0365">
        <w:rPr>
          <w:rFonts w:hint="cs"/>
          <w:sz w:val="28"/>
          <w:szCs w:val="28"/>
          <w:highlight w:val="green"/>
          <w:rtl/>
        </w:rPr>
        <w:t>ی</w:t>
      </w:r>
      <w:r w:rsidR="002B0A71" w:rsidRPr="002B0365">
        <w:rPr>
          <w:rFonts w:hint="eastAsia"/>
          <w:sz w:val="28"/>
          <w:szCs w:val="28"/>
          <w:highlight w:val="green"/>
          <w:rtl/>
        </w:rPr>
        <w:t>افته</w:t>
      </w:r>
      <w:r w:rsidRPr="002B0365">
        <w:rPr>
          <w:sz w:val="28"/>
          <w:szCs w:val="28"/>
          <w:highlight w:val="green"/>
          <w:rtl/>
        </w:rPr>
        <w:t xml:space="preserve"> است: در گنبد با همگرا</w:t>
      </w:r>
      <w:r w:rsidRPr="002B0365">
        <w:rPr>
          <w:rFonts w:hint="cs"/>
          <w:sz w:val="28"/>
          <w:szCs w:val="28"/>
          <w:highlight w:val="green"/>
          <w:rtl/>
        </w:rPr>
        <w:t>یی</w:t>
      </w:r>
      <w:r w:rsidRPr="002B0365">
        <w:rPr>
          <w:sz w:val="28"/>
          <w:szCs w:val="28"/>
          <w:highlight w:val="green"/>
          <w:rtl/>
        </w:rPr>
        <w:t xml:space="preserve"> به سمت </w:t>
      </w:r>
      <w:r w:rsidR="004B3E20" w:rsidRPr="002B0365">
        <w:rPr>
          <w:sz w:val="28"/>
          <w:szCs w:val="28"/>
          <w:highlight w:val="green"/>
          <w:rtl/>
        </w:rPr>
        <w:t>رأس</w:t>
      </w:r>
      <w:r w:rsidRPr="002B0365">
        <w:rPr>
          <w:sz w:val="28"/>
          <w:szCs w:val="28"/>
          <w:highlight w:val="green"/>
          <w:rtl/>
        </w:rPr>
        <w:t xml:space="preserve"> و در قال</w:t>
      </w:r>
      <w:r w:rsidRPr="002B0365">
        <w:rPr>
          <w:rFonts w:hint="cs"/>
          <w:sz w:val="28"/>
          <w:szCs w:val="28"/>
          <w:highlight w:val="green"/>
          <w:rtl/>
        </w:rPr>
        <w:t>ی</w:t>
      </w:r>
      <w:r w:rsidRPr="002B0365">
        <w:rPr>
          <w:sz w:val="28"/>
          <w:szCs w:val="28"/>
          <w:highlight w:val="green"/>
          <w:rtl/>
        </w:rPr>
        <w:t xml:space="preserve"> با هدا</w:t>
      </w:r>
      <w:r w:rsidRPr="002B0365">
        <w:rPr>
          <w:rFonts w:hint="cs"/>
          <w:sz w:val="28"/>
          <w:szCs w:val="28"/>
          <w:highlight w:val="green"/>
          <w:rtl/>
        </w:rPr>
        <w:t>ی</w:t>
      </w:r>
      <w:r w:rsidRPr="002B0365">
        <w:rPr>
          <w:rFonts w:hint="eastAsia"/>
          <w:sz w:val="28"/>
          <w:szCs w:val="28"/>
          <w:highlight w:val="green"/>
          <w:rtl/>
        </w:rPr>
        <w:t>ت</w:t>
      </w:r>
      <w:r w:rsidRPr="002B0365">
        <w:rPr>
          <w:sz w:val="28"/>
          <w:szCs w:val="28"/>
          <w:highlight w:val="green"/>
          <w:rtl/>
        </w:rPr>
        <w:t xml:space="preserve"> نگاه به مرکز ترنج. شناسا</w:t>
      </w:r>
      <w:r w:rsidRPr="002B0365">
        <w:rPr>
          <w:rFonts w:hint="cs"/>
          <w:sz w:val="28"/>
          <w:szCs w:val="28"/>
          <w:highlight w:val="green"/>
          <w:rtl/>
        </w:rPr>
        <w:t>یی</w:t>
      </w:r>
      <w:r w:rsidRPr="002B0365">
        <w:rPr>
          <w:sz w:val="28"/>
          <w:szCs w:val="28"/>
          <w:highlight w:val="green"/>
          <w:rtl/>
        </w:rPr>
        <w:t xml:space="preserve"> رنگ‌ها</w:t>
      </w:r>
      <w:r w:rsidRPr="002B0365">
        <w:rPr>
          <w:rFonts w:hint="cs"/>
          <w:sz w:val="28"/>
          <w:szCs w:val="28"/>
          <w:highlight w:val="green"/>
          <w:rtl/>
        </w:rPr>
        <w:t>ی</w:t>
      </w:r>
      <w:r w:rsidRPr="002B0365">
        <w:rPr>
          <w:sz w:val="28"/>
          <w:szCs w:val="28"/>
          <w:highlight w:val="green"/>
          <w:rtl/>
        </w:rPr>
        <w:t xml:space="preserve"> نماد</w:t>
      </w:r>
      <w:r w:rsidRPr="002B0365">
        <w:rPr>
          <w:rFonts w:hint="cs"/>
          <w:sz w:val="28"/>
          <w:szCs w:val="28"/>
          <w:highlight w:val="green"/>
          <w:rtl/>
        </w:rPr>
        <w:t>ی</w:t>
      </w:r>
      <w:r w:rsidRPr="002B0365">
        <w:rPr>
          <w:rFonts w:hint="eastAsia"/>
          <w:sz w:val="28"/>
          <w:szCs w:val="28"/>
          <w:highlight w:val="green"/>
          <w:rtl/>
        </w:rPr>
        <w:t>ن</w:t>
      </w:r>
      <w:r w:rsidRPr="002B0365">
        <w:rPr>
          <w:sz w:val="28"/>
          <w:szCs w:val="28"/>
          <w:highlight w:val="green"/>
          <w:rtl/>
        </w:rPr>
        <w:t xml:space="preserve"> لاک</w:t>
      </w:r>
      <w:r w:rsidRPr="002B0365">
        <w:rPr>
          <w:rFonts w:hint="cs"/>
          <w:sz w:val="28"/>
          <w:szCs w:val="28"/>
          <w:highlight w:val="green"/>
          <w:rtl/>
        </w:rPr>
        <w:t>ی</w:t>
      </w:r>
      <w:r w:rsidRPr="002B0365">
        <w:rPr>
          <w:sz w:val="28"/>
          <w:szCs w:val="28"/>
          <w:highlight w:val="green"/>
          <w:rtl/>
        </w:rPr>
        <w:t xml:space="preserve"> (نماد ح</w:t>
      </w:r>
      <w:r w:rsidRPr="002B0365">
        <w:rPr>
          <w:rFonts w:hint="cs"/>
          <w:sz w:val="28"/>
          <w:szCs w:val="28"/>
          <w:highlight w:val="green"/>
          <w:rtl/>
        </w:rPr>
        <w:t>ی</w:t>
      </w:r>
      <w:r w:rsidRPr="002B0365">
        <w:rPr>
          <w:rFonts w:hint="eastAsia"/>
          <w:sz w:val="28"/>
          <w:szCs w:val="28"/>
          <w:highlight w:val="green"/>
          <w:rtl/>
        </w:rPr>
        <w:t>ات</w:t>
      </w:r>
      <w:r w:rsidRPr="002B0365">
        <w:rPr>
          <w:sz w:val="28"/>
          <w:szCs w:val="28"/>
          <w:highlight w:val="green"/>
          <w:rtl/>
        </w:rPr>
        <w:t xml:space="preserve"> و تش</w:t>
      </w:r>
      <w:r w:rsidRPr="002B0365">
        <w:rPr>
          <w:rFonts w:hint="cs"/>
          <w:sz w:val="28"/>
          <w:szCs w:val="28"/>
          <w:highlight w:val="green"/>
          <w:rtl/>
        </w:rPr>
        <w:t>ی</w:t>
      </w:r>
      <w:r w:rsidRPr="002B0365">
        <w:rPr>
          <w:rFonts w:hint="eastAsia"/>
          <w:sz w:val="28"/>
          <w:szCs w:val="28"/>
          <w:highlight w:val="green"/>
          <w:rtl/>
        </w:rPr>
        <w:t>ع</w:t>
      </w:r>
      <w:r w:rsidRPr="002B0365">
        <w:rPr>
          <w:sz w:val="28"/>
          <w:szCs w:val="28"/>
          <w:highlight w:val="green"/>
          <w:rtl/>
        </w:rPr>
        <w:t>) و طلا</w:t>
      </w:r>
      <w:r w:rsidRPr="002B0365">
        <w:rPr>
          <w:rFonts w:hint="cs"/>
          <w:sz w:val="28"/>
          <w:szCs w:val="28"/>
          <w:highlight w:val="green"/>
          <w:rtl/>
        </w:rPr>
        <w:t>یی</w:t>
      </w:r>
      <w:r w:rsidRPr="002B0365">
        <w:rPr>
          <w:sz w:val="28"/>
          <w:szCs w:val="28"/>
          <w:highlight w:val="green"/>
          <w:rtl/>
        </w:rPr>
        <w:t xml:space="preserve"> (نماد نو</w:t>
      </w:r>
      <w:r w:rsidRPr="002B0365">
        <w:rPr>
          <w:rFonts w:hint="eastAsia"/>
          <w:sz w:val="28"/>
          <w:szCs w:val="28"/>
          <w:highlight w:val="green"/>
          <w:rtl/>
        </w:rPr>
        <w:t>ر</w:t>
      </w:r>
      <w:r w:rsidRPr="002B0365">
        <w:rPr>
          <w:sz w:val="28"/>
          <w:szCs w:val="28"/>
          <w:highlight w:val="green"/>
          <w:rtl/>
        </w:rPr>
        <w:t xml:space="preserve"> اله</w:t>
      </w:r>
      <w:r w:rsidRPr="002B0365">
        <w:rPr>
          <w:rFonts w:hint="cs"/>
          <w:sz w:val="28"/>
          <w:szCs w:val="28"/>
          <w:highlight w:val="green"/>
          <w:rtl/>
        </w:rPr>
        <w:t>ی</w:t>
      </w:r>
      <w:r w:rsidRPr="002B0365">
        <w:rPr>
          <w:sz w:val="28"/>
          <w:szCs w:val="28"/>
          <w:highlight w:val="green"/>
          <w:rtl/>
        </w:rPr>
        <w:t>) در حاش</w:t>
      </w:r>
      <w:r w:rsidRPr="002B0365">
        <w:rPr>
          <w:rFonts w:hint="cs"/>
          <w:sz w:val="28"/>
          <w:szCs w:val="28"/>
          <w:highlight w:val="green"/>
          <w:rtl/>
        </w:rPr>
        <w:t>ی</w:t>
      </w:r>
      <w:r w:rsidRPr="002B0365">
        <w:rPr>
          <w:rFonts w:hint="eastAsia"/>
          <w:sz w:val="28"/>
          <w:szCs w:val="28"/>
          <w:highlight w:val="green"/>
          <w:rtl/>
        </w:rPr>
        <w:t>ه‌ها</w:t>
      </w:r>
      <w:r w:rsidRPr="002B0365">
        <w:rPr>
          <w:rFonts w:hint="cs"/>
          <w:sz w:val="28"/>
          <w:szCs w:val="28"/>
          <w:highlight w:val="green"/>
          <w:rtl/>
        </w:rPr>
        <w:t>ی</w:t>
      </w:r>
      <w:r w:rsidRPr="002B0365">
        <w:rPr>
          <w:sz w:val="28"/>
          <w:szCs w:val="28"/>
          <w:highlight w:val="green"/>
          <w:rtl/>
        </w:rPr>
        <w:t xml:space="preserve"> گنبد و متن قال</w:t>
      </w:r>
      <w:r w:rsidRPr="002B0365">
        <w:rPr>
          <w:rFonts w:hint="cs"/>
          <w:sz w:val="28"/>
          <w:szCs w:val="28"/>
          <w:highlight w:val="green"/>
          <w:rtl/>
        </w:rPr>
        <w:t>ی</w:t>
      </w:r>
      <w:r w:rsidRPr="002B0365">
        <w:rPr>
          <w:rFonts w:hint="eastAsia"/>
          <w:sz w:val="28"/>
          <w:szCs w:val="28"/>
          <w:highlight w:val="green"/>
          <w:rtl/>
        </w:rPr>
        <w:t>،</w:t>
      </w:r>
      <w:r w:rsidRPr="002B0365">
        <w:rPr>
          <w:sz w:val="28"/>
          <w:szCs w:val="28"/>
          <w:highlight w:val="green"/>
          <w:rtl/>
        </w:rPr>
        <w:t xml:space="preserve"> گو</w:t>
      </w:r>
      <w:r w:rsidRPr="002B0365">
        <w:rPr>
          <w:rFonts w:hint="cs"/>
          <w:sz w:val="28"/>
          <w:szCs w:val="28"/>
          <w:highlight w:val="green"/>
          <w:rtl/>
        </w:rPr>
        <w:t>ی</w:t>
      </w:r>
      <w:r w:rsidRPr="002B0365">
        <w:rPr>
          <w:rFonts w:hint="eastAsia"/>
          <w:sz w:val="28"/>
          <w:szCs w:val="28"/>
          <w:highlight w:val="green"/>
          <w:rtl/>
        </w:rPr>
        <w:t>ا</w:t>
      </w:r>
      <w:r w:rsidRPr="002B0365">
        <w:rPr>
          <w:rFonts w:hint="cs"/>
          <w:sz w:val="28"/>
          <w:szCs w:val="28"/>
          <w:highlight w:val="green"/>
          <w:rtl/>
        </w:rPr>
        <w:t>ی</w:t>
      </w:r>
      <w:r w:rsidRPr="002B0365">
        <w:rPr>
          <w:sz w:val="28"/>
          <w:szCs w:val="28"/>
          <w:highlight w:val="green"/>
          <w:rtl/>
        </w:rPr>
        <w:t xml:space="preserve"> کاربرد هدفمند ا</w:t>
      </w:r>
      <w:r w:rsidRPr="002B0365">
        <w:rPr>
          <w:rFonts w:hint="cs"/>
          <w:sz w:val="28"/>
          <w:szCs w:val="28"/>
          <w:highlight w:val="green"/>
          <w:rtl/>
        </w:rPr>
        <w:t>ی</w:t>
      </w:r>
      <w:r w:rsidRPr="002B0365">
        <w:rPr>
          <w:rFonts w:hint="eastAsia"/>
          <w:sz w:val="28"/>
          <w:szCs w:val="28"/>
          <w:highlight w:val="green"/>
          <w:rtl/>
        </w:rPr>
        <w:t>ن</w:t>
      </w:r>
      <w:r w:rsidRPr="002B0365">
        <w:rPr>
          <w:sz w:val="28"/>
          <w:szCs w:val="28"/>
          <w:highlight w:val="green"/>
          <w:rtl/>
        </w:rPr>
        <w:t xml:space="preserve"> رنگ‌ها برا</w:t>
      </w:r>
      <w:r w:rsidRPr="002B0365">
        <w:rPr>
          <w:rFonts w:hint="cs"/>
          <w:sz w:val="28"/>
          <w:szCs w:val="28"/>
          <w:highlight w:val="green"/>
          <w:rtl/>
        </w:rPr>
        <w:t>ی</w:t>
      </w:r>
      <w:r w:rsidRPr="002B0365">
        <w:rPr>
          <w:sz w:val="28"/>
          <w:szCs w:val="28"/>
          <w:highlight w:val="green"/>
          <w:rtl/>
        </w:rPr>
        <w:t xml:space="preserve"> انتقال مفاه</w:t>
      </w:r>
      <w:r w:rsidRPr="002B0365">
        <w:rPr>
          <w:rFonts w:hint="cs"/>
          <w:sz w:val="28"/>
          <w:szCs w:val="28"/>
          <w:highlight w:val="green"/>
          <w:rtl/>
        </w:rPr>
        <w:t>ی</w:t>
      </w:r>
      <w:r w:rsidRPr="002B0365">
        <w:rPr>
          <w:rFonts w:hint="eastAsia"/>
          <w:sz w:val="28"/>
          <w:szCs w:val="28"/>
          <w:highlight w:val="green"/>
          <w:rtl/>
        </w:rPr>
        <w:t>م</w:t>
      </w:r>
      <w:r w:rsidRPr="002B0365">
        <w:rPr>
          <w:sz w:val="28"/>
          <w:szCs w:val="28"/>
          <w:highlight w:val="green"/>
          <w:rtl/>
        </w:rPr>
        <w:t xml:space="preserve"> اعتقاد</w:t>
      </w:r>
      <w:r w:rsidRPr="002B0365">
        <w:rPr>
          <w:rFonts w:hint="cs"/>
          <w:sz w:val="28"/>
          <w:szCs w:val="28"/>
          <w:highlight w:val="green"/>
          <w:rtl/>
        </w:rPr>
        <w:t>ی</w:t>
      </w:r>
      <w:r w:rsidRPr="002B0365">
        <w:rPr>
          <w:sz w:val="28"/>
          <w:szCs w:val="28"/>
          <w:highlight w:val="green"/>
          <w:rtl/>
        </w:rPr>
        <w:t xml:space="preserve"> مشترک است. همچن</w:t>
      </w:r>
      <w:r w:rsidRPr="002B0365">
        <w:rPr>
          <w:rFonts w:hint="cs"/>
          <w:sz w:val="28"/>
          <w:szCs w:val="28"/>
          <w:highlight w:val="green"/>
          <w:rtl/>
        </w:rPr>
        <w:t>ی</w:t>
      </w:r>
      <w:r w:rsidRPr="002B0365">
        <w:rPr>
          <w:rFonts w:hint="eastAsia"/>
          <w:sz w:val="28"/>
          <w:szCs w:val="28"/>
          <w:highlight w:val="green"/>
          <w:rtl/>
        </w:rPr>
        <w:t>ن</w:t>
      </w:r>
      <w:r w:rsidRPr="002B0365">
        <w:rPr>
          <w:sz w:val="28"/>
          <w:szCs w:val="28"/>
          <w:highlight w:val="green"/>
          <w:rtl/>
        </w:rPr>
        <w:t xml:space="preserve"> نقوش گ</w:t>
      </w:r>
      <w:r w:rsidRPr="002B0365">
        <w:rPr>
          <w:rFonts w:hint="cs"/>
          <w:sz w:val="28"/>
          <w:szCs w:val="28"/>
          <w:highlight w:val="green"/>
          <w:rtl/>
        </w:rPr>
        <w:t>ی</w:t>
      </w:r>
      <w:r w:rsidRPr="002B0365">
        <w:rPr>
          <w:rFonts w:hint="eastAsia"/>
          <w:sz w:val="28"/>
          <w:szCs w:val="28"/>
          <w:highlight w:val="green"/>
          <w:rtl/>
        </w:rPr>
        <w:t>اه</w:t>
      </w:r>
      <w:r w:rsidRPr="002B0365">
        <w:rPr>
          <w:rFonts w:hint="cs"/>
          <w:sz w:val="28"/>
          <w:szCs w:val="28"/>
          <w:highlight w:val="green"/>
          <w:rtl/>
        </w:rPr>
        <w:t>ی</w:t>
      </w:r>
      <w:r w:rsidRPr="002B0365">
        <w:rPr>
          <w:sz w:val="28"/>
          <w:szCs w:val="28"/>
          <w:highlight w:val="green"/>
          <w:rtl/>
        </w:rPr>
        <w:t xml:space="preserve"> چون گل شاه‌عباس</w:t>
      </w:r>
      <w:r w:rsidRPr="002B0365">
        <w:rPr>
          <w:rFonts w:hint="cs"/>
          <w:sz w:val="28"/>
          <w:szCs w:val="28"/>
          <w:highlight w:val="green"/>
          <w:rtl/>
        </w:rPr>
        <w:t>ی</w:t>
      </w:r>
      <w:r w:rsidRPr="002B0365">
        <w:rPr>
          <w:sz w:val="28"/>
          <w:szCs w:val="28"/>
          <w:highlight w:val="green"/>
          <w:rtl/>
        </w:rPr>
        <w:t xml:space="preserve"> (نماد جاودانگ</w:t>
      </w:r>
      <w:r w:rsidRPr="002B0365">
        <w:rPr>
          <w:rFonts w:hint="cs"/>
          <w:sz w:val="28"/>
          <w:szCs w:val="28"/>
          <w:highlight w:val="green"/>
          <w:rtl/>
        </w:rPr>
        <w:t>ی</w:t>
      </w:r>
      <w:r w:rsidRPr="002B0365">
        <w:rPr>
          <w:sz w:val="28"/>
          <w:szCs w:val="28"/>
          <w:highlight w:val="green"/>
          <w:rtl/>
        </w:rPr>
        <w:t>) و اسل</w:t>
      </w:r>
      <w:r w:rsidRPr="002B0365">
        <w:rPr>
          <w:rFonts w:hint="cs"/>
          <w:sz w:val="28"/>
          <w:szCs w:val="28"/>
          <w:highlight w:val="green"/>
          <w:rtl/>
        </w:rPr>
        <w:t>ی</w:t>
      </w:r>
      <w:r w:rsidRPr="002B0365">
        <w:rPr>
          <w:rFonts w:hint="eastAsia"/>
          <w:sz w:val="28"/>
          <w:szCs w:val="28"/>
          <w:highlight w:val="green"/>
          <w:rtl/>
        </w:rPr>
        <w:t>م</w:t>
      </w:r>
      <w:r w:rsidRPr="002B0365">
        <w:rPr>
          <w:rFonts w:hint="cs"/>
          <w:sz w:val="28"/>
          <w:szCs w:val="28"/>
          <w:highlight w:val="green"/>
          <w:rtl/>
        </w:rPr>
        <w:t>ی‌</w:t>
      </w:r>
      <w:r w:rsidRPr="002B0365">
        <w:rPr>
          <w:rFonts w:hint="eastAsia"/>
          <w:sz w:val="28"/>
          <w:szCs w:val="28"/>
          <w:highlight w:val="green"/>
          <w:rtl/>
        </w:rPr>
        <w:t>ها</w:t>
      </w:r>
      <w:r w:rsidRPr="002B0365">
        <w:rPr>
          <w:rFonts w:hint="cs"/>
          <w:sz w:val="28"/>
          <w:szCs w:val="28"/>
          <w:highlight w:val="green"/>
          <w:rtl/>
        </w:rPr>
        <w:t>ی</w:t>
      </w:r>
      <w:r w:rsidRPr="002B0365">
        <w:rPr>
          <w:sz w:val="28"/>
          <w:szCs w:val="28"/>
          <w:highlight w:val="green"/>
          <w:rtl/>
        </w:rPr>
        <w:t xml:space="preserve"> دهان‌اژدر</w:t>
      </w:r>
      <w:r w:rsidRPr="002B0365">
        <w:rPr>
          <w:rFonts w:hint="cs"/>
          <w:sz w:val="28"/>
          <w:szCs w:val="28"/>
          <w:highlight w:val="green"/>
          <w:rtl/>
        </w:rPr>
        <w:t>ی</w:t>
      </w:r>
      <w:r w:rsidRPr="002B0365">
        <w:rPr>
          <w:sz w:val="28"/>
          <w:szCs w:val="28"/>
          <w:highlight w:val="green"/>
          <w:rtl/>
        </w:rPr>
        <w:t xml:space="preserve"> (نماد محافظت) اگرچه در فرم متفاوت‌اند، در بازتاب مفاه</w:t>
      </w:r>
      <w:r w:rsidRPr="002B0365">
        <w:rPr>
          <w:rFonts w:hint="cs"/>
          <w:sz w:val="28"/>
          <w:szCs w:val="28"/>
          <w:highlight w:val="green"/>
          <w:rtl/>
        </w:rPr>
        <w:t>ی</w:t>
      </w:r>
      <w:r w:rsidRPr="002B0365">
        <w:rPr>
          <w:rFonts w:hint="eastAsia"/>
          <w:sz w:val="28"/>
          <w:szCs w:val="28"/>
          <w:highlight w:val="green"/>
          <w:rtl/>
        </w:rPr>
        <w:t>م</w:t>
      </w:r>
      <w:r w:rsidRPr="002B0365">
        <w:rPr>
          <w:sz w:val="28"/>
          <w:szCs w:val="28"/>
          <w:highlight w:val="green"/>
          <w:rtl/>
        </w:rPr>
        <w:t xml:space="preserve"> عرفان</w:t>
      </w:r>
      <w:r w:rsidRPr="002B0365">
        <w:rPr>
          <w:rFonts w:hint="cs"/>
          <w:sz w:val="28"/>
          <w:szCs w:val="28"/>
          <w:highlight w:val="green"/>
          <w:rtl/>
        </w:rPr>
        <w:t>ی</w:t>
      </w:r>
      <w:r w:rsidRPr="002B0365">
        <w:rPr>
          <w:sz w:val="28"/>
          <w:szCs w:val="28"/>
          <w:highlight w:val="green"/>
          <w:rtl/>
        </w:rPr>
        <w:t xml:space="preserve"> همسو هستند. ا</w:t>
      </w:r>
      <w:r w:rsidRPr="002B0365">
        <w:rPr>
          <w:rFonts w:hint="cs"/>
          <w:sz w:val="28"/>
          <w:szCs w:val="28"/>
          <w:highlight w:val="green"/>
          <w:rtl/>
        </w:rPr>
        <w:t>ی</w:t>
      </w:r>
      <w:r w:rsidRPr="002B0365">
        <w:rPr>
          <w:rFonts w:hint="eastAsia"/>
          <w:sz w:val="28"/>
          <w:szCs w:val="28"/>
          <w:highlight w:val="green"/>
          <w:rtl/>
        </w:rPr>
        <w:t>ن</w:t>
      </w:r>
      <w:r w:rsidRPr="002B0365">
        <w:rPr>
          <w:sz w:val="28"/>
          <w:szCs w:val="28"/>
          <w:highlight w:val="green"/>
          <w:rtl/>
        </w:rPr>
        <w:t xml:space="preserve"> پژوهش مؤ</w:t>
      </w:r>
      <w:r w:rsidRPr="002B0365">
        <w:rPr>
          <w:rFonts w:hint="cs"/>
          <w:sz w:val="28"/>
          <w:szCs w:val="28"/>
          <w:highlight w:val="green"/>
          <w:rtl/>
        </w:rPr>
        <w:t>ی</w:t>
      </w:r>
      <w:r w:rsidRPr="002B0365">
        <w:rPr>
          <w:rFonts w:hint="eastAsia"/>
          <w:sz w:val="28"/>
          <w:szCs w:val="28"/>
          <w:highlight w:val="green"/>
          <w:rtl/>
        </w:rPr>
        <w:t>د</w:t>
      </w:r>
      <w:r w:rsidRPr="002B0365">
        <w:rPr>
          <w:sz w:val="28"/>
          <w:szCs w:val="28"/>
          <w:highlight w:val="green"/>
          <w:rtl/>
        </w:rPr>
        <w:t xml:space="preserve"> آن است که هنرمند صفو</w:t>
      </w:r>
      <w:r w:rsidRPr="002B0365">
        <w:rPr>
          <w:rFonts w:hint="cs"/>
          <w:sz w:val="28"/>
          <w:szCs w:val="28"/>
          <w:highlight w:val="green"/>
          <w:rtl/>
        </w:rPr>
        <w:t>ی</w:t>
      </w:r>
      <w:r w:rsidRPr="002B0365">
        <w:rPr>
          <w:sz w:val="28"/>
          <w:szCs w:val="28"/>
          <w:highlight w:val="green"/>
          <w:rtl/>
        </w:rPr>
        <w:t xml:space="preserve"> از زبان بصر</w:t>
      </w:r>
      <w:r w:rsidRPr="002B0365">
        <w:rPr>
          <w:rFonts w:hint="cs"/>
          <w:sz w:val="28"/>
          <w:szCs w:val="28"/>
          <w:highlight w:val="green"/>
          <w:rtl/>
        </w:rPr>
        <w:t>ی</w:t>
      </w:r>
      <w:r w:rsidRPr="002B0365">
        <w:rPr>
          <w:sz w:val="28"/>
          <w:szCs w:val="28"/>
          <w:highlight w:val="green"/>
          <w:rtl/>
        </w:rPr>
        <w:t xml:space="preserve"> </w:t>
      </w:r>
      <w:r w:rsidRPr="002B0365">
        <w:rPr>
          <w:rFonts w:hint="cs"/>
          <w:sz w:val="28"/>
          <w:szCs w:val="28"/>
          <w:highlight w:val="green"/>
          <w:rtl/>
        </w:rPr>
        <w:t>ی</w:t>
      </w:r>
      <w:r w:rsidRPr="002B0365">
        <w:rPr>
          <w:rFonts w:hint="eastAsia"/>
          <w:sz w:val="28"/>
          <w:szCs w:val="28"/>
          <w:highlight w:val="green"/>
          <w:rtl/>
        </w:rPr>
        <w:t>کپارچه</w:t>
      </w:r>
      <w:r w:rsidRPr="002B0365">
        <w:rPr>
          <w:sz w:val="28"/>
          <w:szCs w:val="28"/>
          <w:highlight w:val="green"/>
          <w:rtl/>
        </w:rPr>
        <w:t xml:space="preserve"> برا</w:t>
      </w:r>
      <w:r w:rsidRPr="002B0365">
        <w:rPr>
          <w:rFonts w:hint="cs"/>
          <w:sz w:val="28"/>
          <w:szCs w:val="28"/>
          <w:highlight w:val="green"/>
          <w:rtl/>
        </w:rPr>
        <w:t>ی</w:t>
      </w:r>
      <w:r w:rsidRPr="002B0365">
        <w:rPr>
          <w:sz w:val="28"/>
          <w:szCs w:val="28"/>
          <w:highlight w:val="green"/>
          <w:rtl/>
        </w:rPr>
        <w:t xml:space="preserve"> ب</w:t>
      </w:r>
      <w:r w:rsidRPr="002B0365">
        <w:rPr>
          <w:rFonts w:hint="cs"/>
          <w:sz w:val="28"/>
          <w:szCs w:val="28"/>
          <w:highlight w:val="green"/>
          <w:rtl/>
        </w:rPr>
        <w:t>ی</w:t>
      </w:r>
      <w:r w:rsidRPr="002B0365">
        <w:rPr>
          <w:rFonts w:hint="eastAsia"/>
          <w:sz w:val="28"/>
          <w:szCs w:val="28"/>
          <w:highlight w:val="green"/>
          <w:rtl/>
        </w:rPr>
        <w:t>ان</w:t>
      </w:r>
      <w:r w:rsidRPr="002B0365">
        <w:rPr>
          <w:sz w:val="28"/>
          <w:szCs w:val="28"/>
          <w:highlight w:val="green"/>
          <w:rtl/>
        </w:rPr>
        <w:t xml:space="preserve"> مفاه</w:t>
      </w:r>
      <w:r w:rsidRPr="002B0365">
        <w:rPr>
          <w:rFonts w:hint="cs"/>
          <w:sz w:val="28"/>
          <w:szCs w:val="28"/>
          <w:highlight w:val="green"/>
          <w:rtl/>
        </w:rPr>
        <w:t>ی</w:t>
      </w:r>
      <w:r w:rsidRPr="002B0365">
        <w:rPr>
          <w:rFonts w:hint="eastAsia"/>
          <w:sz w:val="28"/>
          <w:szCs w:val="28"/>
          <w:highlight w:val="green"/>
          <w:rtl/>
        </w:rPr>
        <w:t>م</w:t>
      </w:r>
      <w:r w:rsidRPr="002B0365">
        <w:rPr>
          <w:sz w:val="28"/>
          <w:szCs w:val="28"/>
          <w:highlight w:val="green"/>
          <w:rtl/>
        </w:rPr>
        <w:t xml:space="preserve"> ک</w:t>
      </w:r>
      <w:r w:rsidRPr="002B0365">
        <w:rPr>
          <w:rFonts w:hint="cs"/>
          <w:sz w:val="28"/>
          <w:szCs w:val="28"/>
          <w:highlight w:val="green"/>
          <w:rtl/>
        </w:rPr>
        <w:t>ی</w:t>
      </w:r>
      <w:r w:rsidRPr="002B0365">
        <w:rPr>
          <w:rFonts w:hint="eastAsia"/>
          <w:sz w:val="28"/>
          <w:szCs w:val="28"/>
          <w:highlight w:val="green"/>
          <w:rtl/>
        </w:rPr>
        <w:t>هان‌شناخت</w:t>
      </w:r>
      <w:r w:rsidRPr="002B0365">
        <w:rPr>
          <w:rFonts w:hint="cs"/>
          <w:sz w:val="28"/>
          <w:szCs w:val="28"/>
          <w:highlight w:val="green"/>
          <w:rtl/>
        </w:rPr>
        <w:t>ی</w:t>
      </w:r>
      <w:r w:rsidRPr="002B0365">
        <w:rPr>
          <w:sz w:val="28"/>
          <w:szCs w:val="28"/>
          <w:highlight w:val="green"/>
          <w:rtl/>
        </w:rPr>
        <w:t xml:space="preserve"> بهره </w:t>
      </w:r>
      <w:r w:rsidRPr="002B0365">
        <w:rPr>
          <w:rFonts w:hint="cs"/>
          <w:sz w:val="28"/>
          <w:szCs w:val="28"/>
          <w:highlight w:val="green"/>
          <w:rtl/>
        </w:rPr>
        <w:t>‌</w:t>
      </w:r>
      <w:r w:rsidRPr="002B0365">
        <w:rPr>
          <w:rFonts w:hint="eastAsia"/>
          <w:sz w:val="28"/>
          <w:szCs w:val="28"/>
          <w:highlight w:val="green"/>
          <w:rtl/>
        </w:rPr>
        <w:t>جسته</w:t>
      </w:r>
      <w:r w:rsidRPr="002B0365">
        <w:rPr>
          <w:sz w:val="28"/>
          <w:szCs w:val="28"/>
          <w:highlight w:val="green"/>
          <w:rtl/>
        </w:rPr>
        <w:t xml:space="preserve"> است.</w:t>
      </w:r>
    </w:p>
    <w:p w14:paraId="43423F03" w14:textId="77777777" w:rsidR="008F3210" w:rsidRPr="00625E50" w:rsidRDefault="008F3210" w:rsidP="008A4714">
      <w:pPr>
        <w:bidi/>
        <w:spacing w:after="0"/>
        <w:rPr>
          <w:b/>
          <w:bCs/>
          <w:color w:val="0070C0"/>
          <w:sz w:val="24"/>
          <w:szCs w:val="24"/>
          <w:rtl/>
        </w:rPr>
      </w:pPr>
    </w:p>
    <w:p w14:paraId="45C38A4E" w14:textId="64C4CE1C" w:rsidR="0030405C" w:rsidRPr="00625E50" w:rsidRDefault="007E0836" w:rsidP="009E5451">
      <w:pPr>
        <w:bidi/>
        <w:spacing w:after="0"/>
        <w:rPr>
          <w:b/>
          <w:bCs/>
          <w:color w:val="0070C0"/>
          <w:sz w:val="24"/>
          <w:szCs w:val="24"/>
          <w:rtl/>
        </w:rPr>
      </w:pPr>
      <w:r w:rsidRPr="00625E50">
        <w:rPr>
          <w:rFonts w:hint="cs"/>
          <w:b/>
          <w:bCs/>
          <w:color w:val="0070C0"/>
          <w:sz w:val="24"/>
          <w:szCs w:val="24"/>
          <w:rtl/>
        </w:rPr>
        <w:t>کلمات کلیدی:</w:t>
      </w:r>
      <w:r w:rsidR="00842CF4" w:rsidRPr="00625E50">
        <w:rPr>
          <w:b/>
          <w:bCs/>
          <w:color w:val="0070C0"/>
          <w:sz w:val="24"/>
          <w:szCs w:val="24"/>
          <w:rtl/>
        </w:rPr>
        <w:t xml:space="preserve"> </w:t>
      </w:r>
      <w:r w:rsidR="0030405C" w:rsidRPr="002B0365">
        <w:rPr>
          <w:rFonts w:ascii="Calibri" w:hAnsi="Calibri"/>
          <w:b/>
          <w:sz w:val="28"/>
          <w:szCs w:val="28"/>
          <w:highlight w:val="green"/>
          <w:rtl/>
          <w:lang w:bidi="fa-IR"/>
        </w:rPr>
        <w:t>تز</w:t>
      </w:r>
      <w:r w:rsidR="0030405C" w:rsidRPr="002B0365">
        <w:rPr>
          <w:rFonts w:ascii="Calibri" w:hAnsi="Calibri" w:hint="cs"/>
          <w:b/>
          <w:sz w:val="28"/>
          <w:szCs w:val="28"/>
          <w:highlight w:val="green"/>
          <w:rtl/>
          <w:lang w:bidi="fa-IR"/>
        </w:rPr>
        <w:t>یی</w:t>
      </w:r>
      <w:r w:rsidR="0030405C" w:rsidRPr="002B0365">
        <w:rPr>
          <w:rFonts w:ascii="Calibri" w:hAnsi="Calibri" w:hint="eastAsia"/>
          <w:b/>
          <w:sz w:val="28"/>
          <w:szCs w:val="28"/>
          <w:highlight w:val="green"/>
          <w:rtl/>
          <w:lang w:bidi="fa-IR"/>
        </w:rPr>
        <w:t>نات</w:t>
      </w:r>
      <w:r w:rsidR="0030405C" w:rsidRPr="002B0365">
        <w:rPr>
          <w:rFonts w:ascii="Calibri" w:hAnsi="Calibri"/>
          <w:b/>
          <w:sz w:val="28"/>
          <w:szCs w:val="28"/>
          <w:highlight w:val="green"/>
          <w:rtl/>
          <w:lang w:bidi="fa-IR"/>
        </w:rPr>
        <w:t xml:space="preserve"> هنر</w:t>
      </w:r>
      <w:r w:rsidR="0030405C" w:rsidRPr="002B0365">
        <w:rPr>
          <w:rFonts w:ascii="Calibri" w:hAnsi="Calibri" w:hint="cs"/>
          <w:b/>
          <w:sz w:val="28"/>
          <w:szCs w:val="28"/>
          <w:highlight w:val="green"/>
          <w:rtl/>
          <w:lang w:bidi="fa-IR"/>
        </w:rPr>
        <w:t>ی</w:t>
      </w:r>
      <w:r w:rsidR="0030405C" w:rsidRPr="002B0365">
        <w:rPr>
          <w:rFonts w:ascii="Calibri" w:hAnsi="Calibri" w:hint="eastAsia"/>
          <w:b/>
          <w:sz w:val="28"/>
          <w:szCs w:val="28"/>
          <w:highlight w:val="green"/>
          <w:rtl/>
          <w:lang w:bidi="fa-IR"/>
        </w:rPr>
        <w:t>،</w:t>
      </w:r>
      <w:r w:rsidR="0030405C" w:rsidRPr="002B0365">
        <w:rPr>
          <w:rFonts w:ascii="Calibri" w:hAnsi="Calibri"/>
          <w:b/>
          <w:sz w:val="28"/>
          <w:szCs w:val="28"/>
          <w:highlight w:val="green"/>
          <w:rtl/>
          <w:lang w:bidi="fa-IR"/>
        </w:rPr>
        <w:t xml:space="preserve"> نقوش اسل</w:t>
      </w:r>
      <w:r w:rsidR="0030405C" w:rsidRPr="002B0365">
        <w:rPr>
          <w:rFonts w:ascii="Calibri" w:hAnsi="Calibri" w:hint="cs"/>
          <w:b/>
          <w:sz w:val="28"/>
          <w:szCs w:val="28"/>
          <w:highlight w:val="green"/>
          <w:rtl/>
          <w:lang w:bidi="fa-IR"/>
        </w:rPr>
        <w:t>ی</w:t>
      </w:r>
      <w:r w:rsidR="0030405C" w:rsidRPr="002B0365">
        <w:rPr>
          <w:rFonts w:ascii="Calibri" w:hAnsi="Calibri" w:hint="eastAsia"/>
          <w:b/>
          <w:sz w:val="28"/>
          <w:szCs w:val="28"/>
          <w:highlight w:val="green"/>
          <w:rtl/>
          <w:lang w:bidi="fa-IR"/>
        </w:rPr>
        <w:t>م</w:t>
      </w:r>
      <w:r w:rsidR="0030405C" w:rsidRPr="002B0365">
        <w:rPr>
          <w:rFonts w:ascii="Calibri" w:hAnsi="Calibri" w:hint="cs"/>
          <w:b/>
          <w:sz w:val="28"/>
          <w:szCs w:val="28"/>
          <w:highlight w:val="green"/>
          <w:rtl/>
          <w:lang w:bidi="fa-IR"/>
        </w:rPr>
        <w:t>ی</w:t>
      </w:r>
      <w:r w:rsidR="0030405C" w:rsidRPr="002B0365">
        <w:rPr>
          <w:rFonts w:ascii="Calibri" w:hAnsi="Calibri" w:hint="eastAsia"/>
          <w:b/>
          <w:sz w:val="28"/>
          <w:szCs w:val="28"/>
          <w:highlight w:val="green"/>
          <w:rtl/>
          <w:lang w:bidi="fa-IR"/>
        </w:rPr>
        <w:t>،</w:t>
      </w:r>
      <w:r w:rsidR="0030405C" w:rsidRPr="002B0365">
        <w:rPr>
          <w:rFonts w:ascii="Calibri" w:hAnsi="Calibri"/>
          <w:b/>
          <w:sz w:val="28"/>
          <w:szCs w:val="28"/>
          <w:highlight w:val="green"/>
          <w:rtl/>
          <w:lang w:bidi="fa-IR"/>
        </w:rPr>
        <w:t xml:space="preserve"> نقوش ختا</w:t>
      </w:r>
      <w:r w:rsidR="0030405C" w:rsidRPr="002B0365">
        <w:rPr>
          <w:rFonts w:ascii="Calibri" w:hAnsi="Calibri" w:hint="cs"/>
          <w:b/>
          <w:sz w:val="28"/>
          <w:szCs w:val="28"/>
          <w:highlight w:val="green"/>
          <w:rtl/>
          <w:lang w:bidi="fa-IR"/>
        </w:rPr>
        <w:t>یی</w:t>
      </w:r>
      <w:r w:rsidR="0030405C" w:rsidRPr="002B0365">
        <w:rPr>
          <w:rFonts w:ascii="Calibri" w:hAnsi="Calibri" w:hint="eastAsia"/>
          <w:b/>
          <w:sz w:val="28"/>
          <w:szCs w:val="28"/>
          <w:highlight w:val="green"/>
          <w:rtl/>
          <w:lang w:bidi="fa-IR"/>
        </w:rPr>
        <w:t>،</w:t>
      </w:r>
      <w:r w:rsidR="0030405C" w:rsidRPr="002B0365">
        <w:rPr>
          <w:rFonts w:ascii="Calibri" w:hAnsi="Calibri"/>
          <w:b/>
          <w:sz w:val="28"/>
          <w:szCs w:val="28"/>
          <w:highlight w:val="green"/>
          <w:rtl/>
          <w:lang w:bidi="fa-IR"/>
        </w:rPr>
        <w:t xml:space="preserve"> قال</w:t>
      </w:r>
      <w:r w:rsidR="0030405C" w:rsidRPr="002B0365">
        <w:rPr>
          <w:rFonts w:ascii="Calibri" w:hAnsi="Calibri" w:hint="cs"/>
          <w:b/>
          <w:sz w:val="28"/>
          <w:szCs w:val="28"/>
          <w:highlight w:val="green"/>
          <w:rtl/>
          <w:lang w:bidi="fa-IR"/>
        </w:rPr>
        <w:t>ی</w:t>
      </w:r>
      <w:r w:rsidR="0030405C" w:rsidRPr="002B0365">
        <w:rPr>
          <w:rFonts w:ascii="Calibri" w:hAnsi="Calibri"/>
          <w:b/>
          <w:sz w:val="28"/>
          <w:szCs w:val="28"/>
          <w:highlight w:val="green"/>
          <w:rtl/>
          <w:lang w:bidi="fa-IR"/>
        </w:rPr>
        <w:t xml:space="preserve"> ش</w:t>
      </w:r>
      <w:r w:rsidR="0030405C" w:rsidRPr="002B0365">
        <w:rPr>
          <w:rFonts w:ascii="Calibri" w:hAnsi="Calibri" w:hint="cs"/>
          <w:b/>
          <w:sz w:val="28"/>
          <w:szCs w:val="28"/>
          <w:highlight w:val="green"/>
          <w:rtl/>
          <w:lang w:bidi="fa-IR"/>
        </w:rPr>
        <w:t>ی</w:t>
      </w:r>
      <w:r w:rsidR="0030405C" w:rsidRPr="002B0365">
        <w:rPr>
          <w:rFonts w:ascii="Calibri" w:hAnsi="Calibri" w:hint="eastAsia"/>
          <w:b/>
          <w:sz w:val="28"/>
          <w:szCs w:val="28"/>
          <w:highlight w:val="green"/>
          <w:rtl/>
          <w:lang w:bidi="fa-IR"/>
        </w:rPr>
        <w:t>خ</w:t>
      </w:r>
      <w:r w:rsidR="0030405C" w:rsidRPr="002B0365">
        <w:rPr>
          <w:rFonts w:ascii="Calibri" w:hAnsi="Calibri"/>
          <w:b/>
          <w:sz w:val="28"/>
          <w:szCs w:val="28"/>
          <w:highlight w:val="green"/>
          <w:rtl/>
          <w:lang w:bidi="fa-IR"/>
        </w:rPr>
        <w:t xml:space="preserve"> صف</w:t>
      </w:r>
      <w:r w:rsidR="0030405C" w:rsidRPr="002B0365">
        <w:rPr>
          <w:rFonts w:ascii="Calibri" w:hAnsi="Calibri" w:hint="cs"/>
          <w:b/>
          <w:sz w:val="28"/>
          <w:szCs w:val="28"/>
          <w:highlight w:val="green"/>
          <w:rtl/>
          <w:lang w:bidi="fa-IR"/>
        </w:rPr>
        <w:t>ی</w:t>
      </w:r>
      <w:r w:rsidR="0030405C" w:rsidRPr="002B0365">
        <w:rPr>
          <w:rFonts w:ascii="Calibri" w:hAnsi="Calibri" w:hint="eastAsia"/>
          <w:b/>
          <w:sz w:val="28"/>
          <w:szCs w:val="28"/>
          <w:highlight w:val="green"/>
          <w:rtl/>
          <w:lang w:bidi="fa-IR"/>
        </w:rPr>
        <w:t>،</w:t>
      </w:r>
      <w:r w:rsidR="0030405C" w:rsidRPr="002B0365">
        <w:rPr>
          <w:rFonts w:ascii="Calibri" w:hAnsi="Calibri"/>
          <w:b/>
          <w:sz w:val="28"/>
          <w:szCs w:val="28"/>
          <w:highlight w:val="green"/>
          <w:rtl/>
          <w:lang w:bidi="fa-IR"/>
        </w:rPr>
        <w:t xml:space="preserve"> گنبد ش</w:t>
      </w:r>
      <w:r w:rsidR="0030405C" w:rsidRPr="002B0365">
        <w:rPr>
          <w:rFonts w:ascii="Calibri" w:hAnsi="Calibri" w:hint="cs"/>
          <w:b/>
          <w:sz w:val="28"/>
          <w:szCs w:val="28"/>
          <w:highlight w:val="green"/>
          <w:rtl/>
          <w:lang w:bidi="fa-IR"/>
        </w:rPr>
        <w:t>ی</w:t>
      </w:r>
      <w:r w:rsidR="0030405C" w:rsidRPr="002B0365">
        <w:rPr>
          <w:rFonts w:ascii="Calibri" w:hAnsi="Calibri" w:hint="eastAsia"/>
          <w:b/>
          <w:sz w:val="28"/>
          <w:szCs w:val="28"/>
          <w:highlight w:val="green"/>
          <w:rtl/>
          <w:lang w:bidi="fa-IR"/>
        </w:rPr>
        <w:t>خ</w:t>
      </w:r>
      <w:r w:rsidR="0030405C" w:rsidRPr="002B0365">
        <w:rPr>
          <w:rFonts w:ascii="Calibri" w:hAnsi="Calibri"/>
          <w:b/>
          <w:sz w:val="28"/>
          <w:szCs w:val="28"/>
          <w:highlight w:val="green"/>
          <w:rtl/>
          <w:lang w:bidi="fa-IR"/>
        </w:rPr>
        <w:t xml:space="preserve"> لطف‌الله، دوره صفو</w:t>
      </w:r>
      <w:r w:rsidR="0030405C" w:rsidRPr="002B0365">
        <w:rPr>
          <w:rFonts w:ascii="Calibri" w:hAnsi="Calibri" w:hint="cs"/>
          <w:b/>
          <w:sz w:val="28"/>
          <w:szCs w:val="28"/>
          <w:highlight w:val="green"/>
          <w:rtl/>
          <w:lang w:bidi="fa-IR"/>
        </w:rPr>
        <w:t>ی</w:t>
      </w:r>
    </w:p>
    <w:p w14:paraId="050318C3" w14:textId="62D99E9F" w:rsidR="00F418FD" w:rsidRPr="00625E50" w:rsidRDefault="00F418FD" w:rsidP="00F418FD">
      <w:pPr>
        <w:bidi/>
        <w:spacing w:after="0"/>
        <w:rPr>
          <w:b/>
          <w:bCs/>
          <w:color w:val="auto"/>
          <w:sz w:val="24"/>
          <w:szCs w:val="24"/>
          <w:rtl/>
        </w:rPr>
      </w:pPr>
    </w:p>
    <w:p w14:paraId="51A729EB" w14:textId="15000A12" w:rsidR="00F418FD" w:rsidRPr="00625E50" w:rsidRDefault="00F418FD" w:rsidP="00F418FD">
      <w:pPr>
        <w:bidi/>
        <w:spacing w:after="0"/>
        <w:rPr>
          <w:b/>
          <w:bCs/>
          <w:color w:val="auto"/>
          <w:sz w:val="24"/>
          <w:szCs w:val="24"/>
          <w:rtl/>
        </w:rPr>
      </w:pPr>
    </w:p>
    <w:p w14:paraId="3D8F0505" w14:textId="32C0584D" w:rsidR="00F418FD" w:rsidRPr="00625E50" w:rsidRDefault="00F418FD" w:rsidP="00F418FD">
      <w:pPr>
        <w:bidi/>
        <w:spacing w:after="0"/>
        <w:rPr>
          <w:b/>
          <w:bCs/>
          <w:color w:val="auto"/>
          <w:sz w:val="24"/>
          <w:szCs w:val="24"/>
          <w:rtl/>
        </w:rPr>
      </w:pPr>
    </w:p>
    <w:p w14:paraId="18084064" w14:textId="0F9AFB92" w:rsidR="00F418FD" w:rsidRPr="00625E50" w:rsidRDefault="00F418FD" w:rsidP="00F418FD">
      <w:pPr>
        <w:bidi/>
        <w:spacing w:after="0"/>
        <w:rPr>
          <w:b/>
          <w:bCs/>
          <w:color w:val="auto"/>
          <w:sz w:val="24"/>
          <w:szCs w:val="24"/>
          <w:rtl/>
        </w:rPr>
      </w:pPr>
    </w:p>
    <w:p w14:paraId="47B1CF34" w14:textId="0B66DC74" w:rsidR="00F418FD" w:rsidRPr="00625E50" w:rsidRDefault="00F418FD" w:rsidP="00F418FD">
      <w:pPr>
        <w:bidi/>
        <w:spacing w:after="0"/>
        <w:rPr>
          <w:b/>
          <w:bCs/>
          <w:color w:val="auto"/>
          <w:sz w:val="24"/>
          <w:szCs w:val="24"/>
          <w:rtl/>
        </w:rPr>
      </w:pPr>
    </w:p>
    <w:p w14:paraId="04240A76" w14:textId="75B20CCF" w:rsidR="00F418FD" w:rsidRPr="00625E50" w:rsidRDefault="00F418FD" w:rsidP="00F418FD">
      <w:pPr>
        <w:bidi/>
        <w:spacing w:after="0"/>
        <w:rPr>
          <w:b/>
          <w:bCs/>
          <w:color w:val="auto"/>
          <w:sz w:val="24"/>
          <w:szCs w:val="24"/>
          <w:rtl/>
        </w:rPr>
      </w:pPr>
    </w:p>
    <w:p w14:paraId="4AA24707" w14:textId="4E8BABB0" w:rsidR="00F418FD" w:rsidRPr="00625E50" w:rsidRDefault="00F418FD" w:rsidP="00F418FD">
      <w:pPr>
        <w:bidi/>
        <w:spacing w:after="0"/>
        <w:rPr>
          <w:b/>
          <w:bCs/>
          <w:color w:val="auto"/>
          <w:sz w:val="24"/>
          <w:szCs w:val="24"/>
          <w:rtl/>
        </w:rPr>
      </w:pPr>
    </w:p>
    <w:p w14:paraId="5F46581A" w14:textId="28AEBD21" w:rsidR="00F418FD" w:rsidRPr="00625E50" w:rsidRDefault="00F418FD" w:rsidP="00F418FD">
      <w:pPr>
        <w:bidi/>
        <w:spacing w:after="0"/>
        <w:rPr>
          <w:b/>
          <w:bCs/>
          <w:color w:val="auto"/>
          <w:sz w:val="24"/>
          <w:szCs w:val="24"/>
          <w:rtl/>
        </w:rPr>
      </w:pPr>
    </w:p>
    <w:p w14:paraId="529A731A" w14:textId="20AD6EED" w:rsidR="00F418FD" w:rsidRPr="00625E50" w:rsidRDefault="00F418FD" w:rsidP="00F418FD">
      <w:pPr>
        <w:bidi/>
        <w:spacing w:after="0"/>
        <w:rPr>
          <w:b/>
          <w:bCs/>
          <w:color w:val="auto"/>
          <w:sz w:val="24"/>
          <w:szCs w:val="24"/>
          <w:rtl/>
        </w:rPr>
      </w:pPr>
    </w:p>
    <w:p w14:paraId="38853DFC" w14:textId="6AA7B5C0" w:rsidR="00502907" w:rsidRPr="00625E50" w:rsidRDefault="00502907" w:rsidP="00502907">
      <w:pPr>
        <w:bidi/>
        <w:spacing w:after="0"/>
        <w:rPr>
          <w:b/>
          <w:bCs/>
          <w:color w:val="auto"/>
          <w:sz w:val="24"/>
          <w:szCs w:val="24"/>
          <w:rtl/>
        </w:rPr>
      </w:pPr>
    </w:p>
    <w:p w14:paraId="3EF47259" w14:textId="42D393E1" w:rsidR="00502907" w:rsidRPr="00625E50" w:rsidRDefault="00502907" w:rsidP="00502907">
      <w:pPr>
        <w:bidi/>
        <w:spacing w:after="0"/>
        <w:rPr>
          <w:b/>
          <w:bCs/>
          <w:color w:val="auto"/>
          <w:sz w:val="24"/>
          <w:szCs w:val="24"/>
          <w:rtl/>
        </w:rPr>
      </w:pPr>
    </w:p>
    <w:p w14:paraId="49DCE685" w14:textId="3A84569B" w:rsidR="00502907" w:rsidRPr="00625E50" w:rsidRDefault="00502907" w:rsidP="00502907">
      <w:pPr>
        <w:bidi/>
        <w:spacing w:after="0"/>
        <w:rPr>
          <w:b/>
          <w:bCs/>
          <w:color w:val="auto"/>
          <w:sz w:val="24"/>
          <w:szCs w:val="24"/>
          <w:rtl/>
        </w:rPr>
      </w:pPr>
    </w:p>
    <w:p w14:paraId="01FB4D6E" w14:textId="20D635A0" w:rsidR="00502907" w:rsidRPr="00625E50" w:rsidRDefault="00502907" w:rsidP="00502907">
      <w:pPr>
        <w:bidi/>
        <w:spacing w:after="0"/>
        <w:rPr>
          <w:b/>
          <w:bCs/>
          <w:color w:val="auto"/>
          <w:sz w:val="24"/>
          <w:szCs w:val="24"/>
          <w:rtl/>
        </w:rPr>
      </w:pPr>
    </w:p>
    <w:p w14:paraId="54D40B99" w14:textId="65CDE092" w:rsidR="00502907" w:rsidRPr="00625E50" w:rsidRDefault="00502907" w:rsidP="00502907">
      <w:pPr>
        <w:bidi/>
        <w:spacing w:after="0"/>
        <w:rPr>
          <w:b/>
          <w:bCs/>
          <w:color w:val="auto"/>
          <w:sz w:val="24"/>
          <w:szCs w:val="24"/>
          <w:rtl/>
        </w:rPr>
      </w:pPr>
    </w:p>
    <w:p w14:paraId="262D21C6" w14:textId="2C756F83" w:rsidR="00502907" w:rsidRPr="00625E50" w:rsidRDefault="00502907" w:rsidP="00502907">
      <w:pPr>
        <w:bidi/>
        <w:spacing w:after="0"/>
        <w:rPr>
          <w:b/>
          <w:bCs/>
          <w:color w:val="auto"/>
          <w:sz w:val="24"/>
          <w:szCs w:val="24"/>
          <w:rtl/>
        </w:rPr>
      </w:pPr>
    </w:p>
    <w:p w14:paraId="3043D27A" w14:textId="77777777" w:rsidR="00502907" w:rsidRPr="00625E50" w:rsidRDefault="00502907" w:rsidP="00502907">
      <w:pPr>
        <w:bidi/>
        <w:spacing w:after="0"/>
        <w:rPr>
          <w:b/>
          <w:bCs/>
          <w:color w:val="auto"/>
          <w:sz w:val="24"/>
          <w:szCs w:val="24"/>
          <w:rtl/>
        </w:rPr>
      </w:pPr>
    </w:p>
    <w:p w14:paraId="1F3347D8" w14:textId="6A40B11A" w:rsidR="00F418FD" w:rsidRPr="00625E50" w:rsidRDefault="00F418FD" w:rsidP="00F418FD">
      <w:pPr>
        <w:bidi/>
        <w:spacing w:after="0"/>
        <w:rPr>
          <w:b/>
          <w:bCs/>
          <w:color w:val="auto"/>
          <w:sz w:val="24"/>
          <w:szCs w:val="24"/>
          <w:rtl/>
        </w:rPr>
      </w:pPr>
    </w:p>
    <w:p w14:paraId="248361E2" w14:textId="0021F30D" w:rsidR="000E6CFA" w:rsidRPr="00625E50" w:rsidRDefault="00A6083F" w:rsidP="000E6CFA">
      <w:pPr>
        <w:autoSpaceDE w:val="0"/>
        <w:autoSpaceDN w:val="0"/>
        <w:adjustRightInd w:val="0"/>
        <w:spacing w:after="0" w:line="240" w:lineRule="atLeast"/>
        <w:jc w:val="center"/>
        <w:rPr>
          <w:b/>
          <w:bCs/>
          <w:color w:val="auto"/>
          <w:sz w:val="32"/>
          <w:szCs w:val="32"/>
          <w:rtl/>
        </w:rPr>
      </w:pPr>
      <w:r w:rsidRPr="00625E50">
        <w:rPr>
          <w:b/>
          <w:bCs/>
          <w:color w:val="auto"/>
          <w:sz w:val="32"/>
          <w:szCs w:val="32"/>
        </w:rPr>
        <w:t>Analyzing Shared Concepts of Color and Motif in the Ornamentation of Sheikh Lotfollah Dome and Sheikh Safi Carpet</w:t>
      </w:r>
    </w:p>
    <w:p w14:paraId="3175F105" w14:textId="77777777" w:rsidR="00A6083F" w:rsidRPr="00625E50" w:rsidRDefault="00A6083F" w:rsidP="000E6CFA">
      <w:pPr>
        <w:autoSpaceDE w:val="0"/>
        <w:autoSpaceDN w:val="0"/>
        <w:adjustRightInd w:val="0"/>
        <w:spacing w:after="0" w:line="240" w:lineRule="atLeast"/>
        <w:jc w:val="center"/>
        <w:rPr>
          <w:rFonts w:cs="TimesNewRomanPSMT"/>
          <w:b/>
          <w:bCs/>
          <w:rtl/>
        </w:rPr>
      </w:pPr>
    </w:p>
    <w:p w14:paraId="12B6441A" w14:textId="77777777" w:rsidR="000E6CFA" w:rsidRPr="00625E50" w:rsidRDefault="000E6CFA" w:rsidP="000E6CFA">
      <w:pPr>
        <w:pStyle w:val="ListParagraph"/>
        <w:ind w:left="237"/>
        <w:rPr>
          <w:rFonts w:asciiTheme="majorBidi" w:hAnsiTheme="majorBidi" w:cstheme="majorBidi"/>
          <w:sz w:val="20"/>
          <w:szCs w:val="20"/>
        </w:rPr>
      </w:pPr>
    </w:p>
    <w:p w14:paraId="71E9FD43" w14:textId="2A88FCA1" w:rsidR="00F418FD" w:rsidRPr="00625E50" w:rsidRDefault="00F418FD" w:rsidP="00F418FD">
      <w:pPr>
        <w:pStyle w:val="2"/>
        <w:bidi w:val="0"/>
        <w:spacing w:line="232" w:lineRule="auto"/>
        <w:ind w:firstLine="0"/>
        <w:jc w:val="both"/>
        <w:rPr>
          <w:rFonts w:asciiTheme="majorBidi" w:hAnsiTheme="majorBidi" w:cstheme="majorBidi"/>
          <w:bCs/>
          <w:sz w:val="24"/>
          <w:szCs w:val="24"/>
          <w:rtl/>
        </w:rPr>
      </w:pPr>
    </w:p>
    <w:p w14:paraId="64F1C0DC" w14:textId="77777777" w:rsidR="00F418FD" w:rsidRPr="00625E50" w:rsidRDefault="00F418FD" w:rsidP="00F418FD">
      <w:pPr>
        <w:pStyle w:val="2"/>
        <w:bidi w:val="0"/>
        <w:spacing w:line="232" w:lineRule="auto"/>
        <w:ind w:firstLine="0"/>
        <w:jc w:val="both"/>
        <w:rPr>
          <w:rFonts w:asciiTheme="majorBidi" w:hAnsiTheme="majorBidi" w:cstheme="majorBidi"/>
          <w:b/>
          <w:sz w:val="24"/>
          <w:szCs w:val="24"/>
        </w:rPr>
      </w:pPr>
      <w:r w:rsidRPr="00625E50">
        <w:rPr>
          <w:rFonts w:asciiTheme="majorBidi" w:hAnsiTheme="majorBidi" w:cstheme="majorBidi"/>
          <w:b/>
          <w:sz w:val="24"/>
          <w:szCs w:val="24"/>
        </w:rPr>
        <w:t>Abstract</w:t>
      </w:r>
    </w:p>
    <w:p w14:paraId="396B1909" w14:textId="77777777" w:rsidR="00F418FD" w:rsidRPr="00625E50" w:rsidRDefault="00F418FD" w:rsidP="00F418FD">
      <w:pPr>
        <w:pStyle w:val="2"/>
        <w:bidi w:val="0"/>
        <w:spacing w:line="232" w:lineRule="auto"/>
        <w:ind w:firstLine="0"/>
        <w:jc w:val="both"/>
        <w:rPr>
          <w:rFonts w:asciiTheme="majorBidi" w:hAnsiTheme="majorBidi" w:cstheme="majorBidi"/>
          <w:bCs/>
          <w:sz w:val="24"/>
          <w:szCs w:val="24"/>
        </w:rPr>
      </w:pPr>
    </w:p>
    <w:p w14:paraId="17F18DBA" w14:textId="2A9BC7B7" w:rsidR="001725AA" w:rsidRPr="00625E50" w:rsidRDefault="001725AA" w:rsidP="001725AA">
      <w:pPr>
        <w:pStyle w:val="2"/>
        <w:bidi w:val="0"/>
        <w:spacing w:line="232" w:lineRule="auto"/>
        <w:ind w:firstLine="0"/>
        <w:jc w:val="both"/>
        <w:rPr>
          <w:rFonts w:asciiTheme="majorBidi" w:hAnsiTheme="majorBidi" w:cstheme="majorBidi"/>
          <w:bCs/>
          <w:sz w:val="24"/>
          <w:szCs w:val="24"/>
        </w:rPr>
      </w:pPr>
      <w:r w:rsidRPr="00625E50">
        <w:rPr>
          <w:rFonts w:asciiTheme="majorBidi" w:hAnsiTheme="majorBidi" w:cstheme="majorBidi"/>
          <w:bCs/>
          <w:sz w:val="24"/>
          <w:szCs w:val="24"/>
        </w:rPr>
        <w:t>The Safavid period stands as one of the most significant eras in Iranian art and industry, particularly in carpet weaving, where geometric forms flourished and achieved logical perfection. Concurrently, architectural art reached its zenith in external ornamentation. Given the shared symbolic dimension of these arts, this study examines the common concepts of color and motif in the decorations of two Safavid masterpieces: the dome of Sheikh Lotfollah Mosque in Isfahan and the Sheikh Safi carpet of Ardabil. Employing a descriptive-analytical method and digital rendering of motifs in Rhinoceros and Photoshop software, decorative patterns from each work were extracted and classified.</w:t>
      </w:r>
      <w:r w:rsidR="000B27F8" w:rsidRPr="00625E50">
        <w:t xml:space="preserve"> </w:t>
      </w:r>
      <w:r w:rsidR="000B27F8" w:rsidRPr="00625E50">
        <w:rPr>
          <w:rFonts w:asciiTheme="majorBidi" w:hAnsiTheme="majorBidi" w:cstheme="majorBidi"/>
          <w:bCs/>
          <w:sz w:val="24"/>
          <w:szCs w:val="24"/>
        </w:rPr>
        <w:t>In order to achieve the research goal, two main questions are raised: 1- What are the motifs and colors used in these two works? and 2- What common concepts are there between them?</w:t>
      </w:r>
      <w:r w:rsidRPr="00625E50">
        <w:rPr>
          <w:rFonts w:asciiTheme="majorBidi" w:hAnsiTheme="majorBidi" w:cstheme="majorBidi" w:hint="cs"/>
          <w:bCs/>
          <w:sz w:val="24"/>
          <w:szCs w:val="24"/>
          <w:rtl/>
        </w:rPr>
        <w:t xml:space="preserve"> </w:t>
      </w:r>
      <w:r w:rsidRPr="00625E50">
        <w:rPr>
          <w:rFonts w:asciiTheme="majorBidi" w:hAnsiTheme="majorBidi" w:cstheme="majorBidi"/>
          <w:bCs/>
          <w:sz w:val="24"/>
          <w:szCs w:val="24"/>
        </w:rPr>
        <w:t>Findings reveal that the core concept of unity in multiplicity manifests through spiral motifs in both works: converging toward the dome’s apex and guiding the viewer’s gaze to the carpet’s central medallion (tarang). The identification of symbolic colors—crimson (symbolizing life and Shiism) and gold (representing divine light)—in the dome’s borders and the carpet’s field demonstrates their intentional use to convey shared ideological meanings. Floral motifs such as the Shah Abbasi flower (emblem of eternity) and dragon-mouthed arabesques (eslimi) (denoting protection), though formally distinct, align in reflecting mystical concepts. This research confirms that Safavid artists utilized a unified visual language to express cosmological principles.</w:t>
      </w:r>
    </w:p>
    <w:p w14:paraId="28D6CDEC" w14:textId="77777777" w:rsidR="001725AA" w:rsidRPr="00625E50" w:rsidRDefault="001725AA" w:rsidP="001725AA">
      <w:pPr>
        <w:pStyle w:val="2"/>
        <w:spacing w:line="232" w:lineRule="auto"/>
        <w:rPr>
          <w:rFonts w:asciiTheme="majorBidi" w:hAnsiTheme="majorBidi" w:cstheme="majorBidi"/>
          <w:bCs/>
          <w:sz w:val="24"/>
          <w:szCs w:val="24"/>
        </w:rPr>
      </w:pPr>
    </w:p>
    <w:p w14:paraId="7AC83638" w14:textId="38F3F590" w:rsidR="00F418FD" w:rsidRPr="00625E50" w:rsidRDefault="001725AA" w:rsidP="001725AA">
      <w:pPr>
        <w:pStyle w:val="2"/>
        <w:bidi w:val="0"/>
        <w:spacing w:line="232" w:lineRule="auto"/>
        <w:ind w:firstLine="0"/>
        <w:jc w:val="both"/>
        <w:rPr>
          <w:rFonts w:asciiTheme="majorBidi" w:hAnsiTheme="majorBidi" w:cstheme="majorBidi"/>
          <w:bCs/>
          <w:sz w:val="24"/>
          <w:szCs w:val="24"/>
          <w:rtl/>
        </w:rPr>
      </w:pPr>
      <w:r w:rsidRPr="00625E50">
        <w:rPr>
          <w:rFonts w:asciiTheme="majorBidi" w:hAnsiTheme="majorBidi" w:cstheme="majorBidi"/>
          <w:b/>
          <w:sz w:val="24"/>
          <w:szCs w:val="24"/>
        </w:rPr>
        <w:t>Keywords:</w:t>
      </w:r>
      <w:r w:rsidRPr="00625E50">
        <w:rPr>
          <w:rFonts w:asciiTheme="majorBidi" w:hAnsiTheme="majorBidi" w:cstheme="majorBidi"/>
          <w:bCs/>
          <w:sz w:val="24"/>
          <w:szCs w:val="24"/>
        </w:rPr>
        <w:t xml:space="preserve"> Artistic decorations, Arabesque motifs (Eslimi), Floral motifs (Khatayi), Sheikh Safi carpet, Sheikh Lotfollah dome, Safavid period</w:t>
      </w:r>
    </w:p>
    <w:p w14:paraId="02206CE8" w14:textId="77777777" w:rsidR="001725AA" w:rsidRPr="00625E50" w:rsidRDefault="001725AA" w:rsidP="001725AA">
      <w:pPr>
        <w:pStyle w:val="2"/>
        <w:bidi w:val="0"/>
        <w:spacing w:line="232" w:lineRule="auto"/>
        <w:ind w:firstLine="0"/>
        <w:jc w:val="both"/>
        <w:rPr>
          <w:rFonts w:asciiTheme="majorBidi" w:hAnsiTheme="majorBidi" w:cstheme="majorBidi"/>
          <w:bCs/>
          <w:sz w:val="24"/>
          <w:szCs w:val="24"/>
          <w:rtl/>
        </w:rPr>
      </w:pPr>
    </w:p>
    <w:p w14:paraId="6881B1EE" w14:textId="77777777" w:rsidR="00A6083F" w:rsidRPr="00625E50" w:rsidRDefault="00A6083F" w:rsidP="00125B4A">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7D69DE"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FE0A5D"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5738C3"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527FE8"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B4820"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934534"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D45E9D"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3B8E0"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945F85" w14:textId="77777777" w:rsidR="00A6083F" w:rsidRPr="00625E50" w:rsidRDefault="00A6083F" w:rsidP="00A6083F">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82D346" w14:textId="0CD565C9" w:rsidR="00A6083F" w:rsidRPr="00625E50" w:rsidRDefault="00A6083F" w:rsidP="00A6083F">
      <w:pPr>
        <w:bidi/>
        <w:spacing w:after="0"/>
        <w:contextualSpacing/>
        <w:jc w:val="lowKashida"/>
        <w:rPr>
          <w:rFonts w:ascii="Sakkal Majalla" w:hAnsi="Sakkal Majalla"/>
          <w:bCs/>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AE7EB2" w14:textId="4E3F7916" w:rsidR="004369E0" w:rsidRPr="00625E50" w:rsidRDefault="004369E0" w:rsidP="004369E0">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1515BC" w14:textId="67EFB7D8" w:rsidR="004369E0" w:rsidRPr="00625E50" w:rsidRDefault="004369E0" w:rsidP="004369E0">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CBEB2" w14:textId="77777777" w:rsidR="004369E0" w:rsidRPr="00625E50" w:rsidRDefault="004369E0" w:rsidP="004369E0">
      <w:pPr>
        <w:bidi/>
        <w:spacing w:after="0"/>
        <w:contextualSpacing/>
        <w:jc w:val="lowKashida"/>
        <w:rPr>
          <w:rFonts w:ascii="Sakkal Majalla" w:hAnsi="Sakkal Majalla"/>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8E3688" w14:textId="64719FC7" w:rsidR="00D659CC" w:rsidRPr="00625E50" w:rsidRDefault="00D659CC" w:rsidP="00A6083F">
      <w:pPr>
        <w:bidi/>
        <w:spacing w:after="0"/>
        <w:contextualSpacing/>
        <w:jc w:val="lowKashida"/>
        <w:rPr>
          <w:bCs/>
          <w:color w:val="0070C0"/>
          <w:sz w:val="24"/>
          <w:szCs w:val="24"/>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E50">
        <w:rPr>
          <w:rFonts w:ascii="Sakkal Majalla" w:hAnsi="Sakkal Majalla" w:hint="cs"/>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مقدّمه</w:t>
      </w:r>
      <w:r w:rsidR="003F52BC" w:rsidRPr="00625E50">
        <w:rPr>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14348" w:rsidRPr="00625E50">
        <w:rPr>
          <w:rFonts w:hint="cs"/>
          <w:bCs/>
          <w:color w:val="0070C0"/>
          <w:sz w:val="24"/>
          <w:szCs w:val="24"/>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 بیان </w:t>
      </w:r>
      <w:r w:rsidR="002B0A71" w:rsidRPr="00625E50">
        <w:rPr>
          <w:bCs/>
          <w:color w:val="0070C0"/>
          <w:sz w:val="24"/>
          <w:szCs w:val="24"/>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مسئله</w:t>
      </w:r>
    </w:p>
    <w:p w14:paraId="235915DC" w14:textId="6D23FA36" w:rsidR="00392E87" w:rsidRPr="00625E50" w:rsidRDefault="00ED35FB" w:rsidP="002A7B74">
      <w:pPr>
        <w:bidi/>
        <w:spacing w:after="0"/>
        <w:jc w:val="both"/>
        <w:rPr>
          <w:color w:val="4472C4" w:themeColor="accent5"/>
          <w:sz w:val="28"/>
          <w:szCs w:val="28"/>
          <w:rtl/>
          <w:lang w:bidi="fa-IR"/>
        </w:rPr>
      </w:pPr>
      <w:r w:rsidRPr="00625E50">
        <w:rPr>
          <w:rFonts w:hint="cs"/>
          <w:sz w:val="28"/>
          <w:szCs w:val="28"/>
          <w:rtl/>
        </w:rPr>
        <w:t xml:space="preserve">نمادگرایی یکی از </w:t>
      </w:r>
      <w:r w:rsidR="002B0A71" w:rsidRPr="00625E50">
        <w:rPr>
          <w:sz w:val="28"/>
          <w:szCs w:val="28"/>
          <w:rtl/>
        </w:rPr>
        <w:t>و</w:t>
      </w:r>
      <w:r w:rsidR="002B0A71" w:rsidRPr="00625E50">
        <w:rPr>
          <w:rFonts w:hint="cs"/>
          <w:sz w:val="28"/>
          <w:szCs w:val="28"/>
          <w:rtl/>
        </w:rPr>
        <w:t>ی</w:t>
      </w:r>
      <w:r w:rsidR="002B0A71" w:rsidRPr="00625E50">
        <w:rPr>
          <w:rFonts w:hint="eastAsia"/>
          <w:sz w:val="28"/>
          <w:szCs w:val="28"/>
          <w:rtl/>
        </w:rPr>
        <w:t>ژگ</w:t>
      </w:r>
      <w:r w:rsidR="002B0A71" w:rsidRPr="00625E50">
        <w:rPr>
          <w:rFonts w:hint="cs"/>
          <w:sz w:val="28"/>
          <w:szCs w:val="28"/>
          <w:rtl/>
        </w:rPr>
        <w:t>ی‌</w:t>
      </w:r>
      <w:r w:rsidR="002B0A71" w:rsidRPr="00625E50">
        <w:rPr>
          <w:rFonts w:hint="eastAsia"/>
          <w:sz w:val="28"/>
          <w:szCs w:val="28"/>
          <w:rtl/>
        </w:rPr>
        <w:t>ها</w:t>
      </w:r>
      <w:r w:rsidR="002B0A71" w:rsidRPr="00625E50">
        <w:rPr>
          <w:rFonts w:hint="cs"/>
          <w:sz w:val="28"/>
          <w:szCs w:val="28"/>
          <w:rtl/>
        </w:rPr>
        <w:t>ی</w:t>
      </w:r>
      <w:r w:rsidRPr="00625E50">
        <w:rPr>
          <w:rFonts w:hint="cs"/>
          <w:sz w:val="28"/>
          <w:szCs w:val="28"/>
          <w:rtl/>
        </w:rPr>
        <w:t xml:space="preserve"> هنر ایرانی است که در تمام ادوار تاریخی رواج داشته است. پس از اسلام، هنر ایرانی </w:t>
      </w:r>
      <w:r w:rsidRPr="00625E50">
        <w:rPr>
          <w:color w:val="auto"/>
          <w:sz w:val="28"/>
          <w:szCs w:val="28"/>
          <w:rtl/>
        </w:rPr>
        <w:t xml:space="preserve">بستري مناسب براي تجلي باورها و اعتقادات و </w:t>
      </w:r>
      <w:r w:rsidR="002B0A71" w:rsidRPr="00625E50">
        <w:rPr>
          <w:color w:val="auto"/>
          <w:sz w:val="28"/>
          <w:szCs w:val="28"/>
          <w:rtl/>
        </w:rPr>
        <w:t>به‌طورکل</w:t>
      </w:r>
      <w:r w:rsidR="002B0A71" w:rsidRPr="00625E50">
        <w:rPr>
          <w:rFonts w:hint="cs"/>
          <w:color w:val="auto"/>
          <w:sz w:val="28"/>
          <w:szCs w:val="28"/>
          <w:rtl/>
        </w:rPr>
        <w:t>ی</w:t>
      </w:r>
      <w:r w:rsidRPr="00625E50">
        <w:rPr>
          <w:color w:val="auto"/>
          <w:sz w:val="28"/>
          <w:szCs w:val="28"/>
          <w:rtl/>
        </w:rPr>
        <w:t xml:space="preserve"> نيات هنرمندان مسلمان </w:t>
      </w:r>
      <w:r w:rsidRPr="00625E50">
        <w:rPr>
          <w:rFonts w:hint="cs"/>
          <w:color w:val="auto"/>
          <w:sz w:val="28"/>
          <w:szCs w:val="28"/>
          <w:rtl/>
        </w:rPr>
        <w:t xml:space="preserve">شده است </w:t>
      </w:r>
      <w:r w:rsidR="002B0A71" w:rsidRPr="00625E50">
        <w:rPr>
          <w:color w:val="auto"/>
          <w:sz w:val="28"/>
          <w:szCs w:val="28"/>
          <w:rtl/>
        </w:rPr>
        <w:t>به‌گونه‌ا</w:t>
      </w:r>
      <w:r w:rsidR="002B0A71" w:rsidRPr="00625E50">
        <w:rPr>
          <w:rFonts w:hint="cs"/>
          <w:color w:val="auto"/>
          <w:sz w:val="28"/>
          <w:szCs w:val="28"/>
          <w:rtl/>
        </w:rPr>
        <w:t>ی</w:t>
      </w:r>
      <w:r w:rsidRPr="00625E50">
        <w:rPr>
          <w:rFonts w:hint="cs"/>
          <w:color w:val="auto"/>
          <w:sz w:val="28"/>
          <w:szCs w:val="28"/>
          <w:rtl/>
        </w:rPr>
        <w:t xml:space="preserve"> که </w:t>
      </w:r>
      <w:r w:rsidR="002B0A71" w:rsidRPr="00625E50">
        <w:rPr>
          <w:color w:val="auto"/>
          <w:sz w:val="28"/>
          <w:szCs w:val="28"/>
          <w:rtl/>
        </w:rPr>
        <w:t>به‌کارگ</w:t>
      </w:r>
      <w:r w:rsidR="002B0A71" w:rsidRPr="00625E50">
        <w:rPr>
          <w:rFonts w:hint="cs"/>
          <w:color w:val="auto"/>
          <w:sz w:val="28"/>
          <w:szCs w:val="28"/>
          <w:rtl/>
        </w:rPr>
        <w:t>ی</w:t>
      </w:r>
      <w:r w:rsidR="002B0A71" w:rsidRPr="00625E50">
        <w:rPr>
          <w:rFonts w:hint="eastAsia"/>
          <w:color w:val="auto"/>
          <w:sz w:val="28"/>
          <w:szCs w:val="28"/>
          <w:rtl/>
        </w:rPr>
        <w:t>ر</w:t>
      </w:r>
      <w:r w:rsidR="002B0A71" w:rsidRPr="00625E50">
        <w:rPr>
          <w:rFonts w:hint="cs"/>
          <w:color w:val="auto"/>
          <w:sz w:val="28"/>
          <w:szCs w:val="28"/>
          <w:rtl/>
        </w:rPr>
        <w:t>ی</w:t>
      </w:r>
      <w:r w:rsidRPr="00625E50">
        <w:rPr>
          <w:color w:val="auto"/>
          <w:sz w:val="28"/>
          <w:szCs w:val="28"/>
          <w:rtl/>
        </w:rPr>
        <w:t xml:space="preserve"> </w:t>
      </w:r>
      <w:r w:rsidR="002B0A71" w:rsidRPr="00625E50">
        <w:rPr>
          <w:color w:val="auto"/>
          <w:sz w:val="28"/>
          <w:szCs w:val="28"/>
          <w:rtl/>
        </w:rPr>
        <w:t>فرم‌ها</w:t>
      </w:r>
      <w:r w:rsidR="002B0A71" w:rsidRPr="00625E50">
        <w:rPr>
          <w:rFonts w:hint="cs"/>
          <w:color w:val="auto"/>
          <w:sz w:val="28"/>
          <w:szCs w:val="28"/>
          <w:rtl/>
        </w:rPr>
        <w:t>ی</w:t>
      </w:r>
      <w:r w:rsidRPr="00625E50">
        <w:rPr>
          <w:color w:val="auto"/>
          <w:sz w:val="28"/>
          <w:szCs w:val="28"/>
          <w:rtl/>
        </w:rPr>
        <w:t xml:space="preserve"> تجريدي و مفهومي در توليد و طراحي</w:t>
      </w:r>
      <w:r w:rsidRPr="00625E50">
        <w:rPr>
          <w:rFonts w:hint="cs"/>
          <w:color w:val="auto"/>
          <w:sz w:val="28"/>
          <w:szCs w:val="28"/>
          <w:rtl/>
        </w:rPr>
        <w:t xml:space="preserve"> مح</w:t>
      </w:r>
      <w:r w:rsidRPr="00625E50">
        <w:rPr>
          <w:color w:val="auto"/>
          <w:sz w:val="28"/>
          <w:szCs w:val="28"/>
          <w:rtl/>
        </w:rPr>
        <w:t>صولات مختلف هنري تجلي بيشتري يافته است</w:t>
      </w:r>
      <w:r w:rsidRPr="00625E50">
        <w:rPr>
          <w:color w:val="auto"/>
          <w:sz w:val="28"/>
          <w:szCs w:val="28"/>
        </w:rPr>
        <w:t>.</w:t>
      </w:r>
      <w:r w:rsidRPr="00625E50">
        <w:rPr>
          <w:rFonts w:hint="cs"/>
          <w:color w:val="auto"/>
          <w:sz w:val="28"/>
          <w:szCs w:val="28"/>
          <w:rtl/>
          <w:lang w:bidi="fa-IR"/>
        </w:rPr>
        <w:t xml:space="preserve"> دلیل این امر علاوه بر</w:t>
      </w:r>
      <w:r w:rsidRPr="00625E50">
        <w:rPr>
          <w:color w:val="auto"/>
          <w:sz w:val="28"/>
          <w:szCs w:val="28"/>
          <w:rtl/>
        </w:rPr>
        <w:t xml:space="preserve"> نوع تعليمات اسلامي و ارتقاي فني و تكنيكي توليدات هنري و</w:t>
      </w:r>
      <w:r w:rsidRPr="00625E50">
        <w:rPr>
          <w:rFonts w:hint="cs"/>
          <w:color w:val="auto"/>
          <w:sz w:val="28"/>
          <w:szCs w:val="28"/>
          <w:rtl/>
        </w:rPr>
        <w:t xml:space="preserve"> </w:t>
      </w:r>
      <w:r w:rsidRPr="00625E50">
        <w:rPr>
          <w:color w:val="auto"/>
          <w:sz w:val="28"/>
          <w:szCs w:val="28"/>
          <w:rtl/>
        </w:rPr>
        <w:t xml:space="preserve">همخواني بيشتر با حس زيباشناسانه مخاطب </w:t>
      </w:r>
      <w:r w:rsidRPr="00625E50">
        <w:rPr>
          <w:rFonts w:hint="cs"/>
          <w:color w:val="auto"/>
          <w:sz w:val="28"/>
          <w:szCs w:val="28"/>
          <w:rtl/>
        </w:rPr>
        <w:t xml:space="preserve">بوده </w:t>
      </w:r>
      <w:r w:rsidRPr="00625E50">
        <w:rPr>
          <w:color w:val="auto"/>
          <w:sz w:val="28"/>
          <w:szCs w:val="28"/>
          <w:rtl/>
        </w:rPr>
        <w:t>كه از درجه والاي هنرنمايي هنرمندان مسلمان ايران اسلامي در مواجهه با</w:t>
      </w:r>
      <w:r w:rsidRPr="00625E50">
        <w:rPr>
          <w:rFonts w:hint="cs"/>
          <w:color w:val="auto"/>
          <w:sz w:val="28"/>
          <w:szCs w:val="28"/>
          <w:rtl/>
        </w:rPr>
        <w:t xml:space="preserve"> </w:t>
      </w:r>
      <w:r w:rsidRPr="00625E50">
        <w:rPr>
          <w:color w:val="auto"/>
          <w:sz w:val="28"/>
          <w:szCs w:val="28"/>
          <w:rtl/>
        </w:rPr>
        <w:t xml:space="preserve">بيان رمزي و بطني </w:t>
      </w:r>
      <w:r w:rsidR="002B0A71" w:rsidRPr="00625E50">
        <w:rPr>
          <w:color w:val="auto"/>
          <w:sz w:val="28"/>
          <w:szCs w:val="28"/>
          <w:rtl/>
        </w:rPr>
        <w:t>نشاءت</w:t>
      </w:r>
      <w:r w:rsidRPr="00625E50">
        <w:rPr>
          <w:rFonts w:hint="cs"/>
          <w:color w:val="auto"/>
          <w:sz w:val="28"/>
          <w:szCs w:val="28"/>
          <w:rtl/>
        </w:rPr>
        <w:t xml:space="preserve"> </w:t>
      </w:r>
      <w:r w:rsidR="002B0A71" w:rsidRPr="00625E50">
        <w:rPr>
          <w:color w:val="auto"/>
          <w:sz w:val="28"/>
          <w:szCs w:val="28"/>
          <w:rtl/>
        </w:rPr>
        <w:t>م</w:t>
      </w:r>
      <w:r w:rsidR="002B0A71" w:rsidRPr="00625E50">
        <w:rPr>
          <w:rFonts w:hint="cs"/>
          <w:color w:val="auto"/>
          <w:sz w:val="28"/>
          <w:szCs w:val="28"/>
          <w:rtl/>
        </w:rPr>
        <w:t>ی‌</w:t>
      </w:r>
      <w:r w:rsidR="002B0A71" w:rsidRPr="00625E50">
        <w:rPr>
          <w:rFonts w:hint="eastAsia"/>
          <w:color w:val="auto"/>
          <w:sz w:val="28"/>
          <w:szCs w:val="28"/>
          <w:rtl/>
        </w:rPr>
        <w:t>گرفت</w:t>
      </w:r>
      <w:r w:rsidRPr="00625E50">
        <w:rPr>
          <w:color w:val="auto"/>
          <w:sz w:val="28"/>
          <w:szCs w:val="28"/>
          <w:rtl/>
        </w:rPr>
        <w:t xml:space="preserve"> </w:t>
      </w:r>
      <w:r w:rsidRPr="00625E50">
        <w:rPr>
          <w:rFonts w:hint="cs"/>
          <w:color w:val="4472C4" w:themeColor="accent5"/>
          <w:sz w:val="28"/>
          <w:szCs w:val="28"/>
          <w:rtl/>
        </w:rPr>
        <w:t>(موسوی لر و همکاران، 1396)</w:t>
      </w:r>
      <w:r w:rsidR="00392E87" w:rsidRPr="00625E50">
        <w:rPr>
          <w:rFonts w:hint="cs"/>
          <w:color w:val="4472C4" w:themeColor="accent5"/>
          <w:sz w:val="28"/>
          <w:szCs w:val="28"/>
          <w:rtl/>
        </w:rPr>
        <w:t xml:space="preserve"> </w:t>
      </w:r>
      <w:r w:rsidR="00392E87" w:rsidRPr="00625E50">
        <w:rPr>
          <w:rFonts w:hint="cs"/>
          <w:sz w:val="28"/>
          <w:szCs w:val="28"/>
          <w:rtl/>
        </w:rPr>
        <w:t xml:space="preserve">چنانچه در طراحی فرش، </w:t>
      </w:r>
      <w:r w:rsidR="002A7B74" w:rsidRPr="00625E50">
        <w:rPr>
          <w:rFonts w:hint="cs"/>
          <w:sz w:val="28"/>
          <w:szCs w:val="28"/>
          <w:rtl/>
        </w:rPr>
        <w:t>همچون</w:t>
      </w:r>
      <w:r w:rsidR="00392E87" w:rsidRPr="00625E50">
        <w:rPr>
          <w:rFonts w:hint="cs"/>
          <w:sz w:val="28"/>
          <w:szCs w:val="28"/>
          <w:rtl/>
        </w:rPr>
        <w:t xml:space="preserve"> </w:t>
      </w:r>
      <w:r w:rsidR="002A7B74" w:rsidRPr="00625E50">
        <w:rPr>
          <w:rFonts w:hint="cs"/>
          <w:sz w:val="28"/>
          <w:szCs w:val="28"/>
          <w:rtl/>
        </w:rPr>
        <w:t xml:space="preserve">هنر </w:t>
      </w:r>
      <w:r w:rsidR="00392E87" w:rsidRPr="00625E50">
        <w:rPr>
          <w:rFonts w:hint="cs"/>
          <w:sz w:val="28"/>
          <w:szCs w:val="28"/>
          <w:rtl/>
        </w:rPr>
        <w:t xml:space="preserve">معماری بعد از اسلام، </w:t>
      </w:r>
      <w:r w:rsidR="002B0A71" w:rsidRPr="00625E50">
        <w:rPr>
          <w:sz w:val="28"/>
          <w:szCs w:val="28"/>
          <w:rtl/>
        </w:rPr>
        <w:t>گونه‌ا</w:t>
      </w:r>
      <w:r w:rsidR="002B0A71" w:rsidRPr="00625E50">
        <w:rPr>
          <w:rFonts w:hint="cs"/>
          <w:sz w:val="28"/>
          <w:szCs w:val="28"/>
          <w:rtl/>
        </w:rPr>
        <w:t>ی</w:t>
      </w:r>
      <w:r w:rsidR="00392E87" w:rsidRPr="00625E50">
        <w:rPr>
          <w:rFonts w:hint="cs"/>
          <w:sz w:val="28"/>
          <w:szCs w:val="28"/>
          <w:rtl/>
        </w:rPr>
        <w:t xml:space="preserve"> نمادگرایی </w:t>
      </w:r>
      <w:r w:rsidR="002A7B74" w:rsidRPr="00625E50">
        <w:rPr>
          <w:rFonts w:hint="cs"/>
          <w:sz w:val="28"/>
          <w:szCs w:val="28"/>
          <w:rtl/>
        </w:rPr>
        <w:t>است</w:t>
      </w:r>
      <w:r w:rsidR="00392E87" w:rsidRPr="00625E50">
        <w:rPr>
          <w:rFonts w:hint="cs"/>
          <w:sz w:val="28"/>
          <w:szCs w:val="28"/>
          <w:rtl/>
        </w:rPr>
        <w:t xml:space="preserve"> که ریشه در عرفان دارد و </w:t>
      </w:r>
      <w:r w:rsidR="002B0A71" w:rsidRPr="00625E50">
        <w:rPr>
          <w:sz w:val="28"/>
          <w:szCs w:val="28"/>
          <w:rtl/>
        </w:rPr>
        <w:t>ارزش‌ها</w:t>
      </w:r>
      <w:r w:rsidR="002B0A71" w:rsidRPr="00625E50">
        <w:rPr>
          <w:rFonts w:hint="cs"/>
          <w:sz w:val="28"/>
          <w:szCs w:val="28"/>
          <w:rtl/>
        </w:rPr>
        <w:t>ی</w:t>
      </w:r>
      <w:r w:rsidR="00392E87" w:rsidRPr="00625E50">
        <w:rPr>
          <w:rFonts w:hint="cs"/>
          <w:sz w:val="28"/>
          <w:szCs w:val="28"/>
          <w:rtl/>
        </w:rPr>
        <w:t xml:space="preserve"> زیباشناختی را در قالب </w:t>
      </w:r>
      <w:r w:rsidR="002B0A71" w:rsidRPr="00625E50">
        <w:rPr>
          <w:sz w:val="28"/>
          <w:szCs w:val="28"/>
          <w:rtl/>
        </w:rPr>
        <w:t>طرح‌ها</w:t>
      </w:r>
      <w:r w:rsidR="00392E87" w:rsidRPr="00625E50">
        <w:rPr>
          <w:rFonts w:hint="cs"/>
          <w:sz w:val="28"/>
          <w:szCs w:val="28"/>
          <w:rtl/>
        </w:rPr>
        <w:t xml:space="preserve"> و </w:t>
      </w:r>
      <w:r w:rsidR="002B0A71" w:rsidRPr="00625E50">
        <w:rPr>
          <w:sz w:val="28"/>
          <w:szCs w:val="28"/>
          <w:rtl/>
        </w:rPr>
        <w:t>نگاره‌ها</w:t>
      </w:r>
      <w:r w:rsidR="002B0A71" w:rsidRPr="00625E50">
        <w:rPr>
          <w:rFonts w:hint="cs"/>
          <w:sz w:val="28"/>
          <w:szCs w:val="28"/>
          <w:rtl/>
        </w:rPr>
        <w:t>ی</w:t>
      </w:r>
      <w:r w:rsidR="00392E87" w:rsidRPr="00625E50">
        <w:rPr>
          <w:rFonts w:hint="cs"/>
          <w:sz w:val="28"/>
          <w:szCs w:val="28"/>
          <w:rtl/>
        </w:rPr>
        <w:t xml:space="preserve"> انتزاعی به نمایش </w:t>
      </w:r>
      <w:r w:rsidR="002B0A71" w:rsidRPr="00625E50">
        <w:rPr>
          <w:sz w:val="28"/>
          <w:szCs w:val="28"/>
          <w:rtl/>
        </w:rPr>
        <w:t>م</w:t>
      </w:r>
      <w:r w:rsidR="002B0A71" w:rsidRPr="00625E50">
        <w:rPr>
          <w:rFonts w:hint="cs"/>
          <w:sz w:val="28"/>
          <w:szCs w:val="28"/>
          <w:rtl/>
        </w:rPr>
        <w:t>ی‌</w:t>
      </w:r>
      <w:r w:rsidR="002B0A71" w:rsidRPr="00625E50">
        <w:rPr>
          <w:rFonts w:hint="eastAsia"/>
          <w:sz w:val="28"/>
          <w:szCs w:val="28"/>
          <w:rtl/>
        </w:rPr>
        <w:t>گذارد</w:t>
      </w:r>
      <w:r w:rsidR="00392E87" w:rsidRPr="00625E50">
        <w:rPr>
          <w:rFonts w:hint="cs"/>
          <w:color w:val="4472C4" w:themeColor="accent5"/>
          <w:sz w:val="28"/>
          <w:szCs w:val="28"/>
          <w:rtl/>
        </w:rPr>
        <w:t xml:space="preserve"> (چیت ساز</w:t>
      </w:r>
      <w:r w:rsidR="004B7505" w:rsidRPr="00625E50">
        <w:rPr>
          <w:rFonts w:hint="cs"/>
          <w:color w:val="4472C4" w:themeColor="accent5"/>
          <w:sz w:val="28"/>
          <w:szCs w:val="28"/>
          <w:rtl/>
        </w:rPr>
        <w:t>ی</w:t>
      </w:r>
      <w:r w:rsidR="00392E87" w:rsidRPr="00625E50">
        <w:rPr>
          <w:rFonts w:hint="cs"/>
          <w:color w:val="4472C4" w:themeColor="accent5"/>
          <w:sz w:val="28"/>
          <w:szCs w:val="28"/>
          <w:rtl/>
        </w:rPr>
        <w:t>ان، 1385)</w:t>
      </w:r>
    </w:p>
    <w:p w14:paraId="1ECEDC8B" w14:textId="69449A6C" w:rsidR="008A0E57" w:rsidRPr="00625E50" w:rsidRDefault="00C37DA3" w:rsidP="001E2E8A">
      <w:pPr>
        <w:bidi/>
        <w:spacing w:after="0"/>
        <w:jc w:val="both"/>
        <w:rPr>
          <w:color w:val="auto"/>
          <w:sz w:val="28"/>
          <w:szCs w:val="28"/>
          <w:rtl/>
          <w:lang w:bidi="fa-IR"/>
        </w:rPr>
      </w:pPr>
      <w:r w:rsidRPr="00625E50">
        <w:rPr>
          <w:color w:val="auto"/>
          <w:sz w:val="28"/>
          <w:szCs w:val="28"/>
          <w:rtl/>
          <w:lang w:bidi="fa-IR"/>
        </w:rPr>
        <w:t>یکی از مهم ترین دور</w:t>
      </w:r>
      <w:r w:rsidR="00ED35FB" w:rsidRPr="00625E50">
        <w:rPr>
          <w:rFonts w:hint="cs"/>
          <w:color w:val="auto"/>
          <w:sz w:val="28"/>
          <w:szCs w:val="28"/>
          <w:rtl/>
          <w:lang w:bidi="fa-IR"/>
        </w:rPr>
        <w:t xml:space="preserve">ان </w:t>
      </w:r>
      <w:r w:rsidRPr="00625E50">
        <w:rPr>
          <w:color w:val="auto"/>
          <w:sz w:val="28"/>
          <w:szCs w:val="28"/>
          <w:rtl/>
          <w:lang w:bidi="fa-IR"/>
        </w:rPr>
        <w:t xml:space="preserve">تاریخ ایران </w:t>
      </w:r>
      <w:r w:rsidR="00392E87" w:rsidRPr="00625E50">
        <w:rPr>
          <w:rFonts w:hint="cs"/>
          <w:color w:val="auto"/>
          <w:sz w:val="28"/>
          <w:szCs w:val="28"/>
          <w:rtl/>
          <w:lang w:bidi="fa-IR"/>
        </w:rPr>
        <w:t>در</w:t>
      </w:r>
      <w:r w:rsidRPr="00625E50">
        <w:rPr>
          <w:color w:val="auto"/>
          <w:sz w:val="28"/>
          <w:szCs w:val="28"/>
          <w:rtl/>
          <w:lang w:bidi="fa-IR"/>
        </w:rPr>
        <w:t xml:space="preserve"> هنر و صنعت </w:t>
      </w:r>
      <w:r w:rsidR="002B0A71" w:rsidRPr="00625E50">
        <w:rPr>
          <w:color w:val="auto"/>
          <w:sz w:val="28"/>
          <w:szCs w:val="28"/>
          <w:rtl/>
          <w:lang w:bidi="fa-IR"/>
        </w:rPr>
        <w:t>به‌و</w:t>
      </w:r>
      <w:r w:rsidR="002B0A71" w:rsidRPr="00625E50">
        <w:rPr>
          <w:rFonts w:hint="cs"/>
          <w:color w:val="auto"/>
          <w:sz w:val="28"/>
          <w:szCs w:val="28"/>
          <w:rtl/>
          <w:lang w:bidi="fa-IR"/>
        </w:rPr>
        <w:t>ی</w:t>
      </w:r>
      <w:r w:rsidR="002B0A71" w:rsidRPr="00625E50">
        <w:rPr>
          <w:rFonts w:hint="eastAsia"/>
          <w:color w:val="auto"/>
          <w:sz w:val="28"/>
          <w:szCs w:val="28"/>
          <w:rtl/>
          <w:lang w:bidi="fa-IR"/>
        </w:rPr>
        <w:t>ژه</w:t>
      </w:r>
      <w:r w:rsidRPr="00625E50">
        <w:rPr>
          <w:color w:val="auto"/>
          <w:sz w:val="28"/>
          <w:szCs w:val="28"/>
          <w:rtl/>
          <w:lang w:bidi="fa-IR"/>
        </w:rPr>
        <w:t xml:space="preserve"> </w:t>
      </w:r>
      <w:r w:rsidR="007338AD" w:rsidRPr="00625E50">
        <w:rPr>
          <w:rFonts w:hint="cs"/>
          <w:color w:val="auto"/>
          <w:sz w:val="28"/>
          <w:szCs w:val="28"/>
          <w:rtl/>
          <w:lang w:bidi="fa-IR"/>
        </w:rPr>
        <w:t>قالی</w:t>
      </w:r>
      <w:r w:rsidR="00392E87" w:rsidRPr="00625E50">
        <w:rPr>
          <w:color w:val="auto"/>
          <w:sz w:val="28"/>
          <w:szCs w:val="28"/>
          <w:rtl/>
          <w:lang w:bidi="fa-IR"/>
        </w:rPr>
        <w:t>بافی</w:t>
      </w:r>
      <w:r w:rsidR="00392E87" w:rsidRPr="00625E50">
        <w:rPr>
          <w:rFonts w:hint="cs"/>
          <w:color w:val="auto"/>
          <w:sz w:val="28"/>
          <w:szCs w:val="28"/>
          <w:rtl/>
          <w:lang w:bidi="fa-IR"/>
        </w:rPr>
        <w:t xml:space="preserve">، دوره صفویه است که </w:t>
      </w:r>
      <w:r w:rsidRPr="00625E50">
        <w:rPr>
          <w:color w:val="auto"/>
          <w:sz w:val="28"/>
          <w:szCs w:val="28"/>
          <w:rtl/>
          <w:lang w:bidi="fa-IR"/>
        </w:rPr>
        <w:t xml:space="preserve">در </w:t>
      </w:r>
      <w:r w:rsidR="00392E87" w:rsidRPr="00625E50">
        <w:rPr>
          <w:rFonts w:hint="cs"/>
          <w:color w:val="auto"/>
          <w:sz w:val="28"/>
          <w:szCs w:val="28"/>
          <w:rtl/>
          <w:lang w:bidi="fa-IR"/>
        </w:rPr>
        <w:t xml:space="preserve">آن </w:t>
      </w:r>
      <w:r w:rsidR="00ED35FB" w:rsidRPr="00625E50">
        <w:rPr>
          <w:rFonts w:hint="cs"/>
          <w:color w:val="auto"/>
          <w:sz w:val="28"/>
          <w:szCs w:val="28"/>
          <w:rtl/>
          <w:lang w:bidi="fa-IR"/>
        </w:rPr>
        <w:t>ا</w:t>
      </w:r>
      <w:r w:rsidR="00ED35FB" w:rsidRPr="00625E50">
        <w:rPr>
          <w:sz w:val="28"/>
          <w:szCs w:val="28"/>
          <w:rtl/>
        </w:rPr>
        <w:t>شکال هندسی</w:t>
      </w:r>
      <w:r w:rsidR="00ED35FB" w:rsidRPr="00625E50">
        <w:rPr>
          <w:rFonts w:hint="cs"/>
          <w:sz w:val="28"/>
          <w:szCs w:val="28"/>
          <w:rtl/>
        </w:rPr>
        <w:t xml:space="preserve"> در هنر </w:t>
      </w:r>
      <w:r w:rsidR="007338AD" w:rsidRPr="00625E50">
        <w:rPr>
          <w:rFonts w:hint="cs"/>
          <w:sz w:val="28"/>
          <w:szCs w:val="28"/>
          <w:rtl/>
        </w:rPr>
        <w:t>قالی</w:t>
      </w:r>
      <w:r w:rsidR="00ED35FB" w:rsidRPr="00625E50">
        <w:rPr>
          <w:rFonts w:hint="cs"/>
          <w:sz w:val="28"/>
          <w:szCs w:val="28"/>
          <w:rtl/>
        </w:rPr>
        <w:t xml:space="preserve"> </w:t>
      </w:r>
      <w:r w:rsidR="00ED35FB" w:rsidRPr="00625E50">
        <w:rPr>
          <w:sz w:val="28"/>
          <w:szCs w:val="28"/>
          <w:rtl/>
        </w:rPr>
        <w:t xml:space="preserve">گسترده </w:t>
      </w:r>
      <w:r w:rsidR="00ED35FB" w:rsidRPr="00625E50">
        <w:rPr>
          <w:rFonts w:hint="cs"/>
          <w:sz w:val="28"/>
          <w:szCs w:val="28"/>
          <w:rtl/>
        </w:rPr>
        <w:t>شد</w:t>
      </w:r>
      <w:r w:rsidR="00392E87" w:rsidRPr="00625E50">
        <w:rPr>
          <w:rFonts w:hint="cs"/>
          <w:sz w:val="28"/>
          <w:szCs w:val="28"/>
          <w:rtl/>
        </w:rPr>
        <w:t>ه</w:t>
      </w:r>
      <w:r w:rsidR="00ED35FB" w:rsidRPr="00625E50">
        <w:rPr>
          <w:sz w:val="28"/>
          <w:szCs w:val="28"/>
          <w:rtl/>
        </w:rPr>
        <w:t xml:space="preserve"> و </w:t>
      </w:r>
      <w:r w:rsidR="00ED35FB" w:rsidRPr="00625E50">
        <w:rPr>
          <w:rFonts w:hint="cs"/>
          <w:sz w:val="28"/>
          <w:szCs w:val="28"/>
          <w:rtl/>
        </w:rPr>
        <w:t>با</w:t>
      </w:r>
      <w:r w:rsidR="00ED35FB" w:rsidRPr="00625E50">
        <w:rPr>
          <w:sz w:val="28"/>
          <w:szCs w:val="28"/>
          <w:rtl/>
        </w:rPr>
        <w:t xml:space="preserve"> </w:t>
      </w:r>
      <w:r w:rsidR="002B0A71" w:rsidRPr="00625E50">
        <w:rPr>
          <w:sz w:val="28"/>
          <w:szCs w:val="28"/>
          <w:rtl/>
        </w:rPr>
        <w:t>ضابطه‌ا</w:t>
      </w:r>
      <w:r w:rsidR="002B0A71" w:rsidRPr="00625E50">
        <w:rPr>
          <w:rFonts w:hint="cs"/>
          <w:sz w:val="28"/>
          <w:szCs w:val="28"/>
          <w:rtl/>
        </w:rPr>
        <w:t>ی</w:t>
      </w:r>
      <w:r w:rsidR="00ED35FB" w:rsidRPr="00625E50">
        <w:rPr>
          <w:sz w:val="28"/>
          <w:szCs w:val="28"/>
          <w:rtl/>
        </w:rPr>
        <w:t xml:space="preserve"> منطق</w:t>
      </w:r>
      <w:r w:rsidR="00ED35FB" w:rsidRPr="00625E50">
        <w:rPr>
          <w:rFonts w:hint="cs"/>
          <w:sz w:val="28"/>
          <w:szCs w:val="28"/>
          <w:rtl/>
        </w:rPr>
        <w:t>ی</w:t>
      </w:r>
      <w:r w:rsidR="00ED35FB" w:rsidRPr="00625E50">
        <w:rPr>
          <w:sz w:val="28"/>
          <w:szCs w:val="28"/>
          <w:rtl/>
        </w:rPr>
        <w:t xml:space="preserve"> به کمال </w:t>
      </w:r>
      <w:r w:rsidR="00ED35FB" w:rsidRPr="00625E50">
        <w:rPr>
          <w:rFonts w:hint="cs"/>
          <w:sz w:val="28"/>
          <w:szCs w:val="28"/>
          <w:rtl/>
        </w:rPr>
        <w:t xml:space="preserve">خود </w:t>
      </w:r>
      <w:r w:rsidR="002B0A71" w:rsidRPr="00625E50">
        <w:rPr>
          <w:sz w:val="28"/>
          <w:szCs w:val="28"/>
          <w:rtl/>
        </w:rPr>
        <w:t>م</w:t>
      </w:r>
      <w:r w:rsidR="002B0A71" w:rsidRPr="00625E50">
        <w:rPr>
          <w:rFonts w:hint="cs"/>
          <w:sz w:val="28"/>
          <w:szCs w:val="28"/>
          <w:rtl/>
        </w:rPr>
        <w:t>ی‌</w:t>
      </w:r>
      <w:r w:rsidR="002B0A71" w:rsidRPr="00625E50">
        <w:rPr>
          <w:rFonts w:hint="eastAsia"/>
          <w:sz w:val="28"/>
          <w:szCs w:val="28"/>
          <w:rtl/>
        </w:rPr>
        <w:t>رسد</w:t>
      </w:r>
      <w:r w:rsidR="00ED35FB" w:rsidRPr="00625E50">
        <w:rPr>
          <w:rFonts w:hint="cs"/>
          <w:sz w:val="28"/>
          <w:szCs w:val="28"/>
          <w:rtl/>
        </w:rPr>
        <w:t xml:space="preserve">. </w:t>
      </w:r>
      <w:r w:rsidR="00ED35FB" w:rsidRPr="00625E50">
        <w:rPr>
          <w:sz w:val="28"/>
          <w:szCs w:val="28"/>
          <w:rtl/>
        </w:rPr>
        <w:t>از ا</w:t>
      </w:r>
      <w:r w:rsidR="00ED35FB" w:rsidRPr="00625E50">
        <w:rPr>
          <w:rFonts w:hint="cs"/>
          <w:sz w:val="28"/>
          <w:szCs w:val="28"/>
          <w:rtl/>
        </w:rPr>
        <w:t>ی</w:t>
      </w:r>
      <w:r w:rsidR="00ED35FB" w:rsidRPr="00625E50">
        <w:rPr>
          <w:rFonts w:hint="eastAsia"/>
          <w:sz w:val="28"/>
          <w:szCs w:val="28"/>
          <w:rtl/>
        </w:rPr>
        <w:t>ن</w:t>
      </w:r>
      <w:r w:rsidR="00ED35FB" w:rsidRPr="00625E50">
        <w:rPr>
          <w:sz w:val="28"/>
          <w:szCs w:val="28"/>
          <w:rtl/>
        </w:rPr>
        <w:t xml:space="preserve"> ح</w:t>
      </w:r>
      <w:r w:rsidR="00ED35FB" w:rsidRPr="00625E50">
        <w:rPr>
          <w:rFonts w:hint="cs"/>
          <w:sz w:val="28"/>
          <w:szCs w:val="28"/>
          <w:rtl/>
        </w:rPr>
        <w:t>ی</w:t>
      </w:r>
      <w:r w:rsidR="00ED35FB" w:rsidRPr="00625E50">
        <w:rPr>
          <w:rFonts w:hint="eastAsia"/>
          <w:sz w:val="28"/>
          <w:szCs w:val="28"/>
          <w:rtl/>
        </w:rPr>
        <w:t>ث،</w:t>
      </w:r>
      <w:r w:rsidR="00ED35FB" w:rsidRPr="00625E50">
        <w:rPr>
          <w:sz w:val="28"/>
          <w:szCs w:val="28"/>
          <w:rtl/>
        </w:rPr>
        <w:t xml:space="preserve"> اساط</w:t>
      </w:r>
      <w:r w:rsidR="00ED35FB" w:rsidRPr="00625E50">
        <w:rPr>
          <w:rFonts w:hint="cs"/>
          <w:sz w:val="28"/>
          <w:szCs w:val="28"/>
          <w:rtl/>
        </w:rPr>
        <w:t>ی</w:t>
      </w:r>
      <w:r w:rsidR="00ED35FB" w:rsidRPr="00625E50">
        <w:rPr>
          <w:rFonts w:hint="eastAsia"/>
          <w:sz w:val="28"/>
          <w:szCs w:val="28"/>
          <w:rtl/>
        </w:rPr>
        <w:t>ر</w:t>
      </w:r>
      <w:r w:rsidR="00ED35FB" w:rsidRPr="00625E50">
        <w:rPr>
          <w:sz w:val="28"/>
          <w:szCs w:val="28"/>
          <w:rtl/>
        </w:rPr>
        <w:t xml:space="preserve"> و نقوش نماد</w:t>
      </w:r>
      <w:r w:rsidR="00ED35FB" w:rsidRPr="00625E50">
        <w:rPr>
          <w:rFonts w:hint="cs"/>
          <w:sz w:val="28"/>
          <w:szCs w:val="28"/>
          <w:rtl/>
        </w:rPr>
        <w:t>ی</w:t>
      </w:r>
      <w:r w:rsidR="00ED35FB" w:rsidRPr="00625E50">
        <w:rPr>
          <w:rFonts w:hint="eastAsia"/>
          <w:sz w:val="28"/>
          <w:szCs w:val="28"/>
          <w:rtl/>
        </w:rPr>
        <w:t>ن</w:t>
      </w:r>
      <w:r w:rsidR="00ED35FB" w:rsidRPr="00625E50">
        <w:rPr>
          <w:rFonts w:hint="cs"/>
          <w:sz w:val="28"/>
          <w:szCs w:val="28"/>
          <w:rtl/>
        </w:rPr>
        <w:t xml:space="preserve"> </w:t>
      </w:r>
      <w:r w:rsidR="00ED35FB" w:rsidRPr="00625E50">
        <w:rPr>
          <w:rFonts w:hint="eastAsia"/>
          <w:sz w:val="28"/>
          <w:szCs w:val="28"/>
          <w:rtl/>
        </w:rPr>
        <w:t>که</w:t>
      </w:r>
      <w:r w:rsidR="00ED35FB" w:rsidRPr="00625E50">
        <w:rPr>
          <w:sz w:val="28"/>
          <w:szCs w:val="28"/>
          <w:rtl/>
        </w:rPr>
        <w:t xml:space="preserve"> بخش</w:t>
      </w:r>
      <w:r w:rsidR="00ED35FB" w:rsidRPr="00625E50">
        <w:rPr>
          <w:rFonts w:hint="cs"/>
          <w:sz w:val="28"/>
          <w:szCs w:val="28"/>
          <w:rtl/>
        </w:rPr>
        <w:t>ی</w:t>
      </w:r>
      <w:r w:rsidR="00ED35FB" w:rsidRPr="00625E50">
        <w:rPr>
          <w:sz w:val="28"/>
          <w:szCs w:val="28"/>
          <w:rtl/>
        </w:rPr>
        <w:t xml:space="preserve"> از فرهنگ و هنرِ </w:t>
      </w:r>
      <w:r w:rsidR="002B0A71" w:rsidRPr="00625E50">
        <w:rPr>
          <w:sz w:val="28"/>
          <w:szCs w:val="28"/>
          <w:rtl/>
        </w:rPr>
        <w:t>مردم‌اند</w:t>
      </w:r>
      <w:r w:rsidR="00ED35FB" w:rsidRPr="00625E50">
        <w:rPr>
          <w:rFonts w:hint="cs"/>
          <w:sz w:val="28"/>
          <w:szCs w:val="28"/>
          <w:rtl/>
        </w:rPr>
        <w:t>،</w:t>
      </w:r>
      <w:r w:rsidR="00ED35FB" w:rsidRPr="00625E50">
        <w:rPr>
          <w:sz w:val="28"/>
          <w:szCs w:val="28"/>
          <w:rtl/>
        </w:rPr>
        <w:t xml:space="preserve"> در </w:t>
      </w:r>
      <w:r w:rsidR="002B0A71" w:rsidRPr="00625E50">
        <w:rPr>
          <w:sz w:val="28"/>
          <w:szCs w:val="28"/>
          <w:rtl/>
        </w:rPr>
        <w:t>فرش‌ها</w:t>
      </w:r>
      <w:r w:rsidR="002B0A71" w:rsidRPr="00625E50">
        <w:rPr>
          <w:rFonts w:hint="cs"/>
          <w:sz w:val="28"/>
          <w:szCs w:val="28"/>
          <w:rtl/>
        </w:rPr>
        <w:t>ی</w:t>
      </w:r>
      <w:r w:rsidR="00ED35FB" w:rsidRPr="00625E50">
        <w:rPr>
          <w:sz w:val="28"/>
          <w:szCs w:val="28"/>
          <w:rtl/>
        </w:rPr>
        <w:t xml:space="preserve"> صفو</w:t>
      </w:r>
      <w:r w:rsidR="00ED35FB" w:rsidRPr="00625E50">
        <w:rPr>
          <w:rFonts w:hint="cs"/>
          <w:sz w:val="28"/>
          <w:szCs w:val="28"/>
          <w:rtl/>
        </w:rPr>
        <w:t>ی</w:t>
      </w:r>
      <w:r w:rsidR="00ED35FB" w:rsidRPr="00625E50">
        <w:rPr>
          <w:rFonts w:hint="eastAsia"/>
          <w:sz w:val="28"/>
          <w:szCs w:val="28"/>
          <w:rtl/>
        </w:rPr>
        <w:t>،</w:t>
      </w:r>
      <w:r w:rsidR="00ED35FB" w:rsidRPr="00625E50">
        <w:rPr>
          <w:sz w:val="28"/>
          <w:szCs w:val="28"/>
          <w:rtl/>
        </w:rPr>
        <w:t xml:space="preserve"> </w:t>
      </w:r>
      <w:r w:rsidR="002B0A71" w:rsidRPr="00625E50">
        <w:rPr>
          <w:sz w:val="28"/>
          <w:szCs w:val="28"/>
          <w:rtl/>
        </w:rPr>
        <w:t>به‌گونه‌ا</w:t>
      </w:r>
      <w:r w:rsidR="002B0A71" w:rsidRPr="00625E50">
        <w:rPr>
          <w:rFonts w:hint="cs"/>
          <w:sz w:val="28"/>
          <w:szCs w:val="28"/>
          <w:rtl/>
        </w:rPr>
        <w:t>ی</w:t>
      </w:r>
      <w:r w:rsidR="00ED35FB" w:rsidRPr="00625E50">
        <w:rPr>
          <w:sz w:val="28"/>
          <w:szCs w:val="28"/>
          <w:rtl/>
        </w:rPr>
        <w:t xml:space="preserve"> بارز نمود </w:t>
      </w:r>
      <w:r w:rsidR="00842CF4" w:rsidRPr="00625E50">
        <w:rPr>
          <w:sz w:val="28"/>
          <w:szCs w:val="28"/>
          <w:rtl/>
        </w:rPr>
        <w:t>دارند (</w:t>
      </w:r>
      <w:r w:rsidR="00ED35FB" w:rsidRPr="00625E50">
        <w:rPr>
          <w:rFonts w:hint="cs"/>
          <w:color w:val="4472C4" w:themeColor="accent5"/>
          <w:sz w:val="28"/>
          <w:szCs w:val="28"/>
          <w:rtl/>
        </w:rPr>
        <w:t xml:space="preserve">توکلی و همکاران، 1394). </w:t>
      </w:r>
      <w:r w:rsidR="00816431" w:rsidRPr="00625E50">
        <w:rPr>
          <w:rFonts w:hint="cs"/>
          <w:sz w:val="28"/>
          <w:szCs w:val="28"/>
          <w:rtl/>
        </w:rPr>
        <w:t>علا</w:t>
      </w:r>
      <w:r w:rsidR="00816431" w:rsidRPr="00625E50">
        <w:rPr>
          <w:rFonts w:hint="cs"/>
          <w:color w:val="auto"/>
          <w:sz w:val="28"/>
          <w:szCs w:val="28"/>
          <w:rtl/>
          <w:lang w:bidi="fa-IR"/>
        </w:rPr>
        <w:t>وه بر این،</w:t>
      </w:r>
      <w:r w:rsidR="008A0E57" w:rsidRPr="00625E50">
        <w:rPr>
          <w:rFonts w:hint="cs"/>
          <w:color w:val="auto"/>
          <w:sz w:val="28"/>
          <w:szCs w:val="28"/>
          <w:rtl/>
          <w:lang w:bidi="fa-IR"/>
        </w:rPr>
        <w:t xml:space="preserve"> دوره</w:t>
      </w:r>
      <w:r w:rsidR="008A0E57" w:rsidRPr="00625E50">
        <w:rPr>
          <w:color w:val="auto"/>
          <w:sz w:val="28"/>
          <w:szCs w:val="28"/>
          <w:rtl/>
          <w:lang w:bidi="fa-IR"/>
        </w:rPr>
        <w:t xml:space="preserve"> صفو</w:t>
      </w:r>
      <w:r w:rsidR="008A0E57" w:rsidRPr="00625E50">
        <w:rPr>
          <w:rFonts w:hint="cs"/>
          <w:color w:val="auto"/>
          <w:sz w:val="28"/>
          <w:szCs w:val="28"/>
          <w:rtl/>
          <w:lang w:bidi="fa-IR"/>
        </w:rPr>
        <w:t>ی</w:t>
      </w:r>
      <w:r w:rsidR="008A0E57" w:rsidRPr="00625E50">
        <w:rPr>
          <w:rFonts w:hint="eastAsia"/>
          <w:color w:val="auto"/>
          <w:sz w:val="28"/>
          <w:szCs w:val="28"/>
          <w:rtl/>
          <w:lang w:bidi="fa-IR"/>
        </w:rPr>
        <w:t>ه</w:t>
      </w:r>
      <w:r w:rsidR="008A0E57" w:rsidRPr="00625E50">
        <w:rPr>
          <w:color w:val="auto"/>
          <w:sz w:val="28"/>
          <w:szCs w:val="28"/>
          <w:rtl/>
          <w:lang w:bidi="fa-IR"/>
        </w:rPr>
        <w:t xml:space="preserve"> را </w:t>
      </w:r>
      <w:r w:rsidR="002B0A71" w:rsidRPr="00625E50">
        <w:rPr>
          <w:color w:val="auto"/>
          <w:sz w:val="28"/>
          <w:szCs w:val="28"/>
          <w:rtl/>
          <w:lang w:bidi="fa-IR"/>
        </w:rPr>
        <w:t>م</w:t>
      </w:r>
      <w:r w:rsidR="002B0A71" w:rsidRPr="00625E50">
        <w:rPr>
          <w:rFonts w:hint="cs"/>
          <w:color w:val="auto"/>
          <w:sz w:val="28"/>
          <w:szCs w:val="28"/>
          <w:rtl/>
          <w:lang w:bidi="fa-IR"/>
        </w:rPr>
        <w:t>ی‌</w:t>
      </w:r>
      <w:r w:rsidR="002B0A71" w:rsidRPr="00625E50">
        <w:rPr>
          <w:rFonts w:hint="eastAsia"/>
          <w:color w:val="auto"/>
          <w:sz w:val="28"/>
          <w:szCs w:val="28"/>
          <w:rtl/>
          <w:lang w:bidi="fa-IR"/>
        </w:rPr>
        <w:t>توان</w:t>
      </w:r>
      <w:r w:rsidR="008A0E57" w:rsidRPr="00625E50">
        <w:rPr>
          <w:color w:val="auto"/>
          <w:sz w:val="28"/>
          <w:szCs w:val="28"/>
          <w:rtl/>
          <w:lang w:bidi="fa-IR"/>
        </w:rPr>
        <w:t xml:space="preserve"> اوج تزئ</w:t>
      </w:r>
      <w:r w:rsidR="008A0E57" w:rsidRPr="00625E50">
        <w:rPr>
          <w:rFonts w:hint="cs"/>
          <w:color w:val="auto"/>
          <w:sz w:val="28"/>
          <w:szCs w:val="28"/>
          <w:rtl/>
          <w:lang w:bidi="fa-IR"/>
        </w:rPr>
        <w:t>ی</w:t>
      </w:r>
      <w:r w:rsidR="008A0E57" w:rsidRPr="00625E50">
        <w:rPr>
          <w:rFonts w:hint="eastAsia"/>
          <w:color w:val="auto"/>
          <w:sz w:val="28"/>
          <w:szCs w:val="28"/>
          <w:rtl/>
          <w:lang w:bidi="fa-IR"/>
        </w:rPr>
        <w:t>ن</w:t>
      </w:r>
      <w:r w:rsidR="008A0E57" w:rsidRPr="00625E50">
        <w:rPr>
          <w:color w:val="auto"/>
          <w:sz w:val="28"/>
          <w:szCs w:val="28"/>
          <w:rtl/>
          <w:lang w:bidi="fa-IR"/>
        </w:rPr>
        <w:t xml:space="preserve"> خارج</w:t>
      </w:r>
      <w:r w:rsidR="008A0E57" w:rsidRPr="00625E50">
        <w:rPr>
          <w:rFonts w:hint="cs"/>
          <w:color w:val="auto"/>
          <w:sz w:val="28"/>
          <w:szCs w:val="28"/>
          <w:rtl/>
          <w:lang w:bidi="fa-IR"/>
        </w:rPr>
        <w:t>ی</w:t>
      </w:r>
      <w:r w:rsidR="008A0E57" w:rsidRPr="00625E50">
        <w:rPr>
          <w:color w:val="auto"/>
          <w:sz w:val="28"/>
          <w:szCs w:val="28"/>
          <w:rtl/>
          <w:lang w:bidi="fa-IR"/>
        </w:rPr>
        <w:t xml:space="preserve"> بنا</w:t>
      </w:r>
      <w:r w:rsidR="008A0E57" w:rsidRPr="00625E50">
        <w:rPr>
          <w:rFonts w:hint="cs"/>
          <w:color w:val="auto"/>
          <w:sz w:val="28"/>
          <w:szCs w:val="28"/>
          <w:rtl/>
          <w:lang w:bidi="fa-IR"/>
        </w:rPr>
        <w:t xml:space="preserve"> </w:t>
      </w:r>
      <w:r w:rsidR="00816431" w:rsidRPr="00625E50">
        <w:rPr>
          <w:rFonts w:hint="cs"/>
          <w:color w:val="auto"/>
          <w:sz w:val="28"/>
          <w:szCs w:val="28"/>
          <w:rtl/>
          <w:lang w:bidi="fa-IR"/>
        </w:rPr>
        <w:t xml:space="preserve">نیز </w:t>
      </w:r>
      <w:r w:rsidR="008A0E57" w:rsidRPr="00625E50">
        <w:rPr>
          <w:rFonts w:hint="eastAsia"/>
          <w:color w:val="auto"/>
          <w:sz w:val="28"/>
          <w:szCs w:val="28"/>
          <w:rtl/>
          <w:lang w:bidi="fa-IR"/>
        </w:rPr>
        <w:t>نام</w:t>
      </w:r>
      <w:r w:rsidR="008A0E57" w:rsidRPr="00625E50">
        <w:rPr>
          <w:rFonts w:hint="cs"/>
          <w:color w:val="auto"/>
          <w:sz w:val="28"/>
          <w:szCs w:val="28"/>
          <w:rtl/>
          <w:lang w:bidi="fa-IR"/>
        </w:rPr>
        <w:t>ی</w:t>
      </w:r>
      <w:r w:rsidR="008A0E57" w:rsidRPr="00625E50">
        <w:rPr>
          <w:rFonts w:hint="eastAsia"/>
          <w:color w:val="auto"/>
          <w:sz w:val="28"/>
          <w:szCs w:val="28"/>
          <w:rtl/>
          <w:lang w:bidi="fa-IR"/>
        </w:rPr>
        <w:t>د</w:t>
      </w:r>
      <w:r w:rsidR="008A0E57" w:rsidRPr="00625E50">
        <w:rPr>
          <w:rFonts w:hint="cs"/>
          <w:color w:val="auto"/>
          <w:sz w:val="28"/>
          <w:szCs w:val="28"/>
          <w:rtl/>
          <w:lang w:bidi="fa-IR"/>
        </w:rPr>
        <w:t xml:space="preserve"> چراکه در این دوران </w:t>
      </w:r>
      <w:r w:rsidR="008A0E57" w:rsidRPr="00625E50">
        <w:rPr>
          <w:color w:val="auto"/>
          <w:sz w:val="28"/>
          <w:szCs w:val="28"/>
          <w:rtl/>
          <w:lang w:bidi="fa-IR"/>
        </w:rPr>
        <w:t xml:space="preserve">گنبد </w:t>
      </w:r>
      <w:r w:rsidR="008A0E57" w:rsidRPr="00625E50">
        <w:rPr>
          <w:rFonts w:hint="cs"/>
          <w:color w:val="auto"/>
          <w:sz w:val="28"/>
          <w:szCs w:val="28"/>
          <w:rtl/>
          <w:lang w:bidi="fa-IR"/>
        </w:rPr>
        <w:t>که</w:t>
      </w:r>
      <w:r w:rsidR="008A0E57" w:rsidRPr="00625E50">
        <w:rPr>
          <w:color w:val="auto"/>
          <w:sz w:val="28"/>
          <w:szCs w:val="28"/>
          <w:rtl/>
          <w:lang w:bidi="fa-IR"/>
        </w:rPr>
        <w:t xml:space="preserve"> </w:t>
      </w:r>
      <w:r w:rsidR="008A0E57" w:rsidRPr="00625E50">
        <w:rPr>
          <w:rFonts w:hint="cs"/>
          <w:color w:val="auto"/>
          <w:sz w:val="28"/>
          <w:szCs w:val="28"/>
          <w:rtl/>
          <w:lang w:bidi="fa-IR"/>
        </w:rPr>
        <w:t>ی</w:t>
      </w:r>
      <w:r w:rsidR="008A0E57" w:rsidRPr="00625E50">
        <w:rPr>
          <w:rFonts w:hint="eastAsia"/>
          <w:color w:val="auto"/>
          <w:sz w:val="28"/>
          <w:szCs w:val="28"/>
          <w:rtl/>
          <w:lang w:bidi="fa-IR"/>
        </w:rPr>
        <w:t>ک</w:t>
      </w:r>
      <w:r w:rsidR="008A0E57" w:rsidRPr="00625E50">
        <w:rPr>
          <w:rFonts w:hint="cs"/>
          <w:color w:val="auto"/>
          <w:sz w:val="28"/>
          <w:szCs w:val="28"/>
          <w:rtl/>
          <w:lang w:bidi="fa-IR"/>
        </w:rPr>
        <w:t>ی</w:t>
      </w:r>
      <w:r w:rsidR="008A0E57" w:rsidRPr="00625E50">
        <w:rPr>
          <w:color w:val="auto"/>
          <w:sz w:val="28"/>
          <w:szCs w:val="28"/>
          <w:rtl/>
          <w:lang w:bidi="fa-IR"/>
        </w:rPr>
        <w:t xml:space="preserve"> از </w:t>
      </w:r>
      <w:r w:rsidR="002B0A71" w:rsidRPr="00625E50">
        <w:rPr>
          <w:color w:val="auto"/>
          <w:sz w:val="28"/>
          <w:szCs w:val="28"/>
          <w:rtl/>
          <w:lang w:bidi="fa-IR"/>
        </w:rPr>
        <w:t>نماد</w:t>
      </w:r>
      <w:r w:rsidR="002B0A71" w:rsidRPr="00625E50">
        <w:rPr>
          <w:rFonts w:hint="cs"/>
          <w:color w:val="auto"/>
          <w:sz w:val="28"/>
          <w:szCs w:val="28"/>
          <w:rtl/>
          <w:lang w:bidi="fa-IR"/>
        </w:rPr>
        <w:t>ی</w:t>
      </w:r>
      <w:r w:rsidR="002B0A71" w:rsidRPr="00625E50">
        <w:rPr>
          <w:rFonts w:hint="eastAsia"/>
          <w:color w:val="auto"/>
          <w:sz w:val="28"/>
          <w:szCs w:val="28"/>
          <w:rtl/>
          <w:lang w:bidi="fa-IR"/>
        </w:rPr>
        <w:t>ن‌تر</w:t>
      </w:r>
      <w:r w:rsidR="002B0A71" w:rsidRPr="00625E50">
        <w:rPr>
          <w:rFonts w:hint="cs"/>
          <w:color w:val="auto"/>
          <w:sz w:val="28"/>
          <w:szCs w:val="28"/>
          <w:rtl/>
          <w:lang w:bidi="fa-IR"/>
        </w:rPr>
        <w:t>ی</w:t>
      </w:r>
      <w:r w:rsidR="002B0A71" w:rsidRPr="00625E50">
        <w:rPr>
          <w:rFonts w:hint="eastAsia"/>
          <w:color w:val="auto"/>
          <w:sz w:val="28"/>
          <w:szCs w:val="28"/>
          <w:rtl/>
          <w:lang w:bidi="fa-IR"/>
        </w:rPr>
        <w:t>ن</w:t>
      </w:r>
      <w:r w:rsidR="008A0E57" w:rsidRPr="00625E50">
        <w:rPr>
          <w:color w:val="auto"/>
          <w:sz w:val="28"/>
          <w:szCs w:val="28"/>
          <w:rtl/>
          <w:lang w:bidi="fa-IR"/>
        </w:rPr>
        <w:t xml:space="preserve"> عناصر معمار</w:t>
      </w:r>
      <w:r w:rsidR="008A0E57" w:rsidRPr="00625E50">
        <w:rPr>
          <w:rFonts w:hint="cs"/>
          <w:color w:val="auto"/>
          <w:sz w:val="28"/>
          <w:szCs w:val="28"/>
          <w:rtl/>
          <w:lang w:bidi="fa-IR"/>
        </w:rPr>
        <w:t>ی</w:t>
      </w:r>
      <w:r w:rsidR="008A0E57" w:rsidRPr="00625E50">
        <w:rPr>
          <w:color w:val="auto"/>
          <w:sz w:val="28"/>
          <w:szCs w:val="28"/>
          <w:rtl/>
          <w:lang w:bidi="fa-IR"/>
        </w:rPr>
        <w:t xml:space="preserve"> اس</w:t>
      </w:r>
      <w:r w:rsidR="008A0E57" w:rsidRPr="00625E50">
        <w:rPr>
          <w:rFonts w:hint="cs"/>
          <w:color w:val="auto"/>
          <w:sz w:val="28"/>
          <w:szCs w:val="28"/>
          <w:rtl/>
          <w:lang w:bidi="fa-IR"/>
        </w:rPr>
        <w:t>لا</w:t>
      </w:r>
      <w:r w:rsidR="008A0E57" w:rsidRPr="00625E50">
        <w:rPr>
          <w:color w:val="auto"/>
          <w:sz w:val="28"/>
          <w:szCs w:val="28"/>
          <w:rtl/>
          <w:lang w:bidi="fa-IR"/>
        </w:rPr>
        <w:t>م</w:t>
      </w:r>
      <w:r w:rsidR="008A0E57" w:rsidRPr="00625E50">
        <w:rPr>
          <w:rFonts w:hint="cs"/>
          <w:color w:val="auto"/>
          <w:sz w:val="28"/>
          <w:szCs w:val="28"/>
          <w:rtl/>
          <w:lang w:bidi="fa-IR"/>
        </w:rPr>
        <w:t>ی</w:t>
      </w:r>
      <w:r w:rsidR="008A0E57" w:rsidRPr="00625E50">
        <w:rPr>
          <w:color w:val="auto"/>
          <w:sz w:val="28"/>
          <w:szCs w:val="28"/>
          <w:rtl/>
          <w:lang w:bidi="fa-IR"/>
        </w:rPr>
        <w:t xml:space="preserve"> </w:t>
      </w:r>
      <w:r w:rsidR="008A0E57" w:rsidRPr="00625E50">
        <w:rPr>
          <w:rFonts w:hint="cs"/>
          <w:color w:val="auto"/>
          <w:sz w:val="28"/>
          <w:szCs w:val="28"/>
          <w:rtl/>
          <w:lang w:bidi="fa-IR"/>
        </w:rPr>
        <w:t>است</w:t>
      </w:r>
      <w:r w:rsidR="00D159A5" w:rsidRPr="00625E50">
        <w:rPr>
          <w:rFonts w:hint="cs"/>
          <w:color w:val="auto"/>
          <w:sz w:val="28"/>
          <w:szCs w:val="28"/>
          <w:rtl/>
          <w:lang w:bidi="fa-IR"/>
        </w:rPr>
        <w:t>؛</w:t>
      </w:r>
      <w:r w:rsidR="008A0E57" w:rsidRPr="00625E50">
        <w:rPr>
          <w:color w:val="auto"/>
          <w:sz w:val="28"/>
          <w:szCs w:val="28"/>
          <w:rtl/>
          <w:lang w:bidi="fa-IR"/>
        </w:rPr>
        <w:t xml:space="preserve"> بس</w:t>
      </w:r>
      <w:r w:rsidR="008A0E57" w:rsidRPr="00625E50">
        <w:rPr>
          <w:rFonts w:hint="cs"/>
          <w:color w:val="auto"/>
          <w:sz w:val="28"/>
          <w:szCs w:val="28"/>
          <w:rtl/>
          <w:lang w:bidi="fa-IR"/>
        </w:rPr>
        <w:t>ی</w:t>
      </w:r>
      <w:r w:rsidR="008A0E57" w:rsidRPr="00625E50">
        <w:rPr>
          <w:rFonts w:hint="eastAsia"/>
          <w:color w:val="auto"/>
          <w:sz w:val="28"/>
          <w:szCs w:val="28"/>
          <w:rtl/>
          <w:lang w:bidi="fa-IR"/>
        </w:rPr>
        <w:t>ار</w:t>
      </w:r>
      <w:r w:rsidR="008A0E57" w:rsidRPr="00625E50">
        <w:rPr>
          <w:color w:val="auto"/>
          <w:sz w:val="28"/>
          <w:szCs w:val="28"/>
          <w:rtl/>
          <w:lang w:bidi="fa-IR"/>
        </w:rPr>
        <w:t xml:space="preserve"> مورد توجّه بوده اس</w:t>
      </w:r>
      <w:r w:rsidR="008A0E57" w:rsidRPr="00625E50">
        <w:rPr>
          <w:rFonts w:hint="cs"/>
          <w:color w:val="auto"/>
          <w:sz w:val="28"/>
          <w:szCs w:val="28"/>
          <w:rtl/>
          <w:lang w:bidi="fa-IR"/>
        </w:rPr>
        <w:t>ت.</w:t>
      </w:r>
      <w:r w:rsidR="008A0E57" w:rsidRPr="00625E50">
        <w:rPr>
          <w:color w:val="auto"/>
          <w:sz w:val="28"/>
          <w:szCs w:val="28"/>
          <w:rtl/>
          <w:lang w:bidi="fa-IR"/>
        </w:rPr>
        <w:t xml:space="preserve"> </w:t>
      </w:r>
      <w:r w:rsidR="002B0A71" w:rsidRPr="00625E50">
        <w:rPr>
          <w:color w:val="auto"/>
          <w:sz w:val="28"/>
          <w:szCs w:val="28"/>
          <w:rtl/>
          <w:lang w:bidi="fa-IR"/>
        </w:rPr>
        <w:t>هرچند</w:t>
      </w:r>
      <w:r w:rsidR="008A0E57" w:rsidRPr="00625E50">
        <w:rPr>
          <w:color w:val="auto"/>
          <w:sz w:val="28"/>
          <w:szCs w:val="28"/>
          <w:rtl/>
          <w:lang w:bidi="fa-IR"/>
        </w:rPr>
        <w:t xml:space="preserve"> تزئ</w:t>
      </w:r>
      <w:r w:rsidR="008A0E57" w:rsidRPr="00625E50">
        <w:rPr>
          <w:rFonts w:hint="cs"/>
          <w:color w:val="auto"/>
          <w:sz w:val="28"/>
          <w:szCs w:val="28"/>
          <w:rtl/>
          <w:lang w:bidi="fa-IR"/>
        </w:rPr>
        <w:t>ی</w:t>
      </w:r>
      <w:r w:rsidR="008A0E57" w:rsidRPr="00625E50">
        <w:rPr>
          <w:rFonts w:hint="eastAsia"/>
          <w:color w:val="auto"/>
          <w:sz w:val="28"/>
          <w:szCs w:val="28"/>
          <w:rtl/>
          <w:lang w:bidi="fa-IR"/>
        </w:rPr>
        <w:t>نات</w:t>
      </w:r>
      <w:r w:rsidR="008A0E57" w:rsidRPr="00625E50">
        <w:rPr>
          <w:color w:val="auto"/>
          <w:sz w:val="28"/>
          <w:szCs w:val="28"/>
          <w:rtl/>
          <w:lang w:bidi="fa-IR"/>
        </w:rPr>
        <w:t xml:space="preserve"> سطح گنبد از دور</w:t>
      </w:r>
      <w:r w:rsidR="008A0E57" w:rsidRPr="00625E50">
        <w:rPr>
          <w:rFonts w:hint="cs"/>
          <w:color w:val="auto"/>
          <w:sz w:val="28"/>
          <w:szCs w:val="28"/>
          <w:rtl/>
          <w:lang w:bidi="fa-IR"/>
        </w:rPr>
        <w:t>ه</w:t>
      </w:r>
      <w:r w:rsidR="008A0E57" w:rsidRPr="00625E50">
        <w:rPr>
          <w:color w:val="auto"/>
          <w:sz w:val="28"/>
          <w:szCs w:val="28"/>
          <w:rtl/>
          <w:lang w:bidi="fa-IR"/>
        </w:rPr>
        <w:t xml:space="preserve"> ت</w:t>
      </w:r>
      <w:r w:rsidR="008A0E57" w:rsidRPr="00625E50">
        <w:rPr>
          <w:rFonts w:hint="cs"/>
          <w:color w:val="auto"/>
          <w:sz w:val="28"/>
          <w:szCs w:val="28"/>
          <w:rtl/>
          <w:lang w:bidi="fa-IR"/>
        </w:rPr>
        <w:t>ی</w:t>
      </w:r>
      <w:r w:rsidR="008A0E57" w:rsidRPr="00625E50">
        <w:rPr>
          <w:rFonts w:hint="eastAsia"/>
          <w:color w:val="auto"/>
          <w:sz w:val="28"/>
          <w:szCs w:val="28"/>
          <w:rtl/>
          <w:lang w:bidi="fa-IR"/>
        </w:rPr>
        <w:t>مور</w:t>
      </w:r>
      <w:r w:rsidR="008A0E57" w:rsidRPr="00625E50">
        <w:rPr>
          <w:rFonts w:hint="cs"/>
          <w:color w:val="auto"/>
          <w:sz w:val="28"/>
          <w:szCs w:val="28"/>
          <w:rtl/>
          <w:lang w:bidi="fa-IR"/>
        </w:rPr>
        <w:t>ی</w:t>
      </w:r>
      <w:r w:rsidR="008A0E57" w:rsidRPr="00625E50">
        <w:rPr>
          <w:color w:val="auto"/>
          <w:sz w:val="28"/>
          <w:szCs w:val="28"/>
          <w:rtl/>
          <w:lang w:bidi="fa-IR"/>
        </w:rPr>
        <w:t xml:space="preserve"> آغاز </w:t>
      </w:r>
      <w:r w:rsidR="002B0A71" w:rsidRPr="00625E50">
        <w:rPr>
          <w:color w:val="auto"/>
          <w:sz w:val="28"/>
          <w:szCs w:val="28"/>
          <w:rtl/>
          <w:lang w:bidi="fa-IR"/>
        </w:rPr>
        <w:t>م</w:t>
      </w:r>
      <w:r w:rsidR="002B0A71" w:rsidRPr="00625E50">
        <w:rPr>
          <w:rFonts w:hint="cs"/>
          <w:color w:val="auto"/>
          <w:sz w:val="28"/>
          <w:szCs w:val="28"/>
          <w:rtl/>
          <w:lang w:bidi="fa-IR"/>
        </w:rPr>
        <w:t>ی‌</w:t>
      </w:r>
      <w:r w:rsidR="002B0A71" w:rsidRPr="00625E50">
        <w:rPr>
          <w:rFonts w:hint="eastAsia"/>
          <w:color w:val="auto"/>
          <w:sz w:val="28"/>
          <w:szCs w:val="28"/>
          <w:rtl/>
          <w:lang w:bidi="fa-IR"/>
        </w:rPr>
        <w:t>شود</w:t>
      </w:r>
      <w:r w:rsidR="008A0E57" w:rsidRPr="00625E50">
        <w:rPr>
          <w:color w:val="auto"/>
          <w:sz w:val="28"/>
          <w:szCs w:val="28"/>
          <w:rtl/>
          <w:lang w:bidi="fa-IR"/>
        </w:rPr>
        <w:t xml:space="preserve"> اما اوج </w:t>
      </w:r>
      <w:r w:rsidR="00ED35FB" w:rsidRPr="00625E50">
        <w:rPr>
          <w:rFonts w:hint="cs"/>
          <w:color w:val="auto"/>
          <w:sz w:val="28"/>
          <w:szCs w:val="28"/>
          <w:rtl/>
          <w:lang w:bidi="fa-IR"/>
        </w:rPr>
        <w:t xml:space="preserve">جلوه گری </w:t>
      </w:r>
      <w:r w:rsidR="008A0E57" w:rsidRPr="00625E50">
        <w:rPr>
          <w:color w:val="auto"/>
          <w:sz w:val="28"/>
          <w:szCs w:val="28"/>
          <w:rtl/>
          <w:lang w:bidi="fa-IR"/>
        </w:rPr>
        <w:t>آن در دو</w:t>
      </w:r>
      <w:r w:rsidR="008A0E57" w:rsidRPr="00625E50">
        <w:rPr>
          <w:rFonts w:hint="cs"/>
          <w:color w:val="auto"/>
          <w:sz w:val="28"/>
          <w:szCs w:val="28"/>
          <w:rtl/>
          <w:lang w:bidi="fa-IR"/>
        </w:rPr>
        <w:t>ره</w:t>
      </w:r>
      <w:r w:rsidR="008A0E57" w:rsidRPr="00625E50">
        <w:rPr>
          <w:color w:val="auto"/>
          <w:sz w:val="28"/>
          <w:szCs w:val="28"/>
          <w:rtl/>
          <w:lang w:bidi="fa-IR"/>
        </w:rPr>
        <w:t xml:space="preserve"> صفو</w:t>
      </w:r>
      <w:r w:rsidR="008A0E57" w:rsidRPr="00625E50">
        <w:rPr>
          <w:rFonts w:hint="cs"/>
          <w:color w:val="auto"/>
          <w:sz w:val="28"/>
          <w:szCs w:val="28"/>
          <w:rtl/>
          <w:lang w:bidi="fa-IR"/>
        </w:rPr>
        <w:t>ی</w:t>
      </w:r>
      <w:r w:rsidR="008A0E57" w:rsidRPr="00625E50">
        <w:rPr>
          <w:color w:val="auto"/>
          <w:sz w:val="28"/>
          <w:szCs w:val="28"/>
          <w:rtl/>
          <w:lang w:bidi="fa-IR"/>
        </w:rPr>
        <w:t xml:space="preserve"> </w:t>
      </w:r>
      <w:r w:rsidR="00ED35FB" w:rsidRPr="00625E50">
        <w:rPr>
          <w:rFonts w:hint="cs"/>
          <w:color w:val="auto"/>
          <w:sz w:val="28"/>
          <w:szCs w:val="28"/>
          <w:rtl/>
          <w:lang w:bidi="fa-IR"/>
        </w:rPr>
        <w:t xml:space="preserve">به وقوع </w:t>
      </w:r>
      <w:r w:rsidR="002B0A71" w:rsidRPr="00625E50">
        <w:rPr>
          <w:color w:val="auto"/>
          <w:sz w:val="28"/>
          <w:szCs w:val="28"/>
          <w:rtl/>
          <w:lang w:bidi="fa-IR"/>
        </w:rPr>
        <w:t>م</w:t>
      </w:r>
      <w:r w:rsidR="002B0A71" w:rsidRPr="00625E50">
        <w:rPr>
          <w:rFonts w:hint="cs"/>
          <w:color w:val="auto"/>
          <w:sz w:val="28"/>
          <w:szCs w:val="28"/>
          <w:rtl/>
          <w:lang w:bidi="fa-IR"/>
        </w:rPr>
        <w:t>ی‌</w:t>
      </w:r>
      <w:r w:rsidR="002B0A71" w:rsidRPr="00625E50">
        <w:rPr>
          <w:rFonts w:hint="eastAsia"/>
          <w:color w:val="auto"/>
          <w:sz w:val="28"/>
          <w:szCs w:val="28"/>
          <w:rtl/>
          <w:lang w:bidi="fa-IR"/>
        </w:rPr>
        <w:t>پ</w:t>
      </w:r>
      <w:r w:rsidR="002B0A71" w:rsidRPr="00625E50">
        <w:rPr>
          <w:rFonts w:hint="cs"/>
          <w:color w:val="auto"/>
          <w:sz w:val="28"/>
          <w:szCs w:val="28"/>
          <w:rtl/>
          <w:lang w:bidi="fa-IR"/>
        </w:rPr>
        <w:t>ی</w:t>
      </w:r>
      <w:r w:rsidR="002B0A71" w:rsidRPr="00625E50">
        <w:rPr>
          <w:rFonts w:hint="eastAsia"/>
          <w:color w:val="auto"/>
          <w:sz w:val="28"/>
          <w:szCs w:val="28"/>
          <w:rtl/>
          <w:lang w:bidi="fa-IR"/>
        </w:rPr>
        <w:t>وندد</w:t>
      </w:r>
      <w:r w:rsidR="00ED35FB" w:rsidRPr="00625E50">
        <w:rPr>
          <w:rFonts w:hint="cs"/>
          <w:color w:val="auto"/>
          <w:sz w:val="28"/>
          <w:szCs w:val="28"/>
          <w:rtl/>
          <w:lang w:bidi="fa-IR"/>
        </w:rPr>
        <w:t xml:space="preserve"> </w:t>
      </w:r>
      <w:r w:rsidR="00F75C33" w:rsidRPr="00031E6D">
        <w:rPr>
          <w:rFonts w:hint="cs"/>
          <w:color w:val="4472C4" w:themeColor="accent5"/>
          <w:sz w:val="28"/>
          <w:szCs w:val="28"/>
          <w:highlight w:val="green"/>
          <w:rtl/>
          <w:lang w:bidi="fa-IR"/>
        </w:rPr>
        <w:t>(</w:t>
      </w:r>
      <w:r w:rsidR="00ED0101" w:rsidRPr="00031E6D">
        <w:rPr>
          <w:color w:val="4472C4" w:themeColor="accent5"/>
          <w:sz w:val="28"/>
          <w:szCs w:val="28"/>
          <w:highlight w:val="green"/>
          <w:rtl/>
          <w:lang w:bidi="fa-IR"/>
        </w:rPr>
        <w:t>ه</w:t>
      </w:r>
      <w:r w:rsidR="00ED0101" w:rsidRPr="00031E6D">
        <w:rPr>
          <w:rFonts w:hint="cs"/>
          <w:color w:val="4472C4" w:themeColor="accent5"/>
          <w:sz w:val="28"/>
          <w:szCs w:val="28"/>
          <w:highlight w:val="green"/>
          <w:rtl/>
          <w:lang w:bidi="fa-IR"/>
        </w:rPr>
        <w:t>ی</w:t>
      </w:r>
      <w:r w:rsidR="00ED0101" w:rsidRPr="00031E6D">
        <w:rPr>
          <w:rFonts w:hint="eastAsia"/>
          <w:color w:val="4472C4" w:themeColor="accent5"/>
          <w:sz w:val="28"/>
          <w:szCs w:val="28"/>
          <w:highlight w:val="green"/>
          <w:rtl/>
          <w:lang w:bidi="fa-IR"/>
        </w:rPr>
        <w:t>لن</w:t>
      </w:r>
      <w:r w:rsidR="00ED0101" w:rsidRPr="00031E6D">
        <w:rPr>
          <w:color w:val="4472C4" w:themeColor="accent5"/>
          <w:sz w:val="28"/>
          <w:szCs w:val="28"/>
          <w:highlight w:val="green"/>
          <w:rtl/>
          <w:lang w:bidi="fa-IR"/>
        </w:rPr>
        <w:t xml:space="preserve"> بر</w:t>
      </w:r>
      <w:r w:rsidR="00644145" w:rsidRPr="00031E6D">
        <w:rPr>
          <w:rFonts w:hint="cs"/>
          <w:color w:val="4472C4" w:themeColor="accent5"/>
          <w:sz w:val="28"/>
          <w:szCs w:val="28"/>
          <w:highlight w:val="green"/>
          <w:rtl/>
          <w:lang w:bidi="fa-IR"/>
        </w:rPr>
        <w:t>ا</w:t>
      </w:r>
      <w:r w:rsidR="00ED0101" w:rsidRPr="00031E6D">
        <w:rPr>
          <w:color w:val="4472C4" w:themeColor="accent5"/>
          <w:sz w:val="28"/>
          <w:szCs w:val="28"/>
          <w:highlight w:val="green"/>
          <w:rtl/>
          <w:lang w:bidi="fa-IR"/>
        </w:rPr>
        <w:t xml:space="preserve">ند، </w:t>
      </w:r>
      <w:r w:rsidR="001E2E8A" w:rsidRPr="00031E6D">
        <w:rPr>
          <w:rFonts w:hint="cs"/>
          <w:color w:val="4472C4" w:themeColor="accent5"/>
          <w:sz w:val="28"/>
          <w:szCs w:val="28"/>
          <w:highlight w:val="green"/>
          <w:rtl/>
          <w:lang w:bidi="fa-IR"/>
        </w:rPr>
        <w:t>1394: 56</w:t>
      </w:r>
      <w:r w:rsidR="00F75C33" w:rsidRPr="00031E6D">
        <w:rPr>
          <w:rFonts w:hint="cs"/>
          <w:color w:val="4472C4" w:themeColor="accent5"/>
          <w:sz w:val="28"/>
          <w:szCs w:val="28"/>
          <w:highlight w:val="green"/>
          <w:rtl/>
          <w:lang w:bidi="fa-IR"/>
        </w:rPr>
        <w:t>)</w:t>
      </w:r>
      <w:r w:rsidR="00ED0101" w:rsidRPr="00031E6D">
        <w:rPr>
          <w:color w:val="4472C4" w:themeColor="accent5"/>
          <w:sz w:val="28"/>
          <w:szCs w:val="28"/>
          <w:highlight w:val="green"/>
          <w:rtl/>
          <w:lang w:bidi="fa-IR"/>
        </w:rPr>
        <w:t>.</w:t>
      </w:r>
      <w:r w:rsidR="00ED0101" w:rsidRPr="00625E50">
        <w:rPr>
          <w:color w:val="4472C4" w:themeColor="accent5"/>
          <w:sz w:val="28"/>
          <w:szCs w:val="28"/>
          <w:rtl/>
          <w:lang w:bidi="fa-IR"/>
        </w:rPr>
        <w:t xml:space="preserve"> </w:t>
      </w:r>
      <w:r w:rsidR="005617F4" w:rsidRPr="00625E50">
        <w:rPr>
          <w:rFonts w:hint="cs"/>
          <w:color w:val="auto"/>
          <w:sz w:val="28"/>
          <w:szCs w:val="28"/>
          <w:rtl/>
          <w:lang w:bidi="fa-IR"/>
        </w:rPr>
        <w:t xml:space="preserve">در این دوره </w:t>
      </w:r>
      <w:r w:rsidR="00ED0101" w:rsidRPr="00625E50">
        <w:rPr>
          <w:color w:val="auto"/>
          <w:sz w:val="28"/>
          <w:szCs w:val="28"/>
          <w:rtl/>
          <w:lang w:bidi="fa-IR"/>
        </w:rPr>
        <w:t>معماران ا</w:t>
      </w:r>
      <w:r w:rsidR="00ED0101" w:rsidRPr="00625E50">
        <w:rPr>
          <w:rFonts w:hint="cs"/>
          <w:color w:val="auto"/>
          <w:sz w:val="28"/>
          <w:szCs w:val="28"/>
          <w:rtl/>
          <w:lang w:bidi="fa-IR"/>
        </w:rPr>
        <w:t>ی</w:t>
      </w:r>
      <w:r w:rsidR="00ED0101" w:rsidRPr="00625E50">
        <w:rPr>
          <w:rFonts w:hint="eastAsia"/>
          <w:color w:val="auto"/>
          <w:sz w:val="28"/>
          <w:szCs w:val="28"/>
          <w:rtl/>
          <w:lang w:bidi="fa-IR"/>
        </w:rPr>
        <w:t>ران</w:t>
      </w:r>
      <w:r w:rsidR="00ED0101" w:rsidRPr="00625E50">
        <w:rPr>
          <w:rFonts w:hint="cs"/>
          <w:color w:val="auto"/>
          <w:sz w:val="28"/>
          <w:szCs w:val="28"/>
          <w:rtl/>
          <w:lang w:bidi="fa-IR"/>
        </w:rPr>
        <w:t>ی</w:t>
      </w:r>
      <w:r w:rsidR="00ED0101" w:rsidRPr="00625E50">
        <w:rPr>
          <w:color w:val="auto"/>
          <w:sz w:val="28"/>
          <w:szCs w:val="28"/>
          <w:rtl/>
          <w:lang w:bidi="fa-IR"/>
        </w:rPr>
        <w:t xml:space="preserve"> برا</w:t>
      </w:r>
      <w:r w:rsidR="00ED0101" w:rsidRPr="00625E50">
        <w:rPr>
          <w:rFonts w:hint="cs"/>
          <w:color w:val="auto"/>
          <w:sz w:val="28"/>
          <w:szCs w:val="28"/>
          <w:rtl/>
          <w:lang w:bidi="fa-IR"/>
        </w:rPr>
        <w:t>ی</w:t>
      </w:r>
      <w:r w:rsidR="00ED0101" w:rsidRPr="00625E50">
        <w:rPr>
          <w:color w:val="auto"/>
          <w:sz w:val="28"/>
          <w:szCs w:val="28"/>
          <w:rtl/>
          <w:lang w:bidi="fa-IR"/>
        </w:rPr>
        <w:t xml:space="preserve"> تزئ</w:t>
      </w:r>
      <w:r w:rsidR="00ED0101" w:rsidRPr="00625E50">
        <w:rPr>
          <w:rFonts w:hint="cs"/>
          <w:color w:val="auto"/>
          <w:sz w:val="28"/>
          <w:szCs w:val="28"/>
          <w:rtl/>
          <w:lang w:bidi="fa-IR"/>
        </w:rPr>
        <w:t>ی</w:t>
      </w:r>
      <w:r w:rsidR="00ED0101" w:rsidRPr="00625E50">
        <w:rPr>
          <w:rFonts w:hint="eastAsia"/>
          <w:color w:val="auto"/>
          <w:sz w:val="28"/>
          <w:szCs w:val="28"/>
          <w:rtl/>
          <w:lang w:bidi="fa-IR"/>
        </w:rPr>
        <w:t>نات</w:t>
      </w:r>
      <w:r w:rsidR="00F75C33" w:rsidRPr="00625E50">
        <w:rPr>
          <w:rFonts w:hint="cs"/>
          <w:color w:val="auto"/>
          <w:sz w:val="28"/>
          <w:szCs w:val="28"/>
          <w:rtl/>
          <w:lang w:bidi="fa-IR"/>
        </w:rPr>
        <w:t xml:space="preserve"> </w:t>
      </w:r>
      <w:r w:rsidR="005617F4" w:rsidRPr="00625E50">
        <w:rPr>
          <w:rFonts w:hint="cs"/>
          <w:color w:val="auto"/>
          <w:sz w:val="28"/>
          <w:szCs w:val="28"/>
          <w:rtl/>
          <w:lang w:bidi="fa-IR"/>
        </w:rPr>
        <w:t>گنبد،</w:t>
      </w:r>
      <w:r w:rsidR="00ED0101" w:rsidRPr="00625E50">
        <w:rPr>
          <w:color w:val="auto"/>
          <w:sz w:val="28"/>
          <w:szCs w:val="28"/>
          <w:rtl/>
          <w:lang w:bidi="fa-IR"/>
        </w:rPr>
        <w:t xml:space="preserve"> </w:t>
      </w:r>
      <w:r w:rsidR="002B0A71" w:rsidRPr="00625E50">
        <w:rPr>
          <w:color w:val="auto"/>
          <w:sz w:val="28"/>
          <w:szCs w:val="28"/>
          <w:rtl/>
          <w:lang w:bidi="fa-IR"/>
        </w:rPr>
        <w:t>هم‌زمان</w:t>
      </w:r>
      <w:r w:rsidR="00ED0101" w:rsidRPr="00625E50">
        <w:rPr>
          <w:color w:val="auto"/>
          <w:sz w:val="28"/>
          <w:szCs w:val="28"/>
          <w:rtl/>
          <w:lang w:bidi="fa-IR"/>
        </w:rPr>
        <w:t xml:space="preserve"> از نقوش اسل</w:t>
      </w:r>
      <w:r w:rsidR="00ED0101" w:rsidRPr="00625E50">
        <w:rPr>
          <w:rFonts w:hint="cs"/>
          <w:color w:val="auto"/>
          <w:sz w:val="28"/>
          <w:szCs w:val="28"/>
          <w:rtl/>
          <w:lang w:bidi="fa-IR"/>
        </w:rPr>
        <w:t>ی</w:t>
      </w:r>
      <w:r w:rsidR="00ED0101" w:rsidRPr="00625E50">
        <w:rPr>
          <w:rFonts w:hint="eastAsia"/>
          <w:color w:val="auto"/>
          <w:sz w:val="28"/>
          <w:szCs w:val="28"/>
          <w:rtl/>
          <w:lang w:bidi="fa-IR"/>
        </w:rPr>
        <w:t>م</w:t>
      </w:r>
      <w:r w:rsidR="00ED0101" w:rsidRPr="00625E50">
        <w:rPr>
          <w:rFonts w:hint="cs"/>
          <w:color w:val="auto"/>
          <w:sz w:val="28"/>
          <w:szCs w:val="28"/>
          <w:rtl/>
          <w:lang w:bidi="fa-IR"/>
        </w:rPr>
        <w:t>ی</w:t>
      </w:r>
      <w:r w:rsidR="00ED0101" w:rsidRPr="00625E50">
        <w:rPr>
          <w:color w:val="auto"/>
          <w:sz w:val="28"/>
          <w:szCs w:val="28"/>
          <w:rtl/>
          <w:lang w:bidi="fa-IR"/>
        </w:rPr>
        <w:t xml:space="preserve"> و سنت</w:t>
      </w:r>
      <w:r w:rsidR="00ED0101" w:rsidRPr="00625E50">
        <w:rPr>
          <w:rFonts w:hint="cs"/>
          <w:color w:val="auto"/>
          <w:sz w:val="28"/>
          <w:szCs w:val="28"/>
          <w:rtl/>
          <w:lang w:bidi="fa-IR"/>
        </w:rPr>
        <w:t>ی</w:t>
      </w:r>
      <w:r w:rsidR="00ED0101" w:rsidRPr="00625E50">
        <w:rPr>
          <w:color w:val="auto"/>
          <w:sz w:val="28"/>
          <w:szCs w:val="28"/>
          <w:rtl/>
          <w:lang w:bidi="fa-IR"/>
        </w:rPr>
        <w:t xml:space="preserve"> ا</w:t>
      </w:r>
      <w:r w:rsidR="00ED0101" w:rsidRPr="00625E50">
        <w:rPr>
          <w:rFonts w:hint="cs"/>
          <w:color w:val="auto"/>
          <w:sz w:val="28"/>
          <w:szCs w:val="28"/>
          <w:rtl/>
          <w:lang w:bidi="fa-IR"/>
        </w:rPr>
        <w:t>ی</w:t>
      </w:r>
      <w:r w:rsidR="00ED0101" w:rsidRPr="00625E50">
        <w:rPr>
          <w:rFonts w:hint="eastAsia"/>
          <w:color w:val="auto"/>
          <w:sz w:val="28"/>
          <w:szCs w:val="28"/>
          <w:rtl/>
          <w:lang w:bidi="fa-IR"/>
        </w:rPr>
        <w:t>ران</w:t>
      </w:r>
      <w:r w:rsidR="00ED0101" w:rsidRPr="00625E50">
        <w:rPr>
          <w:rFonts w:hint="cs"/>
          <w:color w:val="auto"/>
          <w:sz w:val="28"/>
          <w:szCs w:val="28"/>
          <w:rtl/>
          <w:lang w:bidi="fa-IR"/>
        </w:rPr>
        <w:t>ی</w:t>
      </w:r>
      <w:r w:rsidR="00ED0101" w:rsidRPr="00625E50">
        <w:rPr>
          <w:color w:val="auto"/>
          <w:sz w:val="28"/>
          <w:szCs w:val="28"/>
          <w:rtl/>
          <w:lang w:bidi="fa-IR"/>
        </w:rPr>
        <w:t xml:space="preserve"> و آ</w:t>
      </w:r>
      <w:r w:rsidR="00ED0101" w:rsidRPr="00625E50">
        <w:rPr>
          <w:rFonts w:hint="cs"/>
          <w:color w:val="auto"/>
          <w:sz w:val="28"/>
          <w:szCs w:val="28"/>
          <w:rtl/>
          <w:lang w:bidi="fa-IR"/>
        </w:rPr>
        <w:t>ی</w:t>
      </w:r>
      <w:r w:rsidR="00ED0101" w:rsidRPr="00625E50">
        <w:rPr>
          <w:rFonts w:hint="eastAsia"/>
          <w:color w:val="auto"/>
          <w:sz w:val="28"/>
          <w:szCs w:val="28"/>
          <w:rtl/>
          <w:lang w:bidi="fa-IR"/>
        </w:rPr>
        <w:t>ات</w:t>
      </w:r>
      <w:r w:rsidR="00ED0101" w:rsidRPr="00625E50">
        <w:rPr>
          <w:color w:val="auto"/>
          <w:sz w:val="28"/>
          <w:szCs w:val="28"/>
          <w:rtl/>
          <w:lang w:bidi="fa-IR"/>
        </w:rPr>
        <w:t xml:space="preserve"> قرآن با خطوط کوف</w:t>
      </w:r>
      <w:r w:rsidR="00ED0101" w:rsidRPr="00625E50">
        <w:rPr>
          <w:rFonts w:hint="cs"/>
          <w:color w:val="auto"/>
          <w:sz w:val="28"/>
          <w:szCs w:val="28"/>
          <w:rtl/>
          <w:lang w:bidi="fa-IR"/>
        </w:rPr>
        <w:t>ی</w:t>
      </w:r>
      <w:r w:rsidR="00ED0101" w:rsidRPr="00625E50">
        <w:rPr>
          <w:color w:val="auto"/>
          <w:sz w:val="28"/>
          <w:szCs w:val="28"/>
          <w:rtl/>
          <w:lang w:bidi="fa-IR"/>
        </w:rPr>
        <w:t xml:space="preserve"> و نسخ استفاده </w:t>
      </w:r>
      <w:r w:rsidR="002B0A71" w:rsidRPr="00625E50">
        <w:rPr>
          <w:color w:val="auto"/>
          <w:sz w:val="28"/>
          <w:szCs w:val="28"/>
          <w:rtl/>
          <w:lang w:bidi="fa-IR"/>
        </w:rPr>
        <w:t>م</w:t>
      </w:r>
      <w:r w:rsidR="002B0A71" w:rsidRPr="00625E50">
        <w:rPr>
          <w:rFonts w:hint="cs"/>
          <w:color w:val="auto"/>
          <w:sz w:val="28"/>
          <w:szCs w:val="28"/>
          <w:rtl/>
          <w:lang w:bidi="fa-IR"/>
        </w:rPr>
        <w:t>ی‌</w:t>
      </w:r>
      <w:r w:rsidR="002B0A71" w:rsidRPr="00625E50">
        <w:rPr>
          <w:rFonts w:hint="eastAsia"/>
          <w:color w:val="auto"/>
          <w:sz w:val="28"/>
          <w:szCs w:val="28"/>
          <w:rtl/>
          <w:lang w:bidi="fa-IR"/>
        </w:rPr>
        <w:t>کنند</w:t>
      </w:r>
      <w:r w:rsidR="005617F4" w:rsidRPr="00625E50">
        <w:rPr>
          <w:rFonts w:hint="cs"/>
          <w:color w:val="auto"/>
          <w:sz w:val="28"/>
          <w:szCs w:val="28"/>
          <w:rtl/>
          <w:lang w:bidi="fa-IR"/>
        </w:rPr>
        <w:t>.</w:t>
      </w:r>
      <w:r w:rsidR="00ED0101" w:rsidRPr="00625E50">
        <w:rPr>
          <w:color w:val="auto"/>
          <w:sz w:val="28"/>
          <w:szCs w:val="28"/>
          <w:rtl/>
          <w:lang w:bidi="fa-IR"/>
        </w:rPr>
        <w:t xml:space="preserve"> </w:t>
      </w:r>
      <w:r w:rsidR="002B0A71" w:rsidRPr="00625E50">
        <w:rPr>
          <w:color w:val="auto"/>
          <w:sz w:val="28"/>
          <w:szCs w:val="28"/>
          <w:rtl/>
          <w:lang w:bidi="fa-IR"/>
        </w:rPr>
        <w:t>به‌ب</w:t>
      </w:r>
      <w:r w:rsidR="002B0A71" w:rsidRPr="00625E50">
        <w:rPr>
          <w:rFonts w:hint="cs"/>
          <w:color w:val="auto"/>
          <w:sz w:val="28"/>
          <w:szCs w:val="28"/>
          <w:rtl/>
          <w:lang w:bidi="fa-IR"/>
        </w:rPr>
        <w:t>ی</w:t>
      </w:r>
      <w:r w:rsidR="002B0A71" w:rsidRPr="00625E50">
        <w:rPr>
          <w:rFonts w:hint="eastAsia"/>
          <w:color w:val="auto"/>
          <w:sz w:val="28"/>
          <w:szCs w:val="28"/>
          <w:rtl/>
          <w:lang w:bidi="fa-IR"/>
        </w:rPr>
        <w:t>ان‌د</w:t>
      </w:r>
      <w:r w:rsidR="002B0A71" w:rsidRPr="00625E50">
        <w:rPr>
          <w:rFonts w:hint="cs"/>
          <w:color w:val="auto"/>
          <w:sz w:val="28"/>
          <w:szCs w:val="28"/>
          <w:rtl/>
          <w:lang w:bidi="fa-IR"/>
        </w:rPr>
        <w:t>ی</w:t>
      </w:r>
      <w:r w:rsidR="002B0A71" w:rsidRPr="00625E50">
        <w:rPr>
          <w:rFonts w:hint="eastAsia"/>
          <w:color w:val="auto"/>
          <w:sz w:val="28"/>
          <w:szCs w:val="28"/>
          <w:rtl/>
          <w:lang w:bidi="fa-IR"/>
        </w:rPr>
        <w:t>گر</w:t>
      </w:r>
      <w:r w:rsidR="00ED0101" w:rsidRPr="00625E50">
        <w:rPr>
          <w:rFonts w:hint="eastAsia"/>
          <w:color w:val="auto"/>
          <w:sz w:val="28"/>
          <w:szCs w:val="28"/>
          <w:rtl/>
          <w:lang w:bidi="fa-IR"/>
        </w:rPr>
        <w:t>،</w:t>
      </w:r>
      <w:r w:rsidR="00ED0101" w:rsidRPr="00625E50">
        <w:rPr>
          <w:color w:val="auto"/>
          <w:sz w:val="28"/>
          <w:szCs w:val="28"/>
          <w:rtl/>
          <w:lang w:bidi="fa-IR"/>
        </w:rPr>
        <w:t xml:space="preserve"> ثمر</w:t>
      </w:r>
      <w:r w:rsidR="00F75C33" w:rsidRPr="00625E50">
        <w:rPr>
          <w:rFonts w:hint="cs"/>
          <w:color w:val="auto"/>
          <w:sz w:val="28"/>
          <w:szCs w:val="28"/>
          <w:rtl/>
          <w:lang w:bidi="fa-IR"/>
        </w:rPr>
        <w:t>ه</w:t>
      </w:r>
      <w:r w:rsidR="00ED0101" w:rsidRPr="00625E50">
        <w:rPr>
          <w:color w:val="auto"/>
          <w:sz w:val="28"/>
          <w:szCs w:val="28"/>
          <w:rtl/>
          <w:lang w:bidi="fa-IR"/>
        </w:rPr>
        <w:t xml:space="preserve"> </w:t>
      </w:r>
      <w:r w:rsidR="002B0A71" w:rsidRPr="00625E50">
        <w:rPr>
          <w:color w:val="auto"/>
          <w:sz w:val="28"/>
          <w:szCs w:val="28"/>
          <w:rtl/>
          <w:lang w:bidi="fa-IR"/>
        </w:rPr>
        <w:t>هم‌راستا</w:t>
      </w:r>
      <w:r w:rsidR="00ED0101" w:rsidRPr="00625E50">
        <w:rPr>
          <w:color w:val="auto"/>
          <w:sz w:val="28"/>
          <w:szCs w:val="28"/>
          <w:rtl/>
          <w:lang w:bidi="fa-IR"/>
        </w:rPr>
        <w:t xml:space="preserve"> شدن</w:t>
      </w:r>
      <w:r w:rsidR="00F75C33" w:rsidRPr="00625E50">
        <w:rPr>
          <w:rFonts w:hint="cs"/>
          <w:color w:val="auto"/>
          <w:sz w:val="28"/>
          <w:szCs w:val="28"/>
          <w:rtl/>
          <w:lang w:bidi="fa-IR"/>
        </w:rPr>
        <w:t xml:space="preserve"> </w:t>
      </w:r>
      <w:r w:rsidR="00ED0101" w:rsidRPr="00625E50">
        <w:rPr>
          <w:rFonts w:hint="eastAsia"/>
          <w:color w:val="auto"/>
          <w:sz w:val="28"/>
          <w:szCs w:val="28"/>
          <w:rtl/>
          <w:lang w:bidi="fa-IR"/>
        </w:rPr>
        <w:t>ا</w:t>
      </w:r>
      <w:r w:rsidR="00ED0101" w:rsidRPr="00625E50">
        <w:rPr>
          <w:rFonts w:hint="cs"/>
          <w:color w:val="auto"/>
          <w:sz w:val="28"/>
          <w:szCs w:val="28"/>
          <w:rtl/>
          <w:lang w:bidi="fa-IR"/>
        </w:rPr>
        <w:t>ی</w:t>
      </w:r>
      <w:r w:rsidR="00ED0101" w:rsidRPr="00625E50">
        <w:rPr>
          <w:rFonts w:hint="eastAsia"/>
          <w:color w:val="auto"/>
          <w:sz w:val="28"/>
          <w:szCs w:val="28"/>
          <w:rtl/>
          <w:lang w:bidi="fa-IR"/>
        </w:rPr>
        <w:t>ن</w:t>
      </w:r>
      <w:r w:rsidR="00ED0101" w:rsidRPr="00625E50">
        <w:rPr>
          <w:color w:val="auto"/>
          <w:sz w:val="28"/>
          <w:szCs w:val="28"/>
          <w:rtl/>
          <w:lang w:bidi="fa-IR"/>
        </w:rPr>
        <w:t xml:space="preserve"> تزئ</w:t>
      </w:r>
      <w:r w:rsidR="00ED0101" w:rsidRPr="00625E50">
        <w:rPr>
          <w:rFonts w:hint="cs"/>
          <w:color w:val="auto"/>
          <w:sz w:val="28"/>
          <w:szCs w:val="28"/>
          <w:rtl/>
          <w:lang w:bidi="fa-IR"/>
        </w:rPr>
        <w:t>ی</w:t>
      </w:r>
      <w:r w:rsidR="00ED0101" w:rsidRPr="00625E50">
        <w:rPr>
          <w:rFonts w:hint="eastAsia"/>
          <w:color w:val="auto"/>
          <w:sz w:val="28"/>
          <w:szCs w:val="28"/>
          <w:rtl/>
          <w:lang w:bidi="fa-IR"/>
        </w:rPr>
        <w:t>نات</w:t>
      </w:r>
      <w:r w:rsidR="00ED0101" w:rsidRPr="00625E50">
        <w:rPr>
          <w:color w:val="auto"/>
          <w:sz w:val="28"/>
          <w:szCs w:val="28"/>
          <w:rtl/>
          <w:lang w:bidi="fa-IR"/>
        </w:rPr>
        <w:t xml:space="preserve"> و </w:t>
      </w:r>
      <w:r w:rsidR="002B0A71" w:rsidRPr="00625E50">
        <w:rPr>
          <w:color w:val="auto"/>
          <w:sz w:val="28"/>
          <w:szCs w:val="28"/>
          <w:rtl/>
          <w:lang w:bidi="fa-IR"/>
        </w:rPr>
        <w:t>فرم‌ها</w:t>
      </w:r>
      <w:r w:rsidR="00ED0101" w:rsidRPr="00625E50">
        <w:rPr>
          <w:color w:val="auto"/>
          <w:sz w:val="28"/>
          <w:szCs w:val="28"/>
          <w:rtl/>
          <w:lang w:bidi="fa-IR"/>
        </w:rPr>
        <w:t xml:space="preserve"> با مذهب اس</w:t>
      </w:r>
      <w:r w:rsidR="00F75C33" w:rsidRPr="00625E50">
        <w:rPr>
          <w:rFonts w:hint="cs"/>
          <w:color w:val="auto"/>
          <w:sz w:val="28"/>
          <w:szCs w:val="28"/>
          <w:rtl/>
          <w:lang w:bidi="fa-IR"/>
        </w:rPr>
        <w:t>ت</w:t>
      </w:r>
      <w:r w:rsidR="00ED0101" w:rsidRPr="00625E50">
        <w:rPr>
          <w:color w:val="auto"/>
          <w:sz w:val="28"/>
          <w:szCs w:val="28"/>
          <w:rtl/>
          <w:lang w:bidi="fa-IR"/>
        </w:rPr>
        <w:t xml:space="preserve"> که گنبد را </w:t>
      </w:r>
      <w:r w:rsidR="00D159A5" w:rsidRPr="00625E50">
        <w:rPr>
          <w:rFonts w:hint="cs"/>
          <w:color w:val="auto"/>
          <w:sz w:val="28"/>
          <w:szCs w:val="28"/>
          <w:rtl/>
          <w:lang w:bidi="fa-IR"/>
        </w:rPr>
        <w:t xml:space="preserve">به </w:t>
      </w:r>
      <w:r w:rsidR="00ED0101" w:rsidRPr="00625E50">
        <w:rPr>
          <w:color w:val="auto"/>
          <w:sz w:val="28"/>
          <w:szCs w:val="28"/>
          <w:rtl/>
          <w:lang w:bidi="fa-IR"/>
        </w:rPr>
        <w:t>نماد</w:t>
      </w:r>
      <w:r w:rsidR="00ED0101" w:rsidRPr="00625E50">
        <w:rPr>
          <w:rFonts w:hint="cs"/>
          <w:color w:val="auto"/>
          <w:sz w:val="28"/>
          <w:szCs w:val="28"/>
          <w:rtl/>
          <w:lang w:bidi="fa-IR"/>
        </w:rPr>
        <w:t>ی</w:t>
      </w:r>
      <w:r w:rsidR="00ED0101" w:rsidRPr="00625E50">
        <w:rPr>
          <w:color w:val="auto"/>
          <w:sz w:val="28"/>
          <w:szCs w:val="28"/>
          <w:rtl/>
          <w:lang w:bidi="fa-IR"/>
        </w:rPr>
        <w:t xml:space="preserve"> از تعال</w:t>
      </w:r>
      <w:r w:rsidR="00ED0101" w:rsidRPr="00625E50">
        <w:rPr>
          <w:rFonts w:hint="cs"/>
          <w:color w:val="auto"/>
          <w:sz w:val="28"/>
          <w:szCs w:val="28"/>
          <w:rtl/>
          <w:lang w:bidi="fa-IR"/>
        </w:rPr>
        <w:t>ی</w:t>
      </w:r>
      <w:r w:rsidR="00ED0101" w:rsidRPr="00625E50">
        <w:rPr>
          <w:color w:val="auto"/>
          <w:sz w:val="28"/>
          <w:szCs w:val="28"/>
          <w:rtl/>
          <w:lang w:bidi="fa-IR"/>
        </w:rPr>
        <w:t xml:space="preserve"> </w:t>
      </w:r>
      <w:r w:rsidR="002B0A71" w:rsidRPr="00625E50">
        <w:rPr>
          <w:color w:val="auto"/>
          <w:sz w:val="28"/>
          <w:szCs w:val="28"/>
          <w:rtl/>
          <w:lang w:bidi="fa-IR"/>
        </w:rPr>
        <w:t>به‌سو</w:t>
      </w:r>
      <w:r w:rsidR="002B0A71" w:rsidRPr="00625E50">
        <w:rPr>
          <w:rFonts w:hint="cs"/>
          <w:color w:val="auto"/>
          <w:sz w:val="28"/>
          <w:szCs w:val="28"/>
          <w:rtl/>
          <w:lang w:bidi="fa-IR"/>
        </w:rPr>
        <w:t>ی</w:t>
      </w:r>
      <w:r w:rsidR="00ED0101" w:rsidRPr="00625E50">
        <w:rPr>
          <w:color w:val="auto"/>
          <w:sz w:val="28"/>
          <w:szCs w:val="28"/>
          <w:rtl/>
          <w:lang w:bidi="fa-IR"/>
        </w:rPr>
        <w:t xml:space="preserve"> آسمان در معمار</w:t>
      </w:r>
      <w:r w:rsidR="00ED0101" w:rsidRPr="00625E50">
        <w:rPr>
          <w:rFonts w:hint="cs"/>
          <w:color w:val="auto"/>
          <w:sz w:val="28"/>
          <w:szCs w:val="28"/>
          <w:rtl/>
          <w:lang w:bidi="fa-IR"/>
        </w:rPr>
        <w:t>ی</w:t>
      </w:r>
      <w:r w:rsidR="00ED0101" w:rsidRPr="00625E50">
        <w:rPr>
          <w:color w:val="auto"/>
          <w:sz w:val="28"/>
          <w:szCs w:val="28"/>
          <w:rtl/>
          <w:lang w:bidi="fa-IR"/>
        </w:rPr>
        <w:t xml:space="preserve"> اس</w:t>
      </w:r>
      <w:r w:rsidR="00F75C33" w:rsidRPr="00625E50">
        <w:rPr>
          <w:rFonts w:hint="cs"/>
          <w:color w:val="auto"/>
          <w:sz w:val="28"/>
          <w:szCs w:val="28"/>
          <w:rtl/>
          <w:lang w:bidi="fa-IR"/>
        </w:rPr>
        <w:t>لا</w:t>
      </w:r>
      <w:r w:rsidR="00ED0101" w:rsidRPr="00625E50">
        <w:rPr>
          <w:color w:val="auto"/>
          <w:sz w:val="28"/>
          <w:szCs w:val="28"/>
          <w:rtl/>
          <w:lang w:bidi="fa-IR"/>
        </w:rPr>
        <w:t>م</w:t>
      </w:r>
      <w:r w:rsidR="00ED0101" w:rsidRPr="00625E50">
        <w:rPr>
          <w:rFonts w:hint="cs"/>
          <w:color w:val="auto"/>
          <w:sz w:val="28"/>
          <w:szCs w:val="28"/>
          <w:rtl/>
          <w:lang w:bidi="fa-IR"/>
        </w:rPr>
        <w:t>ی</w:t>
      </w:r>
      <w:r w:rsidR="00ED0101" w:rsidRPr="00625E50">
        <w:rPr>
          <w:color w:val="auto"/>
          <w:sz w:val="28"/>
          <w:szCs w:val="28"/>
          <w:rtl/>
          <w:lang w:bidi="fa-IR"/>
        </w:rPr>
        <w:t xml:space="preserve"> </w:t>
      </w:r>
      <w:r w:rsidR="00D159A5" w:rsidRPr="00625E50">
        <w:rPr>
          <w:rFonts w:hint="cs"/>
          <w:color w:val="auto"/>
          <w:sz w:val="28"/>
          <w:szCs w:val="28"/>
          <w:rtl/>
          <w:lang w:bidi="fa-IR"/>
        </w:rPr>
        <w:t xml:space="preserve">تبدیل </w:t>
      </w:r>
      <w:r w:rsidR="002B0A71" w:rsidRPr="00625E50">
        <w:rPr>
          <w:color w:val="auto"/>
          <w:sz w:val="28"/>
          <w:szCs w:val="28"/>
          <w:rtl/>
          <w:lang w:bidi="fa-IR"/>
        </w:rPr>
        <w:t>م</w:t>
      </w:r>
      <w:r w:rsidR="002B0A71" w:rsidRPr="00625E50">
        <w:rPr>
          <w:rFonts w:hint="cs"/>
          <w:color w:val="auto"/>
          <w:sz w:val="28"/>
          <w:szCs w:val="28"/>
          <w:rtl/>
          <w:lang w:bidi="fa-IR"/>
        </w:rPr>
        <w:t>ی‌</w:t>
      </w:r>
      <w:r w:rsidR="002B0A71" w:rsidRPr="00625E50">
        <w:rPr>
          <w:rFonts w:hint="eastAsia"/>
          <w:color w:val="auto"/>
          <w:sz w:val="28"/>
          <w:szCs w:val="28"/>
          <w:rtl/>
          <w:lang w:bidi="fa-IR"/>
        </w:rPr>
        <w:t>نما</w:t>
      </w:r>
      <w:r w:rsidR="002B0A71" w:rsidRPr="00625E50">
        <w:rPr>
          <w:rFonts w:hint="cs"/>
          <w:color w:val="auto"/>
          <w:sz w:val="28"/>
          <w:szCs w:val="28"/>
          <w:rtl/>
          <w:lang w:bidi="fa-IR"/>
        </w:rPr>
        <w:t>ی</w:t>
      </w:r>
      <w:r w:rsidR="002B0A71" w:rsidRPr="00625E50">
        <w:rPr>
          <w:rFonts w:hint="eastAsia"/>
          <w:color w:val="auto"/>
          <w:sz w:val="28"/>
          <w:szCs w:val="28"/>
          <w:rtl/>
          <w:lang w:bidi="fa-IR"/>
        </w:rPr>
        <w:t>د</w:t>
      </w:r>
      <w:r w:rsidR="005617F4" w:rsidRPr="00625E50">
        <w:rPr>
          <w:rFonts w:hint="cs"/>
          <w:color w:val="auto"/>
          <w:sz w:val="28"/>
          <w:szCs w:val="28"/>
          <w:rtl/>
          <w:lang w:bidi="fa-IR"/>
        </w:rPr>
        <w:t>.</w:t>
      </w:r>
    </w:p>
    <w:p w14:paraId="6490BD43" w14:textId="1D54D3F3" w:rsidR="004E743F" w:rsidRPr="00625E50" w:rsidRDefault="002B0A71" w:rsidP="00533744">
      <w:pPr>
        <w:bidi/>
        <w:spacing w:after="0"/>
        <w:jc w:val="both"/>
        <w:rPr>
          <w:sz w:val="28"/>
          <w:szCs w:val="28"/>
          <w:rtl/>
        </w:rPr>
      </w:pPr>
      <w:r w:rsidRPr="00625E50">
        <w:rPr>
          <w:sz w:val="28"/>
          <w:szCs w:val="28"/>
          <w:rtl/>
        </w:rPr>
        <w:t>ازآنجاکه</w:t>
      </w:r>
      <w:r w:rsidR="005617F4" w:rsidRPr="00625E50">
        <w:rPr>
          <w:sz w:val="28"/>
          <w:szCs w:val="28"/>
          <w:rtl/>
        </w:rPr>
        <w:t xml:space="preserve"> </w:t>
      </w:r>
      <w:r w:rsidR="005617F4" w:rsidRPr="00625E50">
        <w:rPr>
          <w:rFonts w:hint="cs"/>
          <w:sz w:val="28"/>
          <w:szCs w:val="28"/>
          <w:rtl/>
        </w:rPr>
        <w:t>پوپ</w:t>
      </w:r>
      <w:r w:rsidR="005617F4" w:rsidRPr="00625E50">
        <w:rPr>
          <w:rStyle w:val="FootnoteReference"/>
          <w:sz w:val="28"/>
          <w:szCs w:val="28"/>
          <w:rtl/>
        </w:rPr>
        <w:footnoteReference w:id="1"/>
      </w:r>
      <w:r w:rsidR="005617F4" w:rsidRPr="00625E50">
        <w:rPr>
          <w:sz w:val="28"/>
          <w:szCs w:val="28"/>
          <w:rtl/>
        </w:rPr>
        <w:t xml:space="preserve"> </w:t>
      </w:r>
      <w:r w:rsidR="005617F4" w:rsidRPr="00625E50">
        <w:rPr>
          <w:rFonts w:hint="cs"/>
          <w:sz w:val="28"/>
          <w:szCs w:val="28"/>
          <w:rtl/>
        </w:rPr>
        <w:t>هنر</w:t>
      </w:r>
      <w:r w:rsidR="005617F4" w:rsidRPr="00625E50">
        <w:rPr>
          <w:sz w:val="28"/>
          <w:szCs w:val="28"/>
          <w:rtl/>
        </w:rPr>
        <w:t xml:space="preserve"> </w:t>
      </w:r>
      <w:r w:rsidR="005617F4" w:rsidRPr="00625E50">
        <w:rPr>
          <w:rFonts w:hint="cs"/>
          <w:sz w:val="28"/>
          <w:szCs w:val="28"/>
          <w:rtl/>
        </w:rPr>
        <w:t>صفوی را</w:t>
      </w:r>
      <w:r w:rsidR="005617F4" w:rsidRPr="00625E50">
        <w:rPr>
          <w:sz w:val="28"/>
          <w:szCs w:val="28"/>
          <w:rtl/>
        </w:rPr>
        <w:t xml:space="preserve"> </w:t>
      </w:r>
      <w:r w:rsidR="005617F4" w:rsidRPr="00625E50">
        <w:rPr>
          <w:rFonts w:hint="cs"/>
          <w:sz w:val="28"/>
          <w:szCs w:val="28"/>
          <w:rtl/>
        </w:rPr>
        <w:t>هنر</w:t>
      </w:r>
      <w:r w:rsidR="005617F4" w:rsidRPr="00625E50">
        <w:rPr>
          <w:sz w:val="28"/>
          <w:szCs w:val="28"/>
          <w:rtl/>
        </w:rPr>
        <w:t xml:space="preserve">ی </w:t>
      </w:r>
      <w:r w:rsidRPr="00625E50">
        <w:rPr>
          <w:sz w:val="28"/>
          <w:szCs w:val="28"/>
          <w:rtl/>
        </w:rPr>
        <w:t>هماهنگ</w:t>
      </w:r>
      <w:r w:rsidRPr="00625E50">
        <w:rPr>
          <w:rFonts w:hint="cs"/>
          <w:sz w:val="28"/>
          <w:szCs w:val="28"/>
          <w:rtl/>
        </w:rPr>
        <w:t xml:space="preserve"> </w:t>
      </w:r>
      <w:r w:rsidR="005617F4" w:rsidRPr="00625E50">
        <w:rPr>
          <w:rFonts w:hint="cs"/>
          <w:sz w:val="28"/>
          <w:szCs w:val="28"/>
          <w:rtl/>
        </w:rPr>
        <w:t>با</w:t>
      </w:r>
      <w:r w:rsidR="005617F4" w:rsidRPr="00625E50">
        <w:rPr>
          <w:sz w:val="28"/>
          <w:szCs w:val="28"/>
          <w:rtl/>
        </w:rPr>
        <w:t xml:space="preserve"> </w:t>
      </w:r>
      <w:r w:rsidR="005617F4" w:rsidRPr="00625E50">
        <w:rPr>
          <w:rFonts w:hint="cs"/>
          <w:sz w:val="28"/>
          <w:szCs w:val="28"/>
          <w:rtl/>
        </w:rPr>
        <w:t>هنر</w:t>
      </w:r>
      <w:r w:rsidR="005617F4" w:rsidRPr="00625E50">
        <w:rPr>
          <w:sz w:val="28"/>
          <w:szCs w:val="28"/>
          <w:rtl/>
        </w:rPr>
        <w:t xml:space="preserve"> </w:t>
      </w:r>
      <w:r w:rsidRPr="00625E50">
        <w:rPr>
          <w:sz w:val="28"/>
          <w:szCs w:val="28"/>
          <w:rtl/>
        </w:rPr>
        <w:t>دوره‌ها</w:t>
      </w:r>
      <w:r w:rsidRPr="00625E50">
        <w:rPr>
          <w:rFonts w:hint="cs"/>
          <w:sz w:val="28"/>
          <w:szCs w:val="28"/>
          <w:rtl/>
        </w:rPr>
        <w:t>ی</w:t>
      </w:r>
      <w:r w:rsidR="005617F4" w:rsidRPr="00625E50">
        <w:rPr>
          <w:sz w:val="28"/>
          <w:szCs w:val="28"/>
          <w:rtl/>
        </w:rPr>
        <w:t xml:space="preserve"> پیش</w:t>
      </w:r>
      <w:r w:rsidR="005617F4" w:rsidRPr="00625E50">
        <w:rPr>
          <w:rFonts w:hint="cs"/>
          <w:sz w:val="28"/>
          <w:szCs w:val="28"/>
          <w:rtl/>
        </w:rPr>
        <w:t>ین</w:t>
      </w:r>
      <w:r w:rsidR="005617F4" w:rsidRPr="00625E50">
        <w:rPr>
          <w:sz w:val="28"/>
          <w:szCs w:val="28"/>
          <w:rtl/>
        </w:rPr>
        <w:t xml:space="preserve"> </w:t>
      </w:r>
      <w:r w:rsidR="005617F4" w:rsidRPr="00625E50">
        <w:rPr>
          <w:rFonts w:hint="cs"/>
          <w:sz w:val="28"/>
          <w:szCs w:val="28"/>
          <w:rtl/>
        </w:rPr>
        <w:t>خود</w:t>
      </w:r>
      <w:r w:rsidR="005617F4" w:rsidRPr="00625E50">
        <w:rPr>
          <w:sz w:val="28"/>
          <w:szCs w:val="28"/>
          <w:rtl/>
        </w:rPr>
        <w:t xml:space="preserve"> </w:t>
      </w:r>
      <w:r w:rsidRPr="00625E50">
        <w:rPr>
          <w:sz w:val="28"/>
          <w:szCs w:val="28"/>
          <w:rtl/>
        </w:rPr>
        <w:t>م</w:t>
      </w:r>
      <w:r w:rsidRPr="00625E50">
        <w:rPr>
          <w:rFonts w:hint="cs"/>
          <w:sz w:val="28"/>
          <w:szCs w:val="28"/>
          <w:rtl/>
        </w:rPr>
        <w:t>ی‌</w:t>
      </w:r>
      <w:r w:rsidRPr="00625E50">
        <w:rPr>
          <w:rFonts w:hint="eastAsia"/>
          <w:sz w:val="28"/>
          <w:szCs w:val="28"/>
          <w:rtl/>
        </w:rPr>
        <w:t>داند</w:t>
      </w:r>
      <w:r w:rsidR="005617F4" w:rsidRPr="00625E50">
        <w:rPr>
          <w:rFonts w:hint="cs"/>
          <w:sz w:val="28"/>
          <w:szCs w:val="28"/>
          <w:rtl/>
        </w:rPr>
        <w:t xml:space="preserve"> </w:t>
      </w:r>
      <w:r w:rsidR="005617F4" w:rsidRPr="00625E50">
        <w:rPr>
          <w:rFonts w:asciiTheme="majorBidi" w:hAnsiTheme="majorBidi" w:cstheme="majorBidi"/>
          <w:color w:val="4472C4" w:themeColor="accent5"/>
          <w:sz w:val="24"/>
          <w:szCs w:val="24"/>
          <w:rtl/>
        </w:rPr>
        <w:t>(</w:t>
      </w:r>
      <w:r w:rsidR="005617F4" w:rsidRPr="00625E50">
        <w:rPr>
          <w:rFonts w:asciiTheme="majorBidi" w:hAnsiTheme="majorBidi" w:cstheme="majorBidi"/>
          <w:color w:val="4472C4" w:themeColor="accent5"/>
          <w:sz w:val="24"/>
          <w:szCs w:val="24"/>
        </w:rPr>
        <w:t>Pope,</w:t>
      </w:r>
      <w:r w:rsidR="00CC1799" w:rsidRPr="00625E50">
        <w:rPr>
          <w:rFonts w:asciiTheme="majorBidi" w:hAnsiTheme="majorBidi" w:cstheme="majorBidi"/>
          <w:color w:val="4472C4" w:themeColor="accent5"/>
          <w:sz w:val="24"/>
          <w:szCs w:val="24"/>
        </w:rPr>
        <w:t>2008</w:t>
      </w:r>
      <w:r w:rsidR="005617F4" w:rsidRPr="00625E50">
        <w:rPr>
          <w:rFonts w:asciiTheme="majorBidi" w:hAnsiTheme="majorBidi" w:cstheme="majorBidi"/>
          <w:color w:val="4472C4" w:themeColor="accent5"/>
          <w:sz w:val="24"/>
          <w:szCs w:val="24"/>
        </w:rPr>
        <w:t>:206</w:t>
      </w:r>
      <w:r w:rsidR="005617F4" w:rsidRPr="00625E50">
        <w:rPr>
          <w:rFonts w:asciiTheme="majorBidi" w:hAnsiTheme="majorBidi" w:cstheme="majorBidi"/>
          <w:color w:val="4472C4" w:themeColor="accent5"/>
          <w:sz w:val="24"/>
          <w:szCs w:val="24"/>
          <w:rtl/>
        </w:rPr>
        <w:t>)</w:t>
      </w:r>
      <w:r w:rsidR="005617F4" w:rsidRPr="00625E50">
        <w:rPr>
          <w:rFonts w:hint="cs"/>
          <w:sz w:val="28"/>
          <w:szCs w:val="28"/>
          <w:rtl/>
        </w:rPr>
        <w:t xml:space="preserve"> و همچنین</w:t>
      </w:r>
      <w:r w:rsidR="005617F4" w:rsidRPr="00625E50">
        <w:rPr>
          <w:sz w:val="28"/>
          <w:szCs w:val="28"/>
          <w:rtl/>
        </w:rPr>
        <w:t xml:space="preserve"> </w:t>
      </w:r>
      <w:r w:rsidR="005617F4" w:rsidRPr="00625E50">
        <w:rPr>
          <w:rFonts w:hint="cs"/>
          <w:color w:val="auto"/>
          <w:sz w:val="28"/>
          <w:szCs w:val="28"/>
          <w:rtl/>
          <w:lang w:bidi="fa-IR"/>
        </w:rPr>
        <w:t xml:space="preserve">با عنایت به وجه مشترک </w:t>
      </w:r>
      <w:r w:rsidR="005617F4" w:rsidRPr="00625E50">
        <w:rPr>
          <w:sz w:val="28"/>
          <w:szCs w:val="28"/>
          <w:rtl/>
        </w:rPr>
        <w:t>هنرها</w:t>
      </w:r>
      <w:r w:rsidR="005617F4" w:rsidRPr="00625E50">
        <w:rPr>
          <w:rFonts w:hint="cs"/>
          <w:sz w:val="28"/>
          <w:szCs w:val="28"/>
          <w:rtl/>
        </w:rPr>
        <w:t>ی</w:t>
      </w:r>
      <w:r w:rsidR="005617F4" w:rsidRPr="00625E50">
        <w:rPr>
          <w:sz w:val="28"/>
          <w:szCs w:val="28"/>
          <w:rtl/>
        </w:rPr>
        <w:t xml:space="preserve"> د</w:t>
      </w:r>
      <w:r w:rsidR="005617F4" w:rsidRPr="00625E50">
        <w:rPr>
          <w:rFonts w:hint="cs"/>
          <w:sz w:val="28"/>
          <w:szCs w:val="28"/>
          <w:rtl/>
        </w:rPr>
        <w:t>ی</w:t>
      </w:r>
      <w:r w:rsidR="005617F4" w:rsidRPr="00625E50">
        <w:rPr>
          <w:rFonts w:hint="eastAsia"/>
          <w:sz w:val="28"/>
          <w:szCs w:val="28"/>
          <w:rtl/>
        </w:rPr>
        <w:t>ن</w:t>
      </w:r>
      <w:r w:rsidR="005617F4" w:rsidRPr="00625E50">
        <w:rPr>
          <w:rFonts w:hint="cs"/>
          <w:sz w:val="28"/>
          <w:szCs w:val="28"/>
          <w:rtl/>
        </w:rPr>
        <w:t>ی</w:t>
      </w:r>
      <w:r w:rsidR="005617F4" w:rsidRPr="00625E50">
        <w:rPr>
          <w:sz w:val="28"/>
          <w:szCs w:val="28"/>
          <w:rtl/>
        </w:rPr>
        <w:t xml:space="preserve"> در جنب</w:t>
      </w:r>
      <w:r w:rsidR="005617F4" w:rsidRPr="00625E50">
        <w:rPr>
          <w:rFonts w:hint="cs"/>
          <w:sz w:val="28"/>
          <w:szCs w:val="28"/>
          <w:rtl/>
        </w:rPr>
        <w:t>ۀ</w:t>
      </w:r>
      <w:r w:rsidR="005617F4" w:rsidRPr="00625E50">
        <w:rPr>
          <w:sz w:val="28"/>
          <w:szCs w:val="28"/>
          <w:rtl/>
        </w:rPr>
        <w:t xml:space="preserve"> نماد</w:t>
      </w:r>
      <w:r w:rsidR="005617F4" w:rsidRPr="00625E50">
        <w:rPr>
          <w:rFonts w:hint="cs"/>
          <w:sz w:val="28"/>
          <w:szCs w:val="28"/>
          <w:rtl/>
        </w:rPr>
        <w:t>ی</w:t>
      </w:r>
      <w:r w:rsidR="005617F4" w:rsidRPr="00625E50">
        <w:rPr>
          <w:rFonts w:hint="eastAsia"/>
          <w:sz w:val="28"/>
          <w:szCs w:val="28"/>
          <w:rtl/>
        </w:rPr>
        <w:t>ن</w:t>
      </w:r>
      <w:r w:rsidR="005617F4" w:rsidRPr="00625E50">
        <w:rPr>
          <w:sz w:val="28"/>
          <w:szCs w:val="28"/>
          <w:rtl/>
        </w:rPr>
        <w:t xml:space="preserve"> </w:t>
      </w:r>
      <w:r w:rsidR="004B3E20" w:rsidRPr="00625E50">
        <w:rPr>
          <w:sz w:val="28"/>
          <w:szCs w:val="28"/>
          <w:rtl/>
        </w:rPr>
        <w:t>آن‌ها</w:t>
      </w:r>
      <w:r w:rsidR="005617F4" w:rsidRPr="00625E50">
        <w:rPr>
          <w:rFonts w:hint="cs"/>
          <w:sz w:val="28"/>
          <w:szCs w:val="28"/>
          <w:rtl/>
        </w:rPr>
        <w:t xml:space="preserve"> از سوی دیگر؛ این مطالعه </w:t>
      </w:r>
      <w:r w:rsidRPr="00625E50">
        <w:rPr>
          <w:sz w:val="28"/>
          <w:szCs w:val="28"/>
          <w:rtl/>
        </w:rPr>
        <w:t>درصدد</w:t>
      </w:r>
      <w:r w:rsidR="005617F4" w:rsidRPr="00625E50">
        <w:rPr>
          <w:rFonts w:hint="cs"/>
          <w:sz w:val="28"/>
          <w:szCs w:val="28"/>
          <w:rtl/>
        </w:rPr>
        <w:t xml:space="preserve"> است تا با بررسی </w:t>
      </w:r>
      <w:r w:rsidR="007338AD" w:rsidRPr="00625E50">
        <w:rPr>
          <w:rFonts w:hint="cs"/>
          <w:sz w:val="28"/>
          <w:szCs w:val="28"/>
          <w:rtl/>
        </w:rPr>
        <w:t xml:space="preserve">تزیینات </w:t>
      </w:r>
      <w:r w:rsidRPr="00625E50">
        <w:rPr>
          <w:sz w:val="28"/>
          <w:szCs w:val="28"/>
          <w:rtl/>
        </w:rPr>
        <w:t>کاشی‌کاری</w:t>
      </w:r>
      <w:r w:rsidR="007338AD" w:rsidRPr="00625E50">
        <w:rPr>
          <w:rFonts w:hint="cs"/>
          <w:sz w:val="28"/>
          <w:szCs w:val="28"/>
          <w:rtl/>
        </w:rPr>
        <w:t xml:space="preserve"> </w:t>
      </w:r>
      <w:r w:rsidR="00A64C5C" w:rsidRPr="00625E50">
        <w:rPr>
          <w:rFonts w:hint="cs"/>
          <w:sz w:val="28"/>
          <w:szCs w:val="28"/>
          <w:rtl/>
        </w:rPr>
        <w:t xml:space="preserve">پوشش بیرونی </w:t>
      </w:r>
      <w:r w:rsidR="007338AD" w:rsidRPr="00625E50">
        <w:rPr>
          <w:rFonts w:hint="cs"/>
          <w:sz w:val="28"/>
          <w:szCs w:val="28"/>
          <w:rtl/>
        </w:rPr>
        <w:t xml:space="preserve">گنبد شیخ </w:t>
      </w:r>
      <w:r w:rsidRPr="00625E50">
        <w:rPr>
          <w:sz w:val="28"/>
          <w:szCs w:val="28"/>
          <w:rtl/>
        </w:rPr>
        <w:t>لطف‌الله</w:t>
      </w:r>
      <w:r w:rsidR="007338AD" w:rsidRPr="00625E50">
        <w:rPr>
          <w:rFonts w:hint="cs"/>
          <w:sz w:val="28"/>
          <w:szCs w:val="28"/>
          <w:rtl/>
        </w:rPr>
        <w:t xml:space="preserve"> و </w:t>
      </w:r>
      <w:r w:rsidR="00A64C5C" w:rsidRPr="00625E50">
        <w:rPr>
          <w:rFonts w:hint="cs"/>
          <w:sz w:val="28"/>
          <w:szCs w:val="28"/>
          <w:rtl/>
        </w:rPr>
        <w:t>نقوش</w:t>
      </w:r>
      <w:r w:rsidR="005617F4" w:rsidRPr="00625E50">
        <w:rPr>
          <w:rFonts w:hint="cs"/>
          <w:sz w:val="28"/>
          <w:szCs w:val="28"/>
          <w:rtl/>
        </w:rPr>
        <w:t xml:space="preserve"> بکار رفته در </w:t>
      </w:r>
      <w:r w:rsidR="00A64C5C" w:rsidRPr="00625E50">
        <w:rPr>
          <w:rFonts w:hint="cs"/>
          <w:sz w:val="28"/>
          <w:szCs w:val="28"/>
          <w:rtl/>
        </w:rPr>
        <w:t>قالی شیخ صفی</w:t>
      </w:r>
      <w:r w:rsidR="005617F4" w:rsidRPr="00625E50">
        <w:rPr>
          <w:rFonts w:hint="cs"/>
          <w:sz w:val="28"/>
          <w:szCs w:val="28"/>
          <w:rtl/>
        </w:rPr>
        <w:t xml:space="preserve"> </w:t>
      </w:r>
      <w:r w:rsidR="009A1280" w:rsidRPr="00625E50">
        <w:rPr>
          <w:rFonts w:hint="cs"/>
          <w:sz w:val="28"/>
          <w:szCs w:val="28"/>
          <w:rtl/>
        </w:rPr>
        <w:t xml:space="preserve">مفاهیم مشترک رنگ و نقش این دو اثر </w:t>
      </w:r>
      <w:r w:rsidR="005617F4" w:rsidRPr="00625E50">
        <w:rPr>
          <w:rFonts w:hint="cs"/>
          <w:sz w:val="28"/>
          <w:szCs w:val="28"/>
          <w:rtl/>
        </w:rPr>
        <w:t>را شناسایی نماید</w:t>
      </w:r>
      <w:r w:rsidR="004C2EFC" w:rsidRPr="00625E50">
        <w:rPr>
          <w:rFonts w:hint="cs"/>
          <w:sz w:val="28"/>
          <w:szCs w:val="28"/>
          <w:rtl/>
        </w:rPr>
        <w:t xml:space="preserve">. </w:t>
      </w:r>
      <w:r w:rsidRPr="00625E50">
        <w:rPr>
          <w:sz w:val="28"/>
          <w:szCs w:val="28"/>
          <w:rtl/>
        </w:rPr>
        <w:t>ازآنجاکه</w:t>
      </w:r>
      <w:r w:rsidR="00533744" w:rsidRPr="00625E50">
        <w:rPr>
          <w:rFonts w:hint="cs"/>
          <w:sz w:val="28"/>
          <w:szCs w:val="28"/>
          <w:rtl/>
        </w:rPr>
        <w:t xml:space="preserve"> این دو اثر از </w:t>
      </w:r>
      <w:r w:rsidRPr="00625E50">
        <w:rPr>
          <w:sz w:val="28"/>
          <w:szCs w:val="28"/>
          <w:rtl/>
        </w:rPr>
        <w:t>مهم‌تر</w:t>
      </w:r>
      <w:r w:rsidRPr="00625E50">
        <w:rPr>
          <w:rFonts w:hint="cs"/>
          <w:sz w:val="28"/>
          <w:szCs w:val="28"/>
          <w:rtl/>
        </w:rPr>
        <w:t>ی</w:t>
      </w:r>
      <w:r w:rsidRPr="00625E50">
        <w:rPr>
          <w:rFonts w:hint="eastAsia"/>
          <w:sz w:val="28"/>
          <w:szCs w:val="28"/>
          <w:rtl/>
        </w:rPr>
        <w:t>ن</w:t>
      </w:r>
      <w:r w:rsidR="00533744" w:rsidRPr="00625E50">
        <w:rPr>
          <w:rFonts w:hint="cs"/>
          <w:sz w:val="28"/>
          <w:szCs w:val="28"/>
          <w:rtl/>
        </w:rPr>
        <w:t xml:space="preserve"> آثار دو هنر رایج دوره صفوی محسوب </w:t>
      </w:r>
      <w:r w:rsidRPr="00625E50">
        <w:rPr>
          <w:sz w:val="28"/>
          <w:szCs w:val="28"/>
          <w:rtl/>
        </w:rPr>
        <w:t>م</w:t>
      </w:r>
      <w:r w:rsidRPr="00625E50">
        <w:rPr>
          <w:rFonts w:hint="cs"/>
          <w:sz w:val="28"/>
          <w:szCs w:val="28"/>
          <w:rtl/>
        </w:rPr>
        <w:t>ی‌</w:t>
      </w:r>
      <w:r w:rsidRPr="00625E50">
        <w:rPr>
          <w:rFonts w:hint="eastAsia"/>
          <w:sz w:val="28"/>
          <w:szCs w:val="28"/>
          <w:rtl/>
        </w:rPr>
        <w:t>شدند</w:t>
      </w:r>
      <w:r w:rsidR="00533744" w:rsidRPr="00625E50">
        <w:rPr>
          <w:rFonts w:hint="cs"/>
          <w:sz w:val="28"/>
          <w:szCs w:val="28"/>
          <w:rtl/>
        </w:rPr>
        <w:t xml:space="preserve">؛ </w:t>
      </w:r>
      <w:r w:rsidRPr="00625E50">
        <w:rPr>
          <w:sz w:val="28"/>
          <w:szCs w:val="28"/>
          <w:rtl/>
        </w:rPr>
        <w:t>به‌عنوان</w:t>
      </w:r>
      <w:r w:rsidR="009A1280" w:rsidRPr="00625E50">
        <w:rPr>
          <w:rFonts w:hint="cs"/>
          <w:sz w:val="28"/>
          <w:szCs w:val="28"/>
          <w:rtl/>
        </w:rPr>
        <w:t xml:space="preserve"> </w:t>
      </w:r>
      <w:r w:rsidRPr="00625E50">
        <w:rPr>
          <w:sz w:val="28"/>
          <w:szCs w:val="28"/>
          <w:rtl/>
        </w:rPr>
        <w:t>نمونه‌ها</w:t>
      </w:r>
      <w:r w:rsidRPr="00625E50">
        <w:rPr>
          <w:rFonts w:hint="cs"/>
          <w:sz w:val="28"/>
          <w:szCs w:val="28"/>
          <w:rtl/>
        </w:rPr>
        <w:t>ی</w:t>
      </w:r>
      <w:r w:rsidR="009A1280" w:rsidRPr="00625E50">
        <w:rPr>
          <w:rFonts w:hint="cs"/>
          <w:sz w:val="28"/>
          <w:szCs w:val="28"/>
          <w:rtl/>
        </w:rPr>
        <w:t xml:space="preserve"> موردمطالعه </w:t>
      </w:r>
      <w:r w:rsidR="00533744" w:rsidRPr="00625E50">
        <w:rPr>
          <w:rFonts w:hint="cs"/>
          <w:sz w:val="28"/>
          <w:szCs w:val="28"/>
          <w:rtl/>
        </w:rPr>
        <w:t>تحقیق انتخاب شدند.</w:t>
      </w:r>
    </w:p>
    <w:p w14:paraId="2D080845" w14:textId="53C18506" w:rsidR="004E743F" w:rsidRPr="00625E50" w:rsidRDefault="00496F53" w:rsidP="00496F53">
      <w:pPr>
        <w:bidi/>
        <w:spacing w:after="0"/>
        <w:jc w:val="both"/>
        <w:rPr>
          <w:sz w:val="28"/>
          <w:szCs w:val="28"/>
          <w:rtl/>
        </w:rPr>
      </w:pPr>
      <w:r w:rsidRPr="00625E50">
        <w:rPr>
          <w:sz w:val="28"/>
          <w:szCs w:val="28"/>
          <w:rtl/>
        </w:rPr>
        <w:t xml:space="preserve">قالی شیخ صفی اردبیلی </w:t>
      </w:r>
      <w:r w:rsidR="002B0A71" w:rsidRPr="00625E50">
        <w:rPr>
          <w:sz w:val="28"/>
          <w:szCs w:val="28"/>
          <w:rtl/>
        </w:rPr>
        <w:t>به‌عنوان</w:t>
      </w:r>
      <w:r w:rsidRPr="00625E50">
        <w:rPr>
          <w:sz w:val="28"/>
          <w:szCs w:val="28"/>
          <w:rtl/>
        </w:rPr>
        <w:t xml:space="preserve"> یکی از اسناد مهم تاریخ فرهنگ و هنر ایرانی - اسلامی بوده؛ </w:t>
      </w:r>
      <w:r w:rsidR="002B0A71" w:rsidRPr="00625E50">
        <w:rPr>
          <w:sz w:val="28"/>
          <w:szCs w:val="28"/>
          <w:rtl/>
        </w:rPr>
        <w:t>چراکه</w:t>
      </w:r>
      <w:r w:rsidRPr="00625E50">
        <w:rPr>
          <w:sz w:val="28"/>
          <w:szCs w:val="28"/>
          <w:rtl/>
        </w:rPr>
        <w:t xml:space="preserve"> وجود </w:t>
      </w:r>
      <w:r w:rsidR="002B0A71" w:rsidRPr="00625E50">
        <w:rPr>
          <w:sz w:val="28"/>
          <w:szCs w:val="28"/>
          <w:rtl/>
        </w:rPr>
        <w:t>نقش‌ما</w:t>
      </w:r>
      <w:r w:rsidR="002B0A71" w:rsidRPr="00625E50">
        <w:rPr>
          <w:rFonts w:hint="cs"/>
          <w:sz w:val="28"/>
          <w:szCs w:val="28"/>
          <w:rtl/>
        </w:rPr>
        <w:t>ی</w:t>
      </w:r>
      <w:r w:rsidR="002B0A71" w:rsidRPr="00625E50">
        <w:rPr>
          <w:rFonts w:hint="eastAsia"/>
          <w:sz w:val="28"/>
          <w:szCs w:val="28"/>
          <w:rtl/>
        </w:rPr>
        <w:t>ه‌ها</w:t>
      </w:r>
      <w:r w:rsidR="002B0A71" w:rsidRPr="00625E50">
        <w:rPr>
          <w:rFonts w:hint="cs"/>
          <w:sz w:val="28"/>
          <w:szCs w:val="28"/>
          <w:rtl/>
        </w:rPr>
        <w:t>ی</w:t>
      </w:r>
      <w:r w:rsidRPr="00625E50">
        <w:rPr>
          <w:sz w:val="28"/>
          <w:szCs w:val="28"/>
          <w:rtl/>
        </w:rPr>
        <w:t xml:space="preserve"> بصری نمادین </w:t>
      </w:r>
      <w:r w:rsidR="002B0A71" w:rsidRPr="00625E50">
        <w:rPr>
          <w:sz w:val="28"/>
          <w:szCs w:val="28"/>
          <w:rtl/>
        </w:rPr>
        <w:t>به‌کاررفته</w:t>
      </w:r>
      <w:r w:rsidRPr="00625E50">
        <w:rPr>
          <w:sz w:val="28"/>
          <w:szCs w:val="28"/>
          <w:rtl/>
        </w:rPr>
        <w:t xml:space="preserve"> در این قالی با پشتوانه ذهنی و فکری عمیق از تفکر و نحوه زندگی مردمان دوران صفویه </w:t>
      </w:r>
      <w:r w:rsidR="002B0A71" w:rsidRPr="00625E50">
        <w:rPr>
          <w:sz w:val="28"/>
          <w:szCs w:val="28"/>
          <w:rtl/>
        </w:rPr>
        <w:t>به‌عنوان</w:t>
      </w:r>
      <w:r w:rsidRPr="00625E50">
        <w:rPr>
          <w:sz w:val="28"/>
          <w:szCs w:val="28"/>
          <w:rtl/>
        </w:rPr>
        <w:t xml:space="preserve"> یکی از ادوار درخشان هنری ایرانی حکایت دارد. در دوران صفویان به دلیل وجود شرایط و </w:t>
      </w:r>
      <w:r w:rsidR="002B0A71" w:rsidRPr="00625E50">
        <w:rPr>
          <w:sz w:val="28"/>
          <w:szCs w:val="28"/>
          <w:rtl/>
        </w:rPr>
        <w:t>و</w:t>
      </w:r>
      <w:r w:rsidR="002B0A71" w:rsidRPr="00625E50">
        <w:rPr>
          <w:rFonts w:hint="cs"/>
          <w:sz w:val="28"/>
          <w:szCs w:val="28"/>
          <w:rtl/>
        </w:rPr>
        <w:t>ی</w:t>
      </w:r>
      <w:r w:rsidR="002B0A71" w:rsidRPr="00625E50">
        <w:rPr>
          <w:rFonts w:hint="eastAsia"/>
          <w:sz w:val="28"/>
          <w:szCs w:val="28"/>
          <w:rtl/>
        </w:rPr>
        <w:t>ژگ</w:t>
      </w:r>
      <w:r w:rsidR="002B0A71" w:rsidRPr="00625E50">
        <w:rPr>
          <w:rFonts w:hint="cs"/>
          <w:sz w:val="28"/>
          <w:szCs w:val="28"/>
          <w:rtl/>
        </w:rPr>
        <w:t>ی‌</w:t>
      </w:r>
      <w:r w:rsidR="002B0A71" w:rsidRPr="00625E50">
        <w:rPr>
          <w:rFonts w:hint="eastAsia"/>
          <w:sz w:val="28"/>
          <w:szCs w:val="28"/>
          <w:rtl/>
        </w:rPr>
        <w:t>ها</w:t>
      </w:r>
      <w:r w:rsidR="002B0A71" w:rsidRPr="00625E50">
        <w:rPr>
          <w:rFonts w:hint="cs"/>
          <w:sz w:val="28"/>
          <w:szCs w:val="28"/>
          <w:rtl/>
        </w:rPr>
        <w:t>یی</w:t>
      </w:r>
      <w:r w:rsidRPr="00625E50">
        <w:rPr>
          <w:sz w:val="28"/>
          <w:szCs w:val="28"/>
          <w:rtl/>
        </w:rPr>
        <w:t xml:space="preserve"> چون رواج و گسترش رسمی مذهب تشیع و ساختاری اجتماعی و سیاسی منسجم و برقراری روابط تجاری داخلی و خارجی شاهد رشد و بالندگی هنرها </w:t>
      </w:r>
      <w:r w:rsidR="002B0A71" w:rsidRPr="00625E50">
        <w:rPr>
          <w:sz w:val="28"/>
          <w:szCs w:val="28"/>
          <w:rtl/>
        </w:rPr>
        <w:t>بوده‌ا</w:t>
      </w:r>
      <w:r w:rsidR="002B0A71" w:rsidRPr="00625E50">
        <w:rPr>
          <w:rFonts w:hint="cs"/>
          <w:sz w:val="28"/>
          <w:szCs w:val="28"/>
          <w:rtl/>
        </w:rPr>
        <w:t>ی</w:t>
      </w:r>
      <w:r w:rsidR="002B0A71" w:rsidRPr="00625E50">
        <w:rPr>
          <w:rFonts w:hint="eastAsia"/>
          <w:sz w:val="28"/>
          <w:szCs w:val="28"/>
          <w:rtl/>
        </w:rPr>
        <w:t>م</w:t>
      </w:r>
      <w:r w:rsidRPr="00625E50">
        <w:rPr>
          <w:sz w:val="28"/>
          <w:szCs w:val="28"/>
          <w:rtl/>
        </w:rPr>
        <w:t xml:space="preserve">. قالی نیز </w:t>
      </w:r>
      <w:r w:rsidR="002B0A71" w:rsidRPr="00625E50">
        <w:rPr>
          <w:sz w:val="28"/>
          <w:szCs w:val="28"/>
          <w:rtl/>
        </w:rPr>
        <w:t>به‌عنوان</w:t>
      </w:r>
      <w:r w:rsidRPr="00625E50">
        <w:rPr>
          <w:sz w:val="28"/>
          <w:szCs w:val="28"/>
          <w:rtl/>
        </w:rPr>
        <w:t xml:space="preserve"> </w:t>
      </w:r>
      <w:r w:rsidRPr="00031E6D">
        <w:rPr>
          <w:sz w:val="28"/>
          <w:szCs w:val="28"/>
          <w:highlight w:val="green"/>
          <w:rtl/>
        </w:rPr>
        <w:t>یکی</w:t>
      </w:r>
      <w:r w:rsidR="00644145" w:rsidRPr="00031E6D">
        <w:rPr>
          <w:rFonts w:hint="cs"/>
          <w:sz w:val="28"/>
          <w:szCs w:val="28"/>
          <w:highlight w:val="green"/>
          <w:rtl/>
        </w:rPr>
        <w:t xml:space="preserve"> </w:t>
      </w:r>
      <w:r w:rsidRPr="00031E6D">
        <w:rPr>
          <w:sz w:val="28"/>
          <w:szCs w:val="28"/>
          <w:highlight w:val="green"/>
          <w:rtl/>
        </w:rPr>
        <w:t>از</w:t>
      </w:r>
      <w:r w:rsidRPr="00625E50">
        <w:rPr>
          <w:sz w:val="28"/>
          <w:szCs w:val="28"/>
          <w:rtl/>
        </w:rPr>
        <w:t xml:space="preserve"> هنرها</w:t>
      </w:r>
      <w:r w:rsidRPr="00625E50">
        <w:rPr>
          <w:rFonts w:hint="cs"/>
          <w:sz w:val="28"/>
          <w:szCs w:val="28"/>
          <w:rtl/>
        </w:rPr>
        <w:t>ی</w:t>
      </w:r>
      <w:r w:rsidRPr="00625E50">
        <w:rPr>
          <w:sz w:val="28"/>
          <w:szCs w:val="28"/>
          <w:rtl/>
        </w:rPr>
        <w:t xml:space="preserve"> سنت</w:t>
      </w:r>
      <w:r w:rsidRPr="00625E50">
        <w:rPr>
          <w:rFonts w:hint="cs"/>
          <w:sz w:val="28"/>
          <w:szCs w:val="28"/>
          <w:rtl/>
        </w:rPr>
        <w:t>ی</w:t>
      </w:r>
      <w:r w:rsidRPr="00625E50">
        <w:rPr>
          <w:sz w:val="28"/>
          <w:szCs w:val="28"/>
          <w:rtl/>
        </w:rPr>
        <w:t xml:space="preserve"> در کنار سا</w:t>
      </w:r>
      <w:r w:rsidRPr="00625E50">
        <w:rPr>
          <w:rFonts w:hint="cs"/>
          <w:sz w:val="28"/>
          <w:szCs w:val="28"/>
          <w:rtl/>
        </w:rPr>
        <w:t>ی</w:t>
      </w:r>
      <w:r w:rsidRPr="00625E50">
        <w:rPr>
          <w:rFonts w:hint="eastAsia"/>
          <w:sz w:val="28"/>
          <w:szCs w:val="28"/>
          <w:rtl/>
        </w:rPr>
        <w:t>ر</w:t>
      </w:r>
      <w:r w:rsidRPr="00625E50">
        <w:rPr>
          <w:sz w:val="28"/>
          <w:szCs w:val="28"/>
          <w:rtl/>
        </w:rPr>
        <w:t xml:space="preserve"> هنرها در ا</w:t>
      </w:r>
      <w:r w:rsidRPr="00625E50">
        <w:rPr>
          <w:rFonts w:hint="cs"/>
          <w:sz w:val="28"/>
          <w:szCs w:val="28"/>
          <w:rtl/>
        </w:rPr>
        <w:t>ی</w:t>
      </w:r>
      <w:r w:rsidRPr="00625E50">
        <w:rPr>
          <w:rFonts w:hint="eastAsia"/>
          <w:sz w:val="28"/>
          <w:szCs w:val="28"/>
          <w:rtl/>
        </w:rPr>
        <w:t>ن</w:t>
      </w:r>
      <w:r w:rsidRPr="00625E50">
        <w:rPr>
          <w:sz w:val="28"/>
          <w:szCs w:val="28"/>
          <w:rtl/>
        </w:rPr>
        <w:t xml:space="preserve"> دوران رشد و نمو</w:t>
      </w:r>
      <w:r w:rsidRPr="00625E50">
        <w:rPr>
          <w:rFonts w:hint="cs"/>
          <w:sz w:val="28"/>
          <w:szCs w:val="28"/>
          <w:rtl/>
        </w:rPr>
        <w:t xml:space="preserve"> ی</w:t>
      </w:r>
      <w:r w:rsidRPr="00625E50">
        <w:rPr>
          <w:rFonts w:hint="eastAsia"/>
          <w:sz w:val="28"/>
          <w:szCs w:val="28"/>
          <w:rtl/>
        </w:rPr>
        <w:t>افته</w:t>
      </w:r>
      <w:r w:rsidRPr="00625E50">
        <w:rPr>
          <w:sz w:val="28"/>
          <w:szCs w:val="28"/>
          <w:rtl/>
        </w:rPr>
        <w:t xml:space="preserve"> و شاهکار بزرگ</w:t>
      </w:r>
      <w:r w:rsidRPr="00625E50">
        <w:rPr>
          <w:rFonts w:hint="cs"/>
          <w:sz w:val="28"/>
          <w:szCs w:val="28"/>
          <w:rtl/>
        </w:rPr>
        <w:t>ی</w:t>
      </w:r>
      <w:r w:rsidRPr="00625E50">
        <w:rPr>
          <w:sz w:val="28"/>
          <w:szCs w:val="28"/>
          <w:rtl/>
        </w:rPr>
        <w:t xml:space="preserve"> چون قال</w:t>
      </w:r>
      <w:r w:rsidRPr="00625E50">
        <w:rPr>
          <w:rFonts w:hint="cs"/>
          <w:sz w:val="28"/>
          <w:szCs w:val="28"/>
          <w:rtl/>
        </w:rPr>
        <w:t>ی</w:t>
      </w:r>
      <w:r w:rsidRPr="00625E50">
        <w:rPr>
          <w:sz w:val="28"/>
          <w:szCs w:val="28"/>
          <w:rtl/>
        </w:rPr>
        <w:t xml:space="preserve"> ش</w:t>
      </w:r>
      <w:r w:rsidRPr="00625E50">
        <w:rPr>
          <w:rFonts w:hint="cs"/>
          <w:sz w:val="28"/>
          <w:szCs w:val="28"/>
          <w:rtl/>
        </w:rPr>
        <w:t>ی</w:t>
      </w:r>
      <w:r w:rsidRPr="00625E50">
        <w:rPr>
          <w:rFonts w:hint="eastAsia"/>
          <w:sz w:val="28"/>
          <w:szCs w:val="28"/>
          <w:rtl/>
        </w:rPr>
        <w:t>خ</w:t>
      </w:r>
      <w:r w:rsidRPr="00625E50">
        <w:rPr>
          <w:sz w:val="28"/>
          <w:szCs w:val="28"/>
          <w:rtl/>
        </w:rPr>
        <w:t xml:space="preserve"> صف</w:t>
      </w:r>
      <w:r w:rsidRPr="00625E50">
        <w:rPr>
          <w:rFonts w:hint="cs"/>
          <w:sz w:val="28"/>
          <w:szCs w:val="28"/>
          <w:rtl/>
        </w:rPr>
        <w:t>ی</w:t>
      </w:r>
      <w:r w:rsidRPr="00625E50">
        <w:rPr>
          <w:sz w:val="28"/>
          <w:szCs w:val="28"/>
          <w:rtl/>
        </w:rPr>
        <w:t xml:space="preserve"> </w:t>
      </w:r>
      <w:r w:rsidR="002B0A71" w:rsidRPr="00625E50">
        <w:rPr>
          <w:sz w:val="28"/>
          <w:szCs w:val="28"/>
          <w:rtl/>
        </w:rPr>
        <w:t>تول</w:t>
      </w:r>
      <w:r w:rsidR="002B0A71" w:rsidRPr="00625E50">
        <w:rPr>
          <w:rFonts w:hint="cs"/>
          <w:sz w:val="28"/>
          <w:szCs w:val="28"/>
          <w:rtl/>
        </w:rPr>
        <w:t>ی</w:t>
      </w:r>
      <w:r w:rsidR="002B0A71" w:rsidRPr="00625E50">
        <w:rPr>
          <w:rFonts w:hint="eastAsia"/>
          <w:sz w:val="28"/>
          <w:szCs w:val="28"/>
          <w:rtl/>
        </w:rPr>
        <w:t>دشده‌اند</w:t>
      </w:r>
      <w:r w:rsidRPr="00625E50">
        <w:rPr>
          <w:rFonts w:hint="cs"/>
          <w:sz w:val="28"/>
          <w:szCs w:val="28"/>
          <w:rtl/>
        </w:rPr>
        <w:t xml:space="preserve"> </w:t>
      </w:r>
      <w:r w:rsidR="00842CF4" w:rsidRPr="00625E50">
        <w:rPr>
          <w:color w:val="4472C4" w:themeColor="accent5"/>
          <w:sz w:val="28"/>
          <w:szCs w:val="28"/>
          <w:rtl/>
        </w:rPr>
        <w:t>(</w:t>
      </w:r>
      <w:r w:rsidRPr="00625E50">
        <w:rPr>
          <w:rFonts w:hint="cs"/>
          <w:color w:val="4472C4" w:themeColor="accent5"/>
          <w:sz w:val="28"/>
          <w:szCs w:val="28"/>
          <w:rtl/>
        </w:rPr>
        <w:t>متفکر آزاد و خزایی، 1400).</w:t>
      </w:r>
    </w:p>
    <w:p w14:paraId="158D2116" w14:textId="256008CB" w:rsidR="004C2EFC" w:rsidRPr="00625E50" w:rsidRDefault="008749A3" w:rsidP="0028520C">
      <w:pPr>
        <w:bidi/>
        <w:spacing w:after="0"/>
        <w:jc w:val="both"/>
        <w:rPr>
          <w:sz w:val="28"/>
          <w:szCs w:val="28"/>
          <w:rtl/>
        </w:rPr>
      </w:pPr>
      <w:r w:rsidRPr="00625E50">
        <w:rPr>
          <w:sz w:val="28"/>
          <w:szCs w:val="28"/>
          <w:rtl/>
        </w:rPr>
        <w:t>هدف اصل</w:t>
      </w:r>
      <w:r w:rsidRPr="00625E50">
        <w:rPr>
          <w:rFonts w:hint="cs"/>
          <w:sz w:val="28"/>
          <w:szCs w:val="28"/>
          <w:rtl/>
        </w:rPr>
        <w:t>ی تحقیق</w:t>
      </w:r>
      <w:r w:rsidR="004C2EFC" w:rsidRPr="00625E50">
        <w:rPr>
          <w:rFonts w:hint="cs"/>
          <w:sz w:val="28"/>
          <w:szCs w:val="28"/>
          <w:rtl/>
        </w:rPr>
        <w:t xml:space="preserve">، </w:t>
      </w:r>
      <w:r w:rsidR="00A64C5C" w:rsidRPr="00625E50">
        <w:rPr>
          <w:rFonts w:hint="cs"/>
          <w:sz w:val="28"/>
          <w:szCs w:val="28"/>
          <w:rtl/>
        </w:rPr>
        <w:t>شناسایی</w:t>
      </w:r>
      <w:r w:rsidR="004C2EFC" w:rsidRPr="00625E50">
        <w:rPr>
          <w:rFonts w:hint="cs"/>
          <w:sz w:val="28"/>
          <w:szCs w:val="28"/>
          <w:rtl/>
        </w:rPr>
        <w:t xml:space="preserve"> </w:t>
      </w:r>
      <w:r w:rsidR="002B0A71" w:rsidRPr="00625E50">
        <w:rPr>
          <w:sz w:val="28"/>
          <w:szCs w:val="28"/>
          <w:rtl/>
        </w:rPr>
        <w:t>رنگ‌ها</w:t>
      </w:r>
      <w:r w:rsidR="00A1490E" w:rsidRPr="00625E50">
        <w:rPr>
          <w:rFonts w:hint="cs"/>
          <w:sz w:val="28"/>
          <w:szCs w:val="28"/>
          <w:rtl/>
        </w:rPr>
        <w:t xml:space="preserve"> و </w:t>
      </w:r>
      <w:r w:rsidR="00A64C5C" w:rsidRPr="00625E50">
        <w:rPr>
          <w:rFonts w:hint="cs"/>
          <w:sz w:val="28"/>
          <w:szCs w:val="28"/>
          <w:rtl/>
        </w:rPr>
        <w:t>نقش و نگارهای</w:t>
      </w:r>
      <w:r w:rsidR="007338AD" w:rsidRPr="00625E50">
        <w:rPr>
          <w:rFonts w:hint="cs"/>
          <w:sz w:val="28"/>
          <w:szCs w:val="28"/>
          <w:rtl/>
        </w:rPr>
        <w:t xml:space="preserve"> </w:t>
      </w:r>
      <w:r w:rsidR="002B0A71" w:rsidRPr="00625E50">
        <w:rPr>
          <w:sz w:val="28"/>
          <w:szCs w:val="28"/>
          <w:rtl/>
        </w:rPr>
        <w:t>به‌کاررفته</w:t>
      </w:r>
      <w:r w:rsidR="004C2EFC" w:rsidRPr="00625E50">
        <w:rPr>
          <w:rFonts w:hint="cs"/>
          <w:sz w:val="28"/>
          <w:szCs w:val="28"/>
          <w:rtl/>
        </w:rPr>
        <w:t xml:space="preserve"> در </w:t>
      </w:r>
      <w:r w:rsidR="00A64C5C" w:rsidRPr="00625E50">
        <w:rPr>
          <w:rFonts w:hint="cs"/>
          <w:sz w:val="28"/>
          <w:szCs w:val="28"/>
          <w:rtl/>
        </w:rPr>
        <w:t xml:space="preserve">این دو </w:t>
      </w:r>
      <w:r w:rsidR="00AF5DC7" w:rsidRPr="00625E50">
        <w:rPr>
          <w:rFonts w:hint="cs"/>
          <w:sz w:val="28"/>
          <w:szCs w:val="28"/>
          <w:rtl/>
        </w:rPr>
        <w:t>اثر متعلق به</w:t>
      </w:r>
      <w:r w:rsidR="004C2EFC" w:rsidRPr="00625E50">
        <w:rPr>
          <w:rFonts w:hint="cs"/>
          <w:sz w:val="28"/>
          <w:szCs w:val="28"/>
          <w:rtl/>
        </w:rPr>
        <w:t xml:space="preserve"> دوره صفوی است. </w:t>
      </w:r>
      <w:r w:rsidR="0067491C" w:rsidRPr="00625E50">
        <w:rPr>
          <w:rFonts w:hint="cs"/>
          <w:sz w:val="28"/>
          <w:szCs w:val="28"/>
          <w:rtl/>
        </w:rPr>
        <w:t xml:space="preserve">در </w:t>
      </w:r>
      <w:r w:rsidR="00AF26EC" w:rsidRPr="00625E50">
        <w:rPr>
          <w:rFonts w:hint="cs"/>
          <w:sz w:val="28"/>
          <w:szCs w:val="28"/>
          <w:rtl/>
        </w:rPr>
        <w:t xml:space="preserve">این </w:t>
      </w:r>
      <w:r w:rsidR="0067491C" w:rsidRPr="00625E50">
        <w:rPr>
          <w:rFonts w:hint="cs"/>
          <w:sz w:val="28"/>
          <w:szCs w:val="28"/>
          <w:rtl/>
        </w:rPr>
        <w:t>راستا</w:t>
      </w:r>
      <w:r w:rsidR="00AF26EC" w:rsidRPr="00625E50">
        <w:rPr>
          <w:rFonts w:hint="cs"/>
          <w:sz w:val="28"/>
          <w:szCs w:val="28"/>
          <w:rtl/>
        </w:rPr>
        <w:t xml:space="preserve"> اولین</w:t>
      </w:r>
      <w:r w:rsidR="007338AD" w:rsidRPr="00625E50">
        <w:rPr>
          <w:rFonts w:hint="cs"/>
          <w:sz w:val="28"/>
          <w:szCs w:val="28"/>
          <w:rtl/>
        </w:rPr>
        <w:t xml:space="preserve"> </w:t>
      </w:r>
      <w:r w:rsidR="002B0A71" w:rsidRPr="00625E50">
        <w:rPr>
          <w:sz w:val="28"/>
          <w:szCs w:val="28"/>
          <w:rtl/>
        </w:rPr>
        <w:t>سؤال</w:t>
      </w:r>
      <w:r w:rsidR="002B0A71" w:rsidRPr="00625E50">
        <w:rPr>
          <w:rFonts w:hint="cs"/>
          <w:sz w:val="28"/>
          <w:szCs w:val="28"/>
          <w:rtl/>
        </w:rPr>
        <w:t>ی</w:t>
      </w:r>
      <w:r w:rsidR="00AF26EC" w:rsidRPr="00625E50">
        <w:rPr>
          <w:rFonts w:hint="cs"/>
          <w:sz w:val="28"/>
          <w:szCs w:val="28"/>
          <w:rtl/>
        </w:rPr>
        <w:t xml:space="preserve"> که مطرح </w:t>
      </w:r>
      <w:r w:rsidR="002B0A71" w:rsidRPr="00625E50">
        <w:rPr>
          <w:sz w:val="28"/>
          <w:szCs w:val="28"/>
          <w:rtl/>
        </w:rPr>
        <w:t>م</w:t>
      </w:r>
      <w:r w:rsidR="002B0A71" w:rsidRPr="00625E50">
        <w:rPr>
          <w:rFonts w:hint="cs"/>
          <w:sz w:val="28"/>
          <w:szCs w:val="28"/>
          <w:rtl/>
        </w:rPr>
        <w:t>ی‌</w:t>
      </w:r>
      <w:r w:rsidR="002B0A71" w:rsidRPr="00625E50">
        <w:rPr>
          <w:rFonts w:hint="eastAsia"/>
          <w:sz w:val="28"/>
          <w:szCs w:val="28"/>
          <w:rtl/>
        </w:rPr>
        <w:t>شود</w:t>
      </w:r>
      <w:r w:rsidR="00AF26EC" w:rsidRPr="00625E50">
        <w:rPr>
          <w:rFonts w:hint="cs"/>
          <w:sz w:val="28"/>
          <w:szCs w:val="28"/>
          <w:rtl/>
        </w:rPr>
        <w:t xml:space="preserve"> این است که: «</w:t>
      </w:r>
      <w:r w:rsidR="007338AD" w:rsidRPr="00625E50">
        <w:rPr>
          <w:rFonts w:hint="cs"/>
          <w:sz w:val="28"/>
          <w:szCs w:val="28"/>
          <w:rtl/>
        </w:rPr>
        <w:t>نقوش</w:t>
      </w:r>
      <w:r w:rsidR="00423A0D" w:rsidRPr="00625E50">
        <w:rPr>
          <w:rFonts w:hint="cs"/>
          <w:sz w:val="28"/>
          <w:szCs w:val="28"/>
          <w:rtl/>
        </w:rPr>
        <w:t>،</w:t>
      </w:r>
      <w:r w:rsidR="00AF5DC7" w:rsidRPr="00625E50">
        <w:rPr>
          <w:rFonts w:hint="cs"/>
          <w:sz w:val="28"/>
          <w:szCs w:val="28"/>
          <w:rtl/>
        </w:rPr>
        <w:t xml:space="preserve"> </w:t>
      </w:r>
      <w:r w:rsidR="007338AD" w:rsidRPr="00625E50">
        <w:rPr>
          <w:rFonts w:hint="cs"/>
          <w:sz w:val="28"/>
          <w:szCs w:val="28"/>
          <w:rtl/>
        </w:rPr>
        <w:t xml:space="preserve">تزیینات </w:t>
      </w:r>
      <w:r w:rsidR="00423A0D" w:rsidRPr="00625E50">
        <w:rPr>
          <w:rFonts w:hint="cs"/>
          <w:sz w:val="28"/>
          <w:szCs w:val="28"/>
          <w:rtl/>
        </w:rPr>
        <w:t xml:space="preserve">و </w:t>
      </w:r>
      <w:r w:rsidR="002B0A71" w:rsidRPr="00625E50">
        <w:rPr>
          <w:sz w:val="28"/>
          <w:szCs w:val="28"/>
          <w:rtl/>
        </w:rPr>
        <w:t>رنگ‌ها</w:t>
      </w:r>
      <w:r w:rsidR="002B0A71" w:rsidRPr="00625E50">
        <w:rPr>
          <w:rFonts w:hint="cs"/>
          <w:sz w:val="28"/>
          <w:szCs w:val="28"/>
          <w:rtl/>
        </w:rPr>
        <w:t>ی</w:t>
      </w:r>
      <w:r w:rsidR="00423A0D" w:rsidRPr="00625E50">
        <w:rPr>
          <w:rFonts w:hint="cs"/>
          <w:sz w:val="28"/>
          <w:szCs w:val="28"/>
          <w:rtl/>
        </w:rPr>
        <w:t xml:space="preserve"> </w:t>
      </w:r>
      <w:r w:rsidR="002B0A71" w:rsidRPr="00625E50">
        <w:rPr>
          <w:sz w:val="28"/>
          <w:szCs w:val="28"/>
          <w:rtl/>
        </w:rPr>
        <w:t>به‌کاررفته</w:t>
      </w:r>
      <w:r w:rsidR="007338AD" w:rsidRPr="00625E50">
        <w:rPr>
          <w:rFonts w:hint="cs"/>
          <w:sz w:val="28"/>
          <w:szCs w:val="28"/>
          <w:rtl/>
        </w:rPr>
        <w:t xml:space="preserve"> در </w:t>
      </w:r>
      <w:r w:rsidR="00AF5DC7" w:rsidRPr="00625E50">
        <w:rPr>
          <w:rFonts w:hint="cs"/>
          <w:sz w:val="28"/>
          <w:szCs w:val="28"/>
          <w:rtl/>
        </w:rPr>
        <w:t>پوشش</w:t>
      </w:r>
      <w:r w:rsidR="007338AD" w:rsidRPr="00625E50">
        <w:rPr>
          <w:rFonts w:hint="cs"/>
          <w:sz w:val="28"/>
          <w:szCs w:val="28"/>
          <w:rtl/>
        </w:rPr>
        <w:t xml:space="preserve"> بیرونی گنبد شیخ </w:t>
      </w:r>
      <w:r w:rsidR="002B0A71" w:rsidRPr="00625E50">
        <w:rPr>
          <w:sz w:val="28"/>
          <w:szCs w:val="28"/>
          <w:rtl/>
        </w:rPr>
        <w:t>لطف‌الله</w:t>
      </w:r>
      <w:r w:rsidR="007338AD" w:rsidRPr="00625E50">
        <w:rPr>
          <w:rFonts w:hint="cs"/>
          <w:sz w:val="28"/>
          <w:szCs w:val="28"/>
          <w:rtl/>
        </w:rPr>
        <w:t xml:space="preserve"> </w:t>
      </w:r>
      <w:r w:rsidR="002B0A71" w:rsidRPr="00625E50">
        <w:rPr>
          <w:sz w:val="28"/>
          <w:szCs w:val="28"/>
          <w:rtl/>
        </w:rPr>
        <w:t>کد</w:t>
      </w:r>
      <w:r w:rsidR="002B0A71" w:rsidRPr="00625E50">
        <w:rPr>
          <w:rFonts w:hint="cs"/>
          <w:sz w:val="28"/>
          <w:szCs w:val="28"/>
          <w:rtl/>
        </w:rPr>
        <w:t>ا</w:t>
      </w:r>
      <w:r w:rsidR="002B0A71" w:rsidRPr="00625E50">
        <w:rPr>
          <w:sz w:val="28"/>
          <w:szCs w:val="28"/>
          <w:rtl/>
        </w:rPr>
        <w:t>م‌اند</w:t>
      </w:r>
      <w:r w:rsidR="007338AD" w:rsidRPr="00625E50">
        <w:rPr>
          <w:rFonts w:hint="cs"/>
          <w:sz w:val="28"/>
          <w:szCs w:val="28"/>
          <w:rtl/>
        </w:rPr>
        <w:t xml:space="preserve">؟ </w:t>
      </w:r>
      <w:r w:rsidR="00BD58B3" w:rsidRPr="00625E50">
        <w:rPr>
          <w:rFonts w:hint="cs"/>
          <w:sz w:val="28"/>
          <w:szCs w:val="28"/>
          <w:rtl/>
        </w:rPr>
        <w:t xml:space="preserve">آیا این </w:t>
      </w:r>
      <w:r w:rsidR="0028520C" w:rsidRPr="00625E50">
        <w:rPr>
          <w:rFonts w:hint="cs"/>
          <w:sz w:val="28"/>
          <w:szCs w:val="28"/>
          <w:rtl/>
        </w:rPr>
        <w:t>موارد</w:t>
      </w:r>
      <w:r w:rsidR="00AF26EC" w:rsidRPr="00625E50">
        <w:rPr>
          <w:rFonts w:hint="cs"/>
          <w:sz w:val="28"/>
          <w:szCs w:val="28"/>
          <w:rtl/>
        </w:rPr>
        <w:t xml:space="preserve"> </w:t>
      </w:r>
      <w:r w:rsidR="00BD58B3" w:rsidRPr="00625E50">
        <w:rPr>
          <w:rFonts w:hint="cs"/>
          <w:sz w:val="28"/>
          <w:szCs w:val="28"/>
          <w:rtl/>
        </w:rPr>
        <w:t xml:space="preserve">در </w:t>
      </w:r>
      <w:r w:rsidR="00AF5DC7" w:rsidRPr="00625E50">
        <w:rPr>
          <w:rFonts w:hint="cs"/>
          <w:sz w:val="28"/>
          <w:szCs w:val="28"/>
          <w:rtl/>
        </w:rPr>
        <w:t xml:space="preserve">قالی شیخ صفی </w:t>
      </w:r>
      <w:r w:rsidR="00BD58B3" w:rsidRPr="00625E50">
        <w:rPr>
          <w:rFonts w:hint="cs"/>
          <w:sz w:val="28"/>
          <w:szCs w:val="28"/>
          <w:rtl/>
        </w:rPr>
        <w:t xml:space="preserve">نیز مشاهده </w:t>
      </w:r>
      <w:r w:rsidR="002B0A71" w:rsidRPr="00625E50">
        <w:rPr>
          <w:sz w:val="28"/>
          <w:szCs w:val="28"/>
          <w:rtl/>
        </w:rPr>
        <w:t>م</w:t>
      </w:r>
      <w:r w:rsidR="002B0A71" w:rsidRPr="00625E50">
        <w:rPr>
          <w:rFonts w:hint="cs"/>
          <w:sz w:val="28"/>
          <w:szCs w:val="28"/>
          <w:rtl/>
        </w:rPr>
        <w:t>ی‌</w:t>
      </w:r>
      <w:r w:rsidR="002B0A71" w:rsidRPr="00625E50">
        <w:rPr>
          <w:rFonts w:hint="eastAsia"/>
          <w:sz w:val="28"/>
          <w:szCs w:val="28"/>
          <w:rtl/>
        </w:rPr>
        <w:t>شود</w:t>
      </w:r>
      <w:r w:rsidR="00BD58B3" w:rsidRPr="00625E50">
        <w:rPr>
          <w:rFonts w:hint="cs"/>
          <w:sz w:val="28"/>
          <w:szCs w:val="28"/>
          <w:rtl/>
        </w:rPr>
        <w:t xml:space="preserve">؟ </w:t>
      </w:r>
      <w:r w:rsidR="00423A0D" w:rsidRPr="00625E50">
        <w:rPr>
          <w:rFonts w:hint="cs"/>
          <w:sz w:val="28"/>
          <w:szCs w:val="28"/>
          <w:rtl/>
        </w:rPr>
        <w:t xml:space="preserve">مفاهیم مشترک </w:t>
      </w:r>
      <w:r w:rsidR="00AF26EC" w:rsidRPr="00625E50">
        <w:rPr>
          <w:rFonts w:hint="cs"/>
          <w:sz w:val="28"/>
          <w:szCs w:val="28"/>
          <w:rtl/>
        </w:rPr>
        <w:t xml:space="preserve">میان </w:t>
      </w:r>
      <w:r w:rsidR="002B0A71" w:rsidRPr="00625E50">
        <w:rPr>
          <w:sz w:val="28"/>
          <w:szCs w:val="28"/>
          <w:rtl/>
        </w:rPr>
        <w:t>رنگ‌ها</w:t>
      </w:r>
      <w:r w:rsidR="00A1490E" w:rsidRPr="00625E50">
        <w:rPr>
          <w:rFonts w:hint="cs"/>
          <w:sz w:val="28"/>
          <w:szCs w:val="28"/>
          <w:rtl/>
        </w:rPr>
        <w:t xml:space="preserve"> و </w:t>
      </w:r>
      <w:r w:rsidR="00AF5DC7" w:rsidRPr="00625E50">
        <w:rPr>
          <w:rFonts w:hint="cs"/>
          <w:sz w:val="28"/>
          <w:szCs w:val="28"/>
          <w:rtl/>
        </w:rPr>
        <w:t xml:space="preserve">نقوش </w:t>
      </w:r>
      <w:r w:rsidR="002B0A71" w:rsidRPr="00625E50">
        <w:rPr>
          <w:sz w:val="28"/>
          <w:szCs w:val="28"/>
          <w:rtl/>
        </w:rPr>
        <w:t>شناسا</w:t>
      </w:r>
      <w:r w:rsidR="002B0A71" w:rsidRPr="00625E50">
        <w:rPr>
          <w:rFonts w:hint="cs"/>
          <w:sz w:val="28"/>
          <w:szCs w:val="28"/>
          <w:rtl/>
        </w:rPr>
        <w:t>یی‌</w:t>
      </w:r>
      <w:r w:rsidR="002B0A71" w:rsidRPr="00625E50">
        <w:rPr>
          <w:rFonts w:hint="eastAsia"/>
          <w:sz w:val="28"/>
          <w:szCs w:val="28"/>
          <w:rtl/>
        </w:rPr>
        <w:t>شده</w:t>
      </w:r>
      <w:r w:rsidR="00AF26EC" w:rsidRPr="00625E50">
        <w:rPr>
          <w:rFonts w:hint="cs"/>
          <w:sz w:val="28"/>
          <w:szCs w:val="28"/>
          <w:rtl/>
        </w:rPr>
        <w:t xml:space="preserve"> در </w:t>
      </w:r>
      <w:r w:rsidR="002B0A71" w:rsidRPr="00625E50">
        <w:rPr>
          <w:sz w:val="28"/>
          <w:szCs w:val="28"/>
          <w:rtl/>
        </w:rPr>
        <w:t>کاشی‌کاری</w:t>
      </w:r>
      <w:r w:rsidR="00AF26EC" w:rsidRPr="00625E50">
        <w:rPr>
          <w:rFonts w:hint="cs"/>
          <w:sz w:val="28"/>
          <w:szCs w:val="28"/>
          <w:rtl/>
        </w:rPr>
        <w:t xml:space="preserve"> بیرونی این گنبد با </w:t>
      </w:r>
      <w:r w:rsidR="00AF5DC7" w:rsidRPr="00625E50">
        <w:rPr>
          <w:rFonts w:hint="cs"/>
          <w:sz w:val="28"/>
          <w:szCs w:val="28"/>
          <w:rtl/>
        </w:rPr>
        <w:t>قالی شیخ صفی</w:t>
      </w:r>
      <w:r w:rsidR="00AF26EC" w:rsidRPr="00625E50">
        <w:rPr>
          <w:rFonts w:hint="cs"/>
          <w:sz w:val="28"/>
          <w:szCs w:val="28"/>
          <w:rtl/>
        </w:rPr>
        <w:t xml:space="preserve"> چیست؟</w:t>
      </w:r>
      <w:r w:rsidR="000B27F8" w:rsidRPr="00625E50">
        <w:rPr>
          <w:rFonts w:hint="cs"/>
          <w:sz w:val="28"/>
          <w:szCs w:val="28"/>
          <w:rtl/>
        </w:rPr>
        <w:t>»</w:t>
      </w:r>
    </w:p>
    <w:p w14:paraId="37ECF551" w14:textId="6BF3A0CF" w:rsidR="0036523F" w:rsidRPr="00625E50" w:rsidRDefault="0036523F" w:rsidP="002A7B74">
      <w:pPr>
        <w:pStyle w:val="2"/>
        <w:spacing w:line="233" w:lineRule="auto"/>
        <w:ind w:firstLine="0"/>
        <w:rPr>
          <w:sz w:val="28"/>
          <w:szCs w:val="28"/>
        </w:rPr>
      </w:pPr>
      <w:r w:rsidRPr="00625E50">
        <w:rPr>
          <w:sz w:val="28"/>
          <w:szCs w:val="28"/>
          <w:rtl/>
        </w:rPr>
        <w:t>در راستا</w:t>
      </w:r>
      <w:r w:rsidRPr="00625E50">
        <w:rPr>
          <w:rFonts w:hint="cs"/>
          <w:sz w:val="28"/>
          <w:szCs w:val="28"/>
          <w:rtl/>
        </w:rPr>
        <w:t>ی</w:t>
      </w:r>
      <w:r w:rsidRPr="00625E50">
        <w:rPr>
          <w:sz w:val="28"/>
          <w:szCs w:val="28"/>
          <w:rtl/>
        </w:rPr>
        <w:t xml:space="preserve"> پاسخگو</w:t>
      </w:r>
      <w:r w:rsidRPr="00625E50">
        <w:rPr>
          <w:rFonts w:hint="cs"/>
          <w:sz w:val="28"/>
          <w:szCs w:val="28"/>
          <w:rtl/>
        </w:rPr>
        <w:t>یی</w:t>
      </w:r>
      <w:r w:rsidRPr="00625E50">
        <w:rPr>
          <w:sz w:val="28"/>
          <w:szCs w:val="28"/>
          <w:rtl/>
        </w:rPr>
        <w:t xml:space="preserve"> به </w:t>
      </w:r>
      <w:r w:rsidR="002B0A71" w:rsidRPr="00625E50">
        <w:rPr>
          <w:sz w:val="28"/>
          <w:szCs w:val="28"/>
          <w:rtl/>
        </w:rPr>
        <w:t>سؤالات</w:t>
      </w:r>
      <w:r w:rsidRPr="00625E50">
        <w:rPr>
          <w:sz w:val="28"/>
          <w:szCs w:val="28"/>
          <w:rtl/>
        </w:rPr>
        <w:t xml:space="preserve"> </w:t>
      </w:r>
      <w:r w:rsidR="002A7B74" w:rsidRPr="00625E50">
        <w:rPr>
          <w:rFonts w:hint="cs"/>
          <w:sz w:val="28"/>
          <w:szCs w:val="28"/>
          <w:rtl/>
        </w:rPr>
        <w:t>فوق</w:t>
      </w:r>
      <w:r w:rsidRPr="00625E50">
        <w:rPr>
          <w:sz w:val="28"/>
          <w:szCs w:val="28"/>
          <w:rtl/>
        </w:rPr>
        <w:t>،</w:t>
      </w:r>
      <w:r w:rsidR="00AF26EC" w:rsidRPr="00625E50">
        <w:rPr>
          <w:rFonts w:hint="cs"/>
          <w:sz w:val="28"/>
          <w:szCs w:val="28"/>
          <w:rtl/>
        </w:rPr>
        <w:t xml:space="preserve"> در وهله نخست،</w:t>
      </w:r>
      <w:r w:rsidRPr="00625E50">
        <w:rPr>
          <w:sz w:val="28"/>
          <w:szCs w:val="28"/>
          <w:rtl/>
        </w:rPr>
        <w:t xml:space="preserve"> </w:t>
      </w:r>
      <w:r w:rsidR="00AF26EC" w:rsidRPr="00625E50">
        <w:rPr>
          <w:sz w:val="28"/>
          <w:szCs w:val="28"/>
          <w:rtl/>
        </w:rPr>
        <w:t>اطلاعات اول</w:t>
      </w:r>
      <w:r w:rsidR="00AF26EC" w:rsidRPr="00625E50">
        <w:rPr>
          <w:rFonts w:hint="cs"/>
          <w:sz w:val="28"/>
          <w:szCs w:val="28"/>
          <w:rtl/>
        </w:rPr>
        <w:t>ی</w:t>
      </w:r>
      <w:r w:rsidR="00AF26EC" w:rsidRPr="00625E50">
        <w:rPr>
          <w:rFonts w:hint="eastAsia"/>
          <w:sz w:val="28"/>
          <w:szCs w:val="28"/>
          <w:rtl/>
        </w:rPr>
        <w:t>ه</w:t>
      </w:r>
      <w:r w:rsidR="00AF26EC" w:rsidRPr="00625E50">
        <w:rPr>
          <w:sz w:val="28"/>
          <w:szCs w:val="28"/>
          <w:rtl/>
        </w:rPr>
        <w:t xml:space="preserve"> </w:t>
      </w:r>
      <w:r w:rsidRPr="00625E50">
        <w:rPr>
          <w:sz w:val="28"/>
          <w:szCs w:val="28"/>
          <w:rtl/>
        </w:rPr>
        <w:t xml:space="preserve">به </w:t>
      </w:r>
      <w:r w:rsidR="002B0A71" w:rsidRPr="00625E50">
        <w:rPr>
          <w:sz w:val="28"/>
          <w:szCs w:val="28"/>
          <w:rtl/>
        </w:rPr>
        <w:t>کمک‌کار</w:t>
      </w:r>
      <w:r w:rsidRPr="00625E50">
        <w:rPr>
          <w:rFonts w:hint="cs"/>
          <w:sz w:val="28"/>
          <w:szCs w:val="28"/>
          <w:rtl/>
        </w:rPr>
        <w:t xml:space="preserve"> </w:t>
      </w:r>
      <w:r w:rsidRPr="00625E50">
        <w:rPr>
          <w:rFonts w:hint="eastAsia"/>
          <w:sz w:val="28"/>
          <w:szCs w:val="28"/>
          <w:rtl/>
        </w:rPr>
        <w:t>م</w:t>
      </w:r>
      <w:r w:rsidRPr="00625E50">
        <w:rPr>
          <w:rFonts w:hint="cs"/>
          <w:sz w:val="28"/>
          <w:szCs w:val="28"/>
          <w:rtl/>
        </w:rPr>
        <w:t>ی</w:t>
      </w:r>
      <w:r w:rsidRPr="00625E50">
        <w:rPr>
          <w:rFonts w:hint="eastAsia"/>
          <w:sz w:val="28"/>
          <w:szCs w:val="28"/>
          <w:rtl/>
        </w:rPr>
        <w:t>دان</w:t>
      </w:r>
      <w:r w:rsidRPr="00625E50">
        <w:rPr>
          <w:rFonts w:hint="cs"/>
          <w:sz w:val="28"/>
          <w:szCs w:val="28"/>
          <w:rtl/>
        </w:rPr>
        <w:t>ی</w:t>
      </w:r>
      <w:r w:rsidRPr="00625E50">
        <w:rPr>
          <w:sz w:val="28"/>
          <w:szCs w:val="28"/>
          <w:rtl/>
        </w:rPr>
        <w:t xml:space="preserve"> </w:t>
      </w:r>
      <w:r w:rsidR="00AF26EC" w:rsidRPr="00625E50">
        <w:rPr>
          <w:rFonts w:hint="cs"/>
          <w:sz w:val="28"/>
          <w:szCs w:val="28"/>
          <w:rtl/>
        </w:rPr>
        <w:t>با</w:t>
      </w:r>
      <w:r w:rsidRPr="00625E50">
        <w:rPr>
          <w:sz w:val="28"/>
          <w:szCs w:val="28"/>
          <w:rtl/>
        </w:rPr>
        <w:t xml:space="preserve"> استناد به مدارک و تصاو</w:t>
      </w:r>
      <w:r w:rsidRPr="00625E50">
        <w:rPr>
          <w:rFonts w:hint="cs"/>
          <w:sz w:val="28"/>
          <w:szCs w:val="28"/>
          <w:rtl/>
        </w:rPr>
        <w:t>ی</w:t>
      </w:r>
      <w:r w:rsidRPr="00625E50">
        <w:rPr>
          <w:rFonts w:hint="eastAsia"/>
          <w:sz w:val="28"/>
          <w:szCs w:val="28"/>
          <w:rtl/>
        </w:rPr>
        <w:t>ر</w:t>
      </w:r>
      <w:r w:rsidRPr="00625E50">
        <w:rPr>
          <w:sz w:val="28"/>
          <w:szCs w:val="28"/>
          <w:rtl/>
        </w:rPr>
        <w:t xml:space="preserve"> موجود در منابع مکتوب</w:t>
      </w:r>
      <w:r w:rsidRPr="00625E50">
        <w:rPr>
          <w:rFonts w:hint="cs"/>
          <w:sz w:val="28"/>
          <w:szCs w:val="28"/>
          <w:rtl/>
        </w:rPr>
        <w:t xml:space="preserve"> </w:t>
      </w:r>
      <w:r w:rsidRPr="00625E50">
        <w:rPr>
          <w:rFonts w:hint="eastAsia"/>
          <w:sz w:val="28"/>
          <w:szCs w:val="28"/>
          <w:rtl/>
        </w:rPr>
        <w:t>و</w:t>
      </w:r>
      <w:r w:rsidRPr="00625E50">
        <w:rPr>
          <w:sz w:val="28"/>
          <w:szCs w:val="28"/>
          <w:rtl/>
        </w:rPr>
        <w:t xml:space="preserve"> ا</w:t>
      </w:r>
      <w:r w:rsidRPr="00625E50">
        <w:rPr>
          <w:rFonts w:hint="cs"/>
          <w:sz w:val="28"/>
          <w:szCs w:val="28"/>
          <w:rtl/>
        </w:rPr>
        <w:t>ی</w:t>
      </w:r>
      <w:r w:rsidRPr="00625E50">
        <w:rPr>
          <w:rFonts w:hint="eastAsia"/>
          <w:sz w:val="28"/>
          <w:szCs w:val="28"/>
          <w:rtl/>
        </w:rPr>
        <w:t>نترنت</w:t>
      </w:r>
      <w:r w:rsidRPr="00625E50">
        <w:rPr>
          <w:rFonts w:hint="cs"/>
          <w:sz w:val="28"/>
          <w:szCs w:val="28"/>
          <w:rtl/>
        </w:rPr>
        <w:t>ی</w:t>
      </w:r>
      <w:r w:rsidRPr="00625E50">
        <w:rPr>
          <w:rFonts w:hint="eastAsia"/>
          <w:sz w:val="28"/>
          <w:szCs w:val="28"/>
          <w:rtl/>
        </w:rPr>
        <w:t>،</w:t>
      </w:r>
      <w:r w:rsidRPr="00625E50">
        <w:rPr>
          <w:sz w:val="28"/>
          <w:szCs w:val="28"/>
          <w:rtl/>
        </w:rPr>
        <w:t xml:space="preserve"> </w:t>
      </w:r>
      <w:r w:rsidR="002B0A71" w:rsidRPr="00625E50">
        <w:rPr>
          <w:sz w:val="28"/>
          <w:szCs w:val="28"/>
          <w:rtl/>
        </w:rPr>
        <w:t>جمع‌آور</w:t>
      </w:r>
      <w:r w:rsidR="002B0A71" w:rsidRPr="00625E50">
        <w:rPr>
          <w:rFonts w:hint="cs"/>
          <w:sz w:val="28"/>
          <w:szCs w:val="28"/>
          <w:rtl/>
        </w:rPr>
        <w:t>ی</w:t>
      </w:r>
      <w:r w:rsidRPr="00625E50">
        <w:rPr>
          <w:sz w:val="28"/>
          <w:szCs w:val="28"/>
          <w:rtl/>
        </w:rPr>
        <w:t xml:space="preserve"> و سپس</w:t>
      </w:r>
      <w:r w:rsidRPr="00625E50">
        <w:rPr>
          <w:rFonts w:hint="cs"/>
          <w:sz w:val="28"/>
          <w:szCs w:val="28"/>
          <w:rtl/>
        </w:rPr>
        <w:t xml:space="preserve"> </w:t>
      </w:r>
      <w:r w:rsidR="00AF26EC" w:rsidRPr="00625E50">
        <w:rPr>
          <w:rFonts w:hint="cs"/>
          <w:sz w:val="28"/>
          <w:szCs w:val="28"/>
          <w:rtl/>
        </w:rPr>
        <w:t xml:space="preserve">ترسیم </w:t>
      </w:r>
      <w:r w:rsidR="002A7B74" w:rsidRPr="00625E50">
        <w:rPr>
          <w:rFonts w:hint="cs"/>
          <w:sz w:val="28"/>
          <w:szCs w:val="28"/>
          <w:rtl/>
        </w:rPr>
        <w:t>گردید</w:t>
      </w:r>
      <w:r w:rsidRPr="00625E50">
        <w:rPr>
          <w:sz w:val="28"/>
          <w:szCs w:val="28"/>
          <w:rtl/>
        </w:rPr>
        <w:t>.</w:t>
      </w:r>
    </w:p>
    <w:p w14:paraId="7C6D2480" w14:textId="77777777" w:rsidR="00A97233" w:rsidRPr="00625E50" w:rsidRDefault="00A97233" w:rsidP="002A7B74">
      <w:pPr>
        <w:pStyle w:val="2"/>
        <w:spacing w:line="233" w:lineRule="auto"/>
        <w:ind w:firstLine="0"/>
        <w:rPr>
          <w:sz w:val="28"/>
          <w:szCs w:val="28"/>
        </w:rPr>
      </w:pPr>
    </w:p>
    <w:p w14:paraId="42EC300C" w14:textId="77777777" w:rsidR="0034443E" w:rsidRPr="00625E50" w:rsidRDefault="0034443E" w:rsidP="0034443E">
      <w:pPr>
        <w:bidi/>
        <w:spacing w:after="0"/>
        <w:jc w:val="both"/>
        <w:rPr>
          <w:bCs/>
          <w:color w:val="0070C0"/>
          <w:sz w:val="2"/>
          <w:szCs w:val="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BF6AB0" w14:textId="519C2A5C" w:rsidR="00914348" w:rsidRPr="00625E50" w:rsidRDefault="00914348" w:rsidP="00914348">
      <w:pPr>
        <w:bidi/>
        <w:spacing w:after="0"/>
        <w:contextualSpacing/>
        <w:jc w:val="lowKashida"/>
        <w:rPr>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E50">
        <w:rPr>
          <w:rFonts w:ascii="Sakkal Majalla" w:hAnsi="Sakkal Majalla" w:hint="cs"/>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روش</w:t>
      </w:r>
      <w:r w:rsidRPr="00625E50">
        <w:rPr>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25E50">
        <w:rPr>
          <w:rFonts w:ascii="Sakkal Majalla" w:hAnsi="Sakkal Majalla" w:hint="cs"/>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پژوهش</w:t>
      </w:r>
    </w:p>
    <w:p w14:paraId="556C9171" w14:textId="6ACE89CF" w:rsidR="00914348" w:rsidRPr="00625E50" w:rsidRDefault="00914348" w:rsidP="0028520C">
      <w:pPr>
        <w:pStyle w:val="2"/>
        <w:spacing w:line="233" w:lineRule="auto"/>
        <w:ind w:firstLine="0"/>
        <w:rPr>
          <w:b/>
          <w:color w:val="000000"/>
          <w:sz w:val="28"/>
          <w:szCs w:val="28"/>
          <w:rtl/>
        </w:rPr>
      </w:pPr>
      <w:r w:rsidRPr="00625E50">
        <w:rPr>
          <w:b/>
          <w:color w:val="000000"/>
          <w:sz w:val="28"/>
          <w:szCs w:val="28"/>
          <w:rtl/>
        </w:rPr>
        <w:t xml:space="preserve">پژوهش حاضر، </w:t>
      </w:r>
      <w:r w:rsidR="002B0A71" w:rsidRPr="00625E50">
        <w:rPr>
          <w:b/>
          <w:color w:val="000000"/>
          <w:sz w:val="28"/>
          <w:szCs w:val="28"/>
          <w:rtl/>
        </w:rPr>
        <w:t>ازنظر</w:t>
      </w:r>
      <w:r w:rsidRPr="00625E50">
        <w:rPr>
          <w:rFonts w:hint="cs"/>
          <w:b/>
          <w:color w:val="000000"/>
          <w:sz w:val="28"/>
          <w:szCs w:val="28"/>
          <w:rtl/>
        </w:rPr>
        <w:t xml:space="preserve"> زمانی یک پژوهش تاریخی و</w:t>
      </w:r>
      <w:r w:rsidRPr="00625E50">
        <w:rPr>
          <w:b/>
          <w:color w:val="000000"/>
          <w:sz w:val="28"/>
          <w:szCs w:val="28"/>
          <w:rtl/>
        </w:rPr>
        <w:t xml:space="preserve"> </w:t>
      </w:r>
      <w:r w:rsidR="002B0A71" w:rsidRPr="00625E50">
        <w:rPr>
          <w:b/>
          <w:color w:val="000000"/>
          <w:sz w:val="28"/>
          <w:szCs w:val="28"/>
          <w:rtl/>
        </w:rPr>
        <w:t>ازنظر</w:t>
      </w:r>
      <w:r w:rsidRPr="00625E50">
        <w:rPr>
          <w:rFonts w:hint="cs"/>
          <w:b/>
          <w:color w:val="000000"/>
          <w:sz w:val="28"/>
          <w:szCs w:val="28"/>
          <w:rtl/>
        </w:rPr>
        <w:t xml:space="preserve"> </w:t>
      </w:r>
      <w:r w:rsidRPr="00625E50">
        <w:rPr>
          <w:b/>
          <w:color w:val="000000"/>
          <w:sz w:val="28"/>
          <w:szCs w:val="28"/>
          <w:rtl/>
        </w:rPr>
        <w:t>روش</w:t>
      </w:r>
      <w:r w:rsidRPr="00625E50">
        <w:rPr>
          <w:rFonts w:hint="cs"/>
          <w:b/>
          <w:color w:val="000000"/>
          <w:sz w:val="28"/>
          <w:szCs w:val="28"/>
          <w:rtl/>
        </w:rPr>
        <w:t xml:space="preserve"> توصیفی- تحلیلی</w:t>
      </w:r>
      <w:r w:rsidRPr="00625E50">
        <w:rPr>
          <w:b/>
          <w:color w:val="000000"/>
          <w:sz w:val="28"/>
          <w:szCs w:val="28"/>
          <w:rtl/>
        </w:rPr>
        <w:t xml:space="preserve"> </w:t>
      </w:r>
      <w:r w:rsidRPr="00625E50">
        <w:rPr>
          <w:rFonts w:hint="cs"/>
          <w:b/>
          <w:color w:val="000000"/>
          <w:sz w:val="28"/>
          <w:szCs w:val="28"/>
          <w:rtl/>
        </w:rPr>
        <w:t xml:space="preserve">است که </w:t>
      </w:r>
      <w:r w:rsidR="002B0A71" w:rsidRPr="00625E50">
        <w:rPr>
          <w:b/>
          <w:color w:val="000000"/>
          <w:sz w:val="28"/>
          <w:szCs w:val="28"/>
          <w:rtl/>
        </w:rPr>
        <w:t>به‌صورت</w:t>
      </w:r>
      <w:r w:rsidRPr="00625E50">
        <w:rPr>
          <w:rFonts w:hint="cs"/>
          <w:b/>
          <w:color w:val="000000"/>
          <w:sz w:val="28"/>
          <w:szCs w:val="28"/>
          <w:rtl/>
        </w:rPr>
        <w:t xml:space="preserve"> موردپژوهی انجام پذیرفته است. </w:t>
      </w:r>
      <w:r w:rsidR="002B0A71" w:rsidRPr="00625E50">
        <w:rPr>
          <w:b/>
          <w:color w:val="000000"/>
          <w:sz w:val="28"/>
          <w:szCs w:val="28"/>
          <w:rtl/>
        </w:rPr>
        <w:t>نمونه‌ها</w:t>
      </w:r>
      <w:r w:rsidR="002B0A71" w:rsidRPr="00625E50">
        <w:rPr>
          <w:rFonts w:hint="cs"/>
          <w:b/>
          <w:color w:val="000000"/>
          <w:sz w:val="28"/>
          <w:szCs w:val="28"/>
          <w:rtl/>
        </w:rPr>
        <w:t>ی</w:t>
      </w:r>
      <w:r w:rsidRPr="00625E50">
        <w:rPr>
          <w:rFonts w:hint="cs"/>
          <w:b/>
          <w:color w:val="000000"/>
          <w:sz w:val="28"/>
          <w:szCs w:val="28"/>
          <w:rtl/>
        </w:rPr>
        <w:t xml:space="preserve"> موردی پژوهش، گنبد مسجد شیخ </w:t>
      </w:r>
      <w:r w:rsidR="002B0A71" w:rsidRPr="00625E50">
        <w:rPr>
          <w:b/>
          <w:color w:val="000000"/>
          <w:sz w:val="28"/>
          <w:szCs w:val="28"/>
          <w:rtl/>
        </w:rPr>
        <w:t>لطف‌الله</w:t>
      </w:r>
      <w:r w:rsidRPr="00625E50">
        <w:rPr>
          <w:rFonts w:hint="cs"/>
          <w:b/>
          <w:color w:val="000000"/>
          <w:sz w:val="28"/>
          <w:szCs w:val="28"/>
          <w:rtl/>
        </w:rPr>
        <w:t xml:space="preserve"> اصفهان و فرش شیخ صفی اردبیل </w:t>
      </w:r>
      <w:r w:rsidR="002B0A71" w:rsidRPr="00625E50">
        <w:rPr>
          <w:b/>
          <w:color w:val="000000"/>
          <w:sz w:val="28"/>
          <w:szCs w:val="28"/>
          <w:rtl/>
        </w:rPr>
        <w:t>م</w:t>
      </w:r>
      <w:r w:rsidR="002B0A71" w:rsidRPr="00625E50">
        <w:rPr>
          <w:rFonts w:hint="cs"/>
          <w:b/>
          <w:color w:val="000000"/>
          <w:sz w:val="28"/>
          <w:szCs w:val="28"/>
          <w:rtl/>
        </w:rPr>
        <w:t>ی‌</w:t>
      </w:r>
      <w:r w:rsidR="002B0A71" w:rsidRPr="00625E50">
        <w:rPr>
          <w:rFonts w:hint="eastAsia"/>
          <w:b/>
          <w:color w:val="000000"/>
          <w:sz w:val="28"/>
          <w:szCs w:val="28"/>
          <w:rtl/>
        </w:rPr>
        <w:t>باشد</w:t>
      </w:r>
      <w:r w:rsidRPr="00625E50">
        <w:rPr>
          <w:rFonts w:hint="cs"/>
          <w:b/>
          <w:color w:val="000000"/>
          <w:sz w:val="28"/>
          <w:szCs w:val="28"/>
          <w:rtl/>
        </w:rPr>
        <w:t xml:space="preserve"> که هر دو از آثار دوره صفوی هستند. </w:t>
      </w:r>
      <w:r w:rsidRPr="00625E50">
        <w:rPr>
          <w:b/>
          <w:color w:val="000000"/>
          <w:sz w:val="28"/>
          <w:szCs w:val="28"/>
          <w:rtl/>
        </w:rPr>
        <w:t xml:space="preserve">تحلیل و تفسیر اسناد و تصاویر موجود بر پایه مطالعات کتابخانه‌ای </w:t>
      </w:r>
      <w:r w:rsidR="002B0A71" w:rsidRPr="00625E50">
        <w:rPr>
          <w:sz w:val="28"/>
          <w:szCs w:val="28"/>
          <w:rtl/>
          <w:lang w:bidi="ar-SA"/>
        </w:rPr>
        <w:t>انجام‌شده</w:t>
      </w:r>
      <w:r w:rsidRPr="00625E50">
        <w:rPr>
          <w:b/>
          <w:color w:val="000000"/>
          <w:sz w:val="28"/>
          <w:szCs w:val="28"/>
          <w:rtl/>
        </w:rPr>
        <w:t xml:space="preserve"> است</w:t>
      </w:r>
      <w:r w:rsidRPr="00625E50">
        <w:rPr>
          <w:rFonts w:hint="cs"/>
          <w:b/>
          <w:color w:val="000000"/>
          <w:sz w:val="28"/>
          <w:szCs w:val="28"/>
          <w:rtl/>
        </w:rPr>
        <w:t xml:space="preserve">. </w:t>
      </w:r>
      <w:r w:rsidR="002B0A71" w:rsidRPr="00625E50">
        <w:rPr>
          <w:b/>
          <w:color w:val="000000"/>
          <w:sz w:val="28"/>
          <w:szCs w:val="28"/>
          <w:rtl/>
        </w:rPr>
        <w:t>به‌منظور</w:t>
      </w:r>
      <w:r w:rsidRPr="00625E50">
        <w:rPr>
          <w:rFonts w:hint="cs"/>
          <w:b/>
          <w:color w:val="000000"/>
          <w:sz w:val="28"/>
          <w:szCs w:val="28"/>
          <w:rtl/>
        </w:rPr>
        <w:t xml:space="preserve"> استخراج نقوش اسلیمی و طراحی خطی آن توسط </w:t>
      </w:r>
      <w:r w:rsidR="002B0A71" w:rsidRPr="00625E50">
        <w:rPr>
          <w:b/>
          <w:color w:val="000000"/>
          <w:sz w:val="28"/>
          <w:szCs w:val="28"/>
          <w:rtl/>
        </w:rPr>
        <w:t>نرم‌افزار</w:t>
      </w:r>
      <w:r w:rsidRPr="00625E50">
        <w:rPr>
          <w:rFonts w:hint="cs"/>
          <w:b/>
          <w:color w:val="000000"/>
          <w:sz w:val="28"/>
          <w:szCs w:val="28"/>
          <w:rtl/>
        </w:rPr>
        <w:t xml:space="preserve"> نیاز </w:t>
      </w:r>
      <w:r w:rsidR="002B0A71" w:rsidRPr="00625E50">
        <w:rPr>
          <w:b/>
          <w:color w:val="000000"/>
          <w:sz w:val="28"/>
          <w:szCs w:val="28"/>
          <w:rtl/>
        </w:rPr>
        <w:t>به</w:t>
      </w:r>
      <w:r w:rsidR="002B0A71" w:rsidRPr="00625E50">
        <w:rPr>
          <w:rFonts w:hint="cs"/>
          <w:b/>
          <w:color w:val="000000"/>
          <w:sz w:val="28"/>
          <w:szCs w:val="28"/>
          <w:rtl/>
        </w:rPr>
        <w:t xml:space="preserve"> </w:t>
      </w:r>
      <w:r w:rsidR="002B0A71" w:rsidRPr="00625E50">
        <w:rPr>
          <w:b/>
          <w:color w:val="000000"/>
          <w:sz w:val="28"/>
          <w:szCs w:val="28"/>
          <w:rtl/>
        </w:rPr>
        <w:t>‌عکس‌ها</w:t>
      </w:r>
      <w:r w:rsidR="002B0A71" w:rsidRPr="00625E50">
        <w:rPr>
          <w:rFonts w:hint="cs"/>
          <w:b/>
          <w:color w:val="000000"/>
          <w:sz w:val="28"/>
          <w:szCs w:val="28"/>
          <w:rtl/>
        </w:rPr>
        <w:t>یی</w:t>
      </w:r>
      <w:r w:rsidRPr="00625E50">
        <w:rPr>
          <w:rFonts w:hint="cs"/>
          <w:b/>
          <w:color w:val="000000"/>
          <w:sz w:val="28"/>
          <w:szCs w:val="28"/>
          <w:rtl/>
        </w:rPr>
        <w:t xml:space="preserve"> بود که فاقد پرسپکتیو باشند. با عنایت به اینکه</w:t>
      </w:r>
      <w:r w:rsidRPr="00625E50">
        <w:rPr>
          <w:b/>
          <w:color w:val="000000"/>
          <w:sz w:val="28"/>
          <w:szCs w:val="28"/>
          <w:rtl/>
        </w:rPr>
        <w:t xml:space="preserve"> دسترسی به قالی‌</w:t>
      </w:r>
      <w:r w:rsidRPr="00625E50">
        <w:rPr>
          <w:rFonts w:hint="cs"/>
          <w:b/>
          <w:color w:val="000000"/>
          <w:sz w:val="28"/>
          <w:szCs w:val="28"/>
          <w:rtl/>
        </w:rPr>
        <w:t xml:space="preserve"> شیخ صفی اردبیل</w:t>
      </w:r>
      <w:r w:rsidRPr="00625E50">
        <w:rPr>
          <w:b/>
          <w:color w:val="000000"/>
          <w:sz w:val="28"/>
          <w:szCs w:val="28"/>
          <w:rtl/>
        </w:rPr>
        <w:t xml:space="preserve"> میسر </w:t>
      </w:r>
      <w:r w:rsidRPr="00625E50">
        <w:rPr>
          <w:rFonts w:hint="cs"/>
          <w:b/>
          <w:color w:val="000000"/>
          <w:sz w:val="28"/>
          <w:szCs w:val="28"/>
          <w:rtl/>
        </w:rPr>
        <w:t>نبود</w:t>
      </w:r>
      <w:r w:rsidRPr="00625E50">
        <w:rPr>
          <w:b/>
          <w:color w:val="000000"/>
          <w:sz w:val="28"/>
          <w:szCs w:val="28"/>
          <w:rtl/>
        </w:rPr>
        <w:t xml:space="preserve"> (به دلیل </w:t>
      </w:r>
      <w:r w:rsidRPr="00625E50">
        <w:rPr>
          <w:rFonts w:hint="cs"/>
          <w:b/>
          <w:color w:val="000000"/>
          <w:sz w:val="28"/>
          <w:szCs w:val="28"/>
          <w:rtl/>
        </w:rPr>
        <w:t xml:space="preserve">نگهداری آن در </w:t>
      </w:r>
      <w:r w:rsidRPr="00625E50">
        <w:rPr>
          <w:b/>
          <w:color w:val="000000"/>
          <w:sz w:val="28"/>
          <w:szCs w:val="28"/>
          <w:rtl/>
        </w:rPr>
        <w:t>موزه و</w:t>
      </w:r>
      <w:r w:rsidRPr="00625E50">
        <w:rPr>
          <w:rFonts w:hint="cs"/>
          <w:b/>
          <w:color w:val="000000"/>
          <w:sz w:val="28"/>
          <w:szCs w:val="28"/>
          <w:rtl/>
        </w:rPr>
        <w:t>ی</w:t>
      </w:r>
      <w:r w:rsidRPr="00625E50">
        <w:rPr>
          <w:rFonts w:hint="eastAsia"/>
          <w:b/>
          <w:color w:val="000000"/>
          <w:sz w:val="28"/>
          <w:szCs w:val="28"/>
          <w:rtl/>
        </w:rPr>
        <w:t>کت</w:t>
      </w:r>
      <w:r w:rsidRPr="00625E50">
        <w:rPr>
          <w:rFonts w:hint="cs"/>
          <w:b/>
          <w:color w:val="000000"/>
          <w:sz w:val="28"/>
          <w:szCs w:val="28"/>
          <w:rtl/>
        </w:rPr>
        <w:t>و</w:t>
      </w:r>
      <w:r w:rsidRPr="00625E50">
        <w:rPr>
          <w:rFonts w:hint="eastAsia"/>
          <w:b/>
          <w:color w:val="000000"/>
          <w:sz w:val="28"/>
          <w:szCs w:val="28"/>
          <w:rtl/>
        </w:rPr>
        <w:t>ر</w:t>
      </w:r>
      <w:r w:rsidRPr="00625E50">
        <w:rPr>
          <w:rFonts w:hint="cs"/>
          <w:b/>
          <w:color w:val="000000"/>
          <w:sz w:val="28"/>
          <w:szCs w:val="28"/>
          <w:rtl/>
        </w:rPr>
        <w:t>ی</w:t>
      </w:r>
      <w:r w:rsidRPr="00625E50">
        <w:rPr>
          <w:rFonts w:hint="eastAsia"/>
          <w:b/>
          <w:color w:val="000000"/>
          <w:sz w:val="28"/>
          <w:szCs w:val="28"/>
          <w:rtl/>
        </w:rPr>
        <w:t>ا</w:t>
      </w:r>
      <w:r w:rsidRPr="00625E50">
        <w:rPr>
          <w:b/>
          <w:color w:val="000000"/>
          <w:sz w:val="28"/>
          <w:szCs w:val="28"/>
          <w:rtl/>
        </w:rPr>
        <w:t xml:space="preserve"> آلبرت لندن) و </w:t>
      </w:r>
      <w:r w:rsidR="002B0A71" w:rsidRPr="00625E50">
        <w:rPr>
          <w:b/>
          <w:color w:val="000000"/>
          <w:sz w:val="28"/>
          <w:szCs w:val="28"/>
          <w:rtl/>
        </w:rPr>
        <w:t>ازا</w:t>
      </w:r>
      <w:r w:rsidR="002B0A71" w:rsidRPr="00625E50">
        <w:rPr>
          <w:rFonts w:hint="cs"/>
          <w:b/>
          <w:color w:val="000000"/>
          <w:sz w:val="28"/>
          <w:szCs w:val="28"/>
          <w:rtl/>
        </w:rPr>
        <w:t>ی</w:t>
      </w:r>
      <w:r w:rsidR="002B0A71" w:rsidRPr="00625E50">
        <w:rPr>
          <w:rFonts w:hint="eastAsia"/>
          <w:b/>
          <w:color w:val="000000"/>
          <w:sz w:val="28"/>
          <w:szCs w:val="28"/>
          <w:rtl/>
        </w:rPr>
        <w:t>ن‌رو</w:t>
      </w:r>
      <w:r w:rsidRPr="00625E50">
        <w:rPr>
          <w:rFonts w:hint="cs"/>
          <w:b/>
          <w:color w:val="000000"/>
          <w:sz w:val="28"/>
          <w:szCs w:val="28"/>
          <w:rtl/>
        </w:rPr>
        <w:t xml:space="preserve"> در میان </w:t>
      </w:r>
      <w:r w:rsidR="002B0A71" w:rsidRPr="00625E50">
        <w:rPr>
          <w:b/>
          <w:color w:val="000000"/>
          <w:sz w:val="28"/>
          <w:szCs w:val="28"/>
          <w:rtl/>
        </w:rPr>
        <w:t>عکس‌ها</w:t>
      </w:r>
      <w:r w:rsidR="002B0A71" w:rsidRPr="00625E50">
        <w:rPr>
          <w:rFonts w:hint="cs"/>
          <w:b/>
          <w:color w:val="000000"/>
          <w:sz w:val="28"/>
          <w:szCs w:val="28"/>
          <w:rtl/>
        </w:rPr>
        <w:t>ی</w:t>
      </w:r>
      <w:r w:rsidRPr="00625E50">
        <w:rPr>
          <w:rFonts w:hint="cs"/>
          <w:b/>
          <w:color w:val="000000"/>
          <w:sz w:val="28"/>
          <w:szCs w:val="28"/>
          <w:rtl/>
        </w:rPr>
        <w:t xml:space="preserve"> موجود از این فرش در مقالات و منابع معتبر، </w:t>
      </w:r>
      <w:r w:rsidR="002B0A71" w:rsidRPr="00625E50">
        <w:rPr>
          <w:b/>
          <w:color w:val="000000"/>
          <w:sz w:val="28"/>
          <w:szCs w:val="28"/>
          <w:rtl/>
        </w:rPr>
        <w:t>عکس‌ها</w:t>
      </w:r>
      <w:r w:rsidR="002B0A71" w:rsidRPr="00625E50">
        <w:rPr>
          <w:rFonts w:hint="cs"/>
          <w:b/>
          <w:color w:val="000000"/>
          <w:sz w:val="28"/>
          <w:szCs w:val="28"/>
          <w:rtl/>
        </w:rPr>
        <w:t>یی</w:t>
      </w:r>
      <w:r w:rsidRPr="00625E50">
        <w:rPr>
          <w:rFonts w:hint="cs"/>
          <w:b/>
          <w:color w:val="000000"/>
          <w:sz w:val="28"/>
          <w:szCs w:val="28"/>
          <w:rtl/>
        </w:rPr>
        <w:t xml:space="preserve"> انتخاب شد که واجد این شرایط باشند. </w:t>
      </w:r>
      <w:r w:rsidR="002B0A71" w:rsidRPr="00625E50">
        <w:rPr>
          <w:b/>
          <w:color w:val="000000"/>
          <w:sz w:val="28"/>
          <w:szCs w:val="28"/>
          <w:rtl/>
        </w:rPr>
        <w:t>عکس‌ها</w:t>
      </w:r>
      <w:r w:rsidR="002B0A71" w:rsidRPr="00625E50">
        <w:rPr>
          <w:rFonts w:hint="cs"/>
          <w:b/>
          <w:color w:val="000000"/>
          <w:sz w:val="28"/>
          <w:szCs w:val="28"/>
          <w:rtl/>
        </w:rPr>
        <w:t>ی</w:t>
      </w:r>
      <w:r w:rsidRPr="00625E50">
        <w:rPr>
          <w:rFonts w:hint="cs"/>
          <w:b/>
          <w:color w:val="000000"/>
          <w:sz w:val="28"/>
          <w:szCs w:val="28"/>
          <w:rtl/>
        </w:rPr>
        <w:t xml:space="preserve"> گنبد نیز، با حضور در مکان بنا و </w:t>
      </w:r>
      <w:r w:rsidR="002B0A71" w:rsidRPr="00625E50">
        <w:rPr>
          <w:b/>
          <w:color w:val="000000"/>
          <w:sz w:val="28"/>
          <w:szCs w:val="28"/>
          <w:rtl/>
        </w:rPr>
        <w:t>عکس‌بردار</w:t>
      </w:r>
      <w:r w:rsidR="002B0A71" w:rsidRPr="00625E50">
        <w:rPr>
          <w:rFonts w:hint="cs"/>
          <w:b/>
          <w:color w:val="000000"/>
          <w:sz w:val="28"/>
          <w:szCs w:val="28"/>
          <w:rtl/>
        </w:rPr>
        <w:t>ی</w:t>
      </w:r>
      <w:r w:rsidRPr="00625E50">
        <w:rPr>
          <w:rFonts w:hint="cs"/>
          <w:b/>
          <w:color w:val="000000"/>
          <w:sz w:val="28"/>
          <w:szCs w:val="28"/>
          <w:rtl/>
        </w:rPr>
        <w:t xml:space="preserve"> توسط نگارنده تهیه شد. سپس طراحی خطی این </w:t>
      </w:r>
      <w:r w:rsidR="002B0A71" w:rsidRPr="00625E50">
        <w:rPr>
          <w:b/>
          <w:color w:val="000000"/>
          <w:sz w:val="28"/>
          <w:szCs w:val="28"/>
          <w:rtl/>
        </w:rPr>
        <w:t>عکس‌ها</w:t>
      </w:r>
      <w:r w:rsidRPr="00625E50">
        <w:rPr>
          <w:rFonts w:hint="cs"/>
          <w:b/>
          <w:color w:val="000000"/>
          <w:sz w:val="28"/>
          <w:szCs w:val="28"/>
          <w:rtl/>
        </w:rPr>
        <w:t xml:space="preserve"> در </w:t>
      </w:r>
      <w:r w:rsidR="002B0A71" w:rsidRPr="00625E50">
        <w:rPr>
          <w:b/>
          <w:color w:val="000000"/>
          <w:sz w:val="28"/>
          <w:szCs w:val="28"/>
          <w:rtl/>
        </w:rPr>
        <w:t>نرم‌</w:t>
      </w:r>
      <w:r w:rsidR="00842CF4" w:rsidRPr="00625E50">
        <w:rPr>
          <w:b/>
          <w:color w:val="000000"/>
          <w:sz w:val="28"/>
          <w:szCs w:val="28"/>
          <w:rtl/>
        </w:rPr>
        <w:t xml:space="preserve">افزار </w:t>
      </w:r>
      <w:r w:rsidR="00842CF4" w:rsidRPr="00625E50">
        <w:rPr>
          <w:rFonts w:asciiTheme="majorBidi" w:hAnsiTheme="majorBidi" w:cstheme="majorBidi"/>
          <w:bCs/>
          <w:color w:val="000000"/>
          <w:sz w:val="24"/>
          <w:szCs w:val="24"/>
        </w:rPr>
        <w:t>Rihnoceros</w:t>
      </w:r>
      <w:r w:rsidRPr="00625E50">
        <w:rPr>
          <w:rFonts w:hint="cs"/>
          <w:b/>
          <w:color w:val="000000"/>
          <w:sz w:val="24"/>
          <w:szCs w:val="24"/>
          <w:rtl/>
        </w:rPr>
        <w:t xml:space="preserve"> </w:t>
      </w:r>
      <w:r w:rsidRPr="00625E50">
        <w:rPr>
          <w:rFonts w:hint="cs"/>
          <w:b/>
          <w:color w:val="000000"/>
          <w:sz w:val="28"/>
          <w:szCs w:val="28"/>
          <w:rtl/>
        </w:rPr>
        <w:t xml:space="preserve">و </w:t>
      </w:r>
      <w:r w:rsidRPr="00625E50">
        <w:rPr>
          <w:rFonts w:asciiTheme="majorBidi" w:hAnsiTheme="majorBidi" w:cstheme="majorBidi"/>
          <w:bCs/>
          <w:color w:val="000000"/>
          <w:sz w:val="24"/>
          <w:szCs w:val="24"/>
        </w:rPr>
        <w:t>Photoshop</w:t>
      </w:r>
      <w:r w:rsidRPr="00625E50">
        <w:rPr>
          <w:rFonts w:hint="cs"/>
          <w:b/>
          <w:color w:val="000000"/>
          <w:sz w:val="28"/>
          <w:szCs w:val="28"/>
          <w:rtl/>
        </w:rPr>
        <w:t xml:space="preserve"> انجام پذیرفت و </w:t>
      </w:r>
      <w:r w:rsidR="002B0A71" w:rsidRPr="00625E50">
        <w:rPr>
          <w:b/>
          <w:color w:val="000000"/>
          <w:sz w:val="28"/>
          <w:szCs w:val="28"/>
          <w:rtl/>
        </w:rPr>
        <w:t>خروج</w:t>
      </w:r>
      <w:r w:rsidR="002B0A71" w:rsidRPr="00625E50">
        <w:rPr>
          <w:rFonts w:hint="cs"/>
          <w:b/>
          <w:color w:val="000000"/>
          <w:sz w:val="28"/>
          <w:szCs w:val="28"/>
          <w:rtl/>
        </w:rPr>
        <w:t>ی‌</w:t>
      </w:r>
      <w:r w:rsidR="002B0A71" w:rsidRPr="00625E50">
        <w:rPr>
          <w:rFonts w:hint="eastAsia"/>
          <w:b/>
          <w:color w:val="000000"/>
          <w:sz w:val="28"/>
          <w:szCs w:val="28"/>
          <w:rtl/>
        </w:rPr>
        <w:t>ها</w:t>
      </w:r>
      <w:r w:rsidR="002B0A71" w:rsidRPr="00625E50">
        <w:rPr>
          <w:rFonts w:hint="cs"/>
          <w:b/>
          <w:color w:val="000000"/>
          <w:sz w:val="28"/>
          <w:szCs w:val="28"/>
          <w:rtl/>
        </w:rPr>
        <w:t>ی</w:t>
      </w:r>
      <w:r w:rsidRPr="00625E50">
        <w:rPr>
          <w:rFonts w:hint="cs"/>
          <w:b/>
          <w:color w:val="000000"/>
          <w:sz w:val="28"/>
          <w:szCs w:val="28"/>
          <w:rtl/>
        </w:rPr>
        <w:t xml:space="preserve"> گرافیکی تصاویر برای تحلیل آماده گردید.</w:t>
      </w:r>
    </w:p>
    <w:p w14:paraId="49E732E5" w14:textId="77777777" w:rsidR="00914348" w:rsidRPr="00625E50" w:rsidRDefault="00914348" w:rsidP="00A34873">
      <w:pPr>
        <w:bidi/>
        <w:spacing w:after="0"/>
        <w:jc w:val="both"/>
        <w:rPr>
          <w:bCs/>
          <w:color w:val="0070C0"/>
          <w:sz w:val="10"/>
          <w:szCs w:val="1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05D226" w14:textId="08003DD8" w:rsidR="00BA0D08" w:rsidRPr="00625E50" w:rsidRDefault="006C70AA" w:rsidP="00914348">
      <w:pPr>
        <w:bidi/>
        <w:spacing w:after="0"/>
        <w:jc w:val="both"/>
        <w:rPr>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پیشینه</w:t>
      </w:r>
      <w:r w:rsidR="00914348"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34873"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پژوهش</w:t>
      </w:r>
    </w:p>
    <w:p w14:paraId="6C3B30E8" w14:textId="020835FE" w:rsidR="00081934" w:rsidRPr="002B0365" w:rsidRDefault="0008080E" w:rsidP="0067790E">
      <w:pPr>
        <w:pStyle w:val="2"/>
        <w:spacing w:line="233" w:lineRule="auto"/>
        <w:rPr>
          <w:sz w:val="28"/>
          <w:szCs w:val="28"/>
          <w:highlight w:val="green"/>
          <w:rtl/>
        </w:rPr>
      </w:pPr>
      <w:r w:rsidRPr="002B0365">
        <w:rPr>
          <w:sz w:val="28"/>
          <w:szCs w:val="28"/>
          <w:highlight w:val="green"/>
          <w:rtl/>
          <w:lang w:bidi="ar-SA"/>
        </w:rPr>
        <w:t>مطالعات گوناگونی پیرامون عناصر بصری و مفاهیم نمادین قالیبافی ایرانی- اسلامی توسط پژوهشگران هنر</w:t>
      </w:r>
      <w:r w:rsidR="0067790E" w:rsidRPr="002B0365">
        <w:rPr>
          <w:rFonts w:hint="cs"/>
          <w:sz w:val="28"/>
          <w:szCs w:val="28"/>
          <w:highlight w:val="green"/>
          <w:rtl/>
          <w:lang w:bidi="ar-SA"/>
        </w:rPr>
        <w:t xml:space="preserve"> </w:t>
      </w:r>
      <w:r w:rsidRPr="002B0365">
        <w:rPr>
          <w:sz w:val="28"/>
          <w:szCs w:val="28"/>
          <w:highlight w:val="green"/>
          <w:rtl/>
          <w:lang w:bidi="ar-SA"/>
        </w:rPr>
        <w:t xml:space="preserve">اسلامی </w:t>
      </w:r>
      <w:r w:rsidR="007D4710" w:rsidRPr="002B0365">
        <w:rPr>
          <w:rFonts w:hint="cs"/>
          <w:sz w:val="28"/>
          <w:szCs w:val="28"/>
          <w:highlight w:val="green"/>
          <w:rtl/>
          <w:lang w:bidi="ar-SA"/>
        </w:rPr>
        <w:t>انجام</w:t>
      </w:r>
      <w:r w:rsidRPr="002B0365">
        <w:rPr>
          <w:sz w:val="28"/>
          <w:szCs w:val="28"/>
          <w:highlight w:val="green"/>
          <w:rtl/>
          <w:lang w:bidi="ar-SA"/>
        </w:rPr>
        <w:t xml:space="preserve"> پذیرفته است. </w:t>
      </w:r>
      <w:r w:rsidR="00091EDD" w:rsidRPr="002B0365">
        <w:rPr>
          <w:rFonts w:hint="cs"/>
          <w:sz w:val="28"/>
          <w:szCs w:val="28"/>
          <w:highlight w:val="green"/>
          <w:rtl/>
          <w:lang w:bidi="ar-SA"/>
        </w:rPr>
        <w:t>در خصوص قالیبافی دوره صفوی</w:t>
      </w:r>
      <w:r w:rsidR="0087287E" w:rsidRPr="002B0365">
        <w:rPr>
          <w:rFonts w:hint="cs"/>
          <w:color w:val="4472C4" w:themeColor="accent5"/>
          <w:sz w:val="28"/>
          <w:szCs w:val="28"/>
          <w:highlight w:val="green"/>
          <w:rtl/>
          <w:lang w:bidi="ar-SA"/>
        </w:rPr>
        <w:t xml:space="preserve"> </w:t>
      </w:r>
      <w:r w:rsidR="002B0A71" w:rsidRPr="002B0365">
        <w:rPr>
          <w:sz w:val="28"/>
          <w:szCs w:val="28"/>
          <w:highlight w:val="green"/>
          <w:rtl/>
        </w:rPr>
        <w:t>مقاله‌ا</w:t>
      </w:r>
      <w:r w:rsidR="002B0A71" w:rsidRPr="002B0365">
        <w:rPr>
          <w:rFonts w:hint="cs"/>
          <w:sz w:val="28"/>
          <w:szCs w:val="28"/>
          <w:highlight w:val="green"/>
          <w:rtl/>
        </w:rPr>
        <w:t>ی</w:t>
      </w:r>
      <w:r w:rsidR="00B10502" w:rsidRPr="002B0365">
        <w:rPr>
          <w:rFonts w:hint="cs"/>
          <w:sz w:val="28"/>
          <w:szCs w:val="28"/>
          <w:highlight w:val="green"/>
          <w:rtl/>
        </w:rPr>
        <w:t xml:space="preserve"> تحت عنوان «فرش صفوی از منظر نوآوری در طرح و نقش» وجود دارد که </w:t>
      </w:r>
      <w:r w:rsidR="00CA494C" w:rsidRPr="002B0365">
        <w:rPr>
          <w:rFonts w:hint="cs"/>
          <w:sz w:val="28"/>
          <w:szCs w:val="28"/>
          <w:highlight w:val="green"/>
          <w:rtl/>
        </w:rPr>
        <w:t xml:space="preserve">به چگونگی پیدایش </w:t>
      </w:r>
      <w:r w:rsidR="00B10502" w:rsidRPr="002B0365">
        <w:rPr>
          <w:rFonts w:hint="cs"/>
          <w:sz w:val="28"/>
          <w:szCs w:val="28"/>
          <w:highlight w:val="green"/>
          <w:rtl/>
        </w:rPr>
        <w:t xml:space="preserve">الگوهای اصیل و ترکیبات </w:t>
      </w:r>
      <w:r w:rsidR="00CA494C" w:rsidRPr="002B0365">
        <w:rPr>
          <w:rFonts w:hint="cs"/>
          <w:sz w:val="28"/>
          <w:szCs w:val="28"/>
          <w:highlight w:val="green"/>
          <w:rtl/>
        </w:rPr>
        <w:t xml:space="preserve">جدید فرش صفوی </w:t>
      </w:r>
      <w:r w:rsidR="002B0A71" w:rsidRPr="002B0365">
        <w:rPr>
          <w:sz w:val="28"/>
          <w:szCs w:val="28"/>
          <w:highlight w:val="green"/>
          <w:rtl/>
        </w:rPr>
        <w:t>م</w:t>
      </w:r>
      <w:r w:rsidR="002B0A71" w:rsidRPr="002B0365">
        <w:rPr>
          <w:rFonts w:hint="cs"/>
          <w:sz w:val="28"/>
          <w:szCs w:val="28"/>
          <w:highlight w:val="green"/>
          <w:rtl/>
        </w:rPr>
        <w:t>ی‌</w:t>
      </w:r>
      <w:r w:rsidR="002B0A71" w:rsidRPr="002B0365">
        <w:rPr>
          <w:rFonts w:hint="eastAsia"/>
          <w:sz w:val="28"/>
          <w:szCs w:val="28"/>
          <w:highlight w:val="green"/>
          <w:rtl/>
        </w:rPr>
        <w:t>پردازد</w:t>
      </w:r>
      <w:r w:rsidR="006435F1" w:rsidRPr="002B0365">
        <w:rPr>
          <w:rFonts w:hint="cs"/>
          <w:sz w:val="28"/>
          <w:szCs w:val="28"/>
          <w:highlight w:val="green"/>
          <w:rtl/>
        </w:rPr>
        <w:t xml:space="preserve"> </w:t>
      </w:r>
      <w:r w:rsidR="00B10502" w:rsidRPr="002B0365">
        <w:rPr>
          <w:rFonts w:hint="cs"/>
          <w:color w:val="4472C4" w:themeColor="accent5"/>
          <w:sz w:val="28"/>
          <w:szCs w:val="28"/>
          <w:highlight w:val="green"/>
          <w:rtl/>
        </w:rPr>
        <w:t xml:space="preserve">(اسپنانی،1387). </w:t>
      </w:r>
      <w:r w:rsidR="00CA494C" w:rsidRPr="002B0365">
        <w:rPr>
          <w:rFonts w:hint="cs"/>
          <w:sz w:val="28"/>
          <w:szCs w:val="28"/>
          <w:highlight w:val="green"/>
          <w:rtl/>
        </w:rPr>
        <w:t>در همین راستا،</w:t>
      </w:r>
      <w:r w:rsidR="00CA494C" w:rsidRPr="002B0365">
        <w:rPr>
          <w:rFonts w:hint="cs"/>
          <w:color w:val="4472C4" w:themeColor="accent5"/>
          <w:sz w:val="28"/>
          <w:szCs w:val="28"/>
          <w:highlight w:val="green"/>
          <w:rtl/>
        </w:rPr>
        <w:t xml:space="preserve"> </w:t>
      </w:r>
      <w:r w:rsidR="0032685A" w:rsidRPr="002B0365">
        <w:rPr>
          <w:rFonts w:hint="cs"/>
          <w:color w:val="4472C4" w:themeColor="accent5"/>
          <w:sz w:val="28"/>
          <w:szCs w:val="28"/>
          <w:highlight w:val="green"/>
          <w:rtl/>
        </w:rPr>
        <w:t xml:space="preserve">کامیار و همکاران (1387)؛ </w:t>
      </w:r>
      <w:r w:rsidR="0032685A" w:rsidRPr="002B0365">
        <w:rPr>
          <w:rFonts w:hint="cs"/>
          <w:sz w:val="28"/>
          <w:szCs w:val="28"/>
          <w:highlight w:val="green"/>
          <w:rtl/>
        </w:rPr>
        <w:t xml:space="preserve">برای کشف </w:t>
      </w:r>
      <w:r w:rsidR="0032685A" w:rsidRPr="002B0365">
        <w:rPr>
          <w:sz w:val="28"/>
          <w:szCs w:val="28"/>
          <w:highlight w:val="green"/>
          <w:rtl/>
        </w:rPr>
        <w:t>الگوها</w:t>
      </w:r>
      <w:r w:rsidR="0032685A" w:rsidRPr="002B0365">
        <w:rPr>
          <w:rFonts w:hint="cs"/>
          <w:sz w:val="28"/>
          <w:szCs w:val="28"/>
          <w:highlight w:val="green"/>
          <w:rtl/>
        </w:rPr>
        <w:t>ی</w:t>
      </w:r>
      <w:r w:rsidR="0032685A" w:rsidRPr="002B0365">
        <w:rPr>
          <w:sz w:val="28"/>
          <w:szCs w:val="28"/>
          <w:highlight w:val="green"/>
          <w:rtl/>
        </w:rPr>
        <w:t xml:space="preserve"> هندس</w:t>
      </w:r>
      <w:r w:rsidR="0032685A" w:rsidRPr="002B0365">
        <w:rPr>
          <w:rFonts w:hint="cs"/>
          <w:sz w:val="28"/>
          <w:szCs w:val="28"/>
          <w:highlight w:val="green"/>
          <w:rtl/>
        </w:rPr>
        <w:t>ی</w:t>
      </w:r>
      <w:r w:rsidR="0032685A" w:rsidRPr="002B0365">
        <w:rPr>
          <w:sz w:val="28"/>
          <w:szCs w:val="28"/>
          <w:highlight w:val="green"/>
          <w:rtl/>
        </w:rPr>
        <w:t xml:space="preserve"> </w:t>
      </w:r>
      <w:r w:rsidR="002B0A71" w:rsidRPr="002B0365">
        <w:rPr>
          <w:sz w:val="28"/>
          <w:szCs w:val="28"/>
          <w:highlight w:val="green"/>
          <w:rtl/>
        </w:rPr>
        <w:t>قال</w:t>
      </w:r>
      <w:r w:rsidR="002B0A71" w:rsidRPr="002B0365">
        <w:rPr>
          <w:rFonts w:hint="cs"/>
          <w:sz w:val="28"/>
          <w:szCs w:val="28"/>
          <w:highlight w:val="green"/>
          <w:rtl/>
        </w:rPr>
        <w:t>ی‌</w:t>
      </w:r>
      <w:r w:rsidR="002B0A71" w:rsidRPr="002B0365">
        <w:rPr>
          <w:rFonts w:hint="eastAsia"/>
          <w:sz w:val="28"/>
          <w:szCs w:val="28"/>
          <w:highlight w:val="green"/>
          <w:rtl/>
        </w:rPr>
        <w:t>ها</w:t>
      </w:r>
      <w:r w:rsidR="002B0A71" w:rsidRPr="002B0365">
        <w:rPr>
          <w:rFonts w:hint="cs"/>
          <w:sz w:val="28"/>
          <w:szCs w:val="28"/>
          <w:highlight w:val="green"/>
          <w:rtl/>
        </w:rPr>
        <w:t>ی</w:t>
      </w:r>
      <w:r w:rsidR="00091EDD" w:rsidRPr="002B0365">
        <w:rPr>
          <w:rFonts w:hint="cs"/>
          <w:sz w:val="28"/>
          <w:szCs w:val="28"/>
          <w:highlight w:val="green"/>
          <w:rtl/>
        </w:rPr>
        <w:t xml:space="preserve"> آن دوره</w:t>
      </w:r>
      <w:r w:rsidR="0032685A" w:rsidRPr="002B0365">
        <w:rPr>
          <w:rFonts w:hint="cs"/>
          <w:sz w:val="28"/>
          <w:szCs w:val="28"/>
          <w:highlight w:val="green"/>
          <w:rtl/>
        </w:rPr>
        <w:t xml:space="preserve"> به </w:t>
      </w:r>
      <w:r w:rsidR="0032685A" w:rsidRPr="002B0365">
        <w:rPr>
          <w:sz w:val="28"/>
          <w:szCs w:val="28"/>
          <w:highlight w:val="green"/>
          <w:rtl/>
        </w:rPr>
        <w:t>بررس</w:t>
      </w:r>
      <w:r w:rsidR="0032685A" w:rsidRPr="002B0365">
        <w:rPr>
          <w:rFonts w:hint="cs"/>
          <w:sz w:val="28"/>
          <w:szCs w:val="28"/>
          <w:highlight w:val="green"/>
          <w:rtl/>
        </w:rPr>
        <w:t>ی</w:t>
      </w:r>
      <w:r w:rsidR="0032685A" w:rsidRPr="002B0365">
        <w:rPr>
          <w:sz w:val="28"/>
          <w:szCs w:val="28"/>
          <w:highlight w:val="green"/>
          <w:rtl/>
        </w:rPr>
        <w:t xml:space="preserve"> </w:t>
      </w:r>
      <w:r w:rsidR="0032685A" w:rsidRPr="002B0365">
        <w:rPr>
          <w:rFonts w:hint="cs"/>
          <w:sz w:val="28"/>
          <w:szCs w:val="28"/>
          <w:highlight w:val="green"/>
          <w:rtl/>
        </w:rPr>
        <w:t>تناسبات</w:t>
      </w:r>
      <w:r w:rsidR="0032685A" w:rsidRPr="002B0365">
        <w:rPr>
          <w:sz w:val="28"/>
          <w:szCs w:val="28"/>
          <w:highlight w:val="green"/>
          <w:rtl/>
        </w:rPr>
        <w:t xml:space="preserve"> </w:t>
      </w:r>
      <w:r w:rsidR="0032685A" w:rsidRPr="002B0365">
        <w:rPr>
          <w:rFonts w:hint="cs"/>
          <w:sz w:val="28"/>
          <w:szCs w:val="28"/>
          <w:highlight w:val="green"/>
          <w:rtl/>
        </w:rPr>
        <w:t>هندسی</w:t>
      </w:r>
      <w:r w:rsidR="0032685A" w:rsidRPr="002B0365">
        <w:rPr>
          <w:sz w:val="28"/>
          <w:szCs w:val="28"/>
          <w:highlight w:val="green"/>
          <w:rtl/>
        </w:rPr>
        <w:t xml:space="preserve"> </w:t>
      </w:r>
      <w:r w:rsidR="0032685A" w:rsidRPr="002B0365">
        <w:rPr>
          <w:rFonts w:hint="cs"/>
          <w:sz w:val="28"/>
          <w:szCs w:val="28"/>
          <w:highlight w:val="green"/>
          <w:rtl/>
        </w:rPr>
        <w:t>پنج</w:t>
      </w:r>
      <w:r w:rsidR="0032685A" w:rsidRPr="002B0365">
        <w:rPr>
          <w:sz w:val="28"/>
          <w:szCs w:val="28"/>
          <w:highlight w:val="green"/>
          <w:rtl/>
        </w:rPr>
        <w:t xml:space="preserve"> </w:t>
      </w:r>
      <w:r w:rsidR="0032685A" w:rsidRPr="002B0365">
        <w:rPr>
          <w:rFonts w:hint="cs"/>
          <w:sz w:val="28"/>
          <w:szCs w:val="28"/>
          <w:highlight w:val="green"/>
          <w:rtl/>
        </w:rPr>
        <w:t>نمونه</w:t>
      </w:r>
      <w:r w:rsidR="0032685A" w:rsidRPr="002B0365">
        <w:rPr>
          <w:sz w:val="28"/>
          <w:szCs w:val="28"/>
          <w:highlight w:val="green"/>
          <w:rtl/>
        </w:rPr>
        <w:t xml:space="preserve"> </w:t>
      </w:r>
      <w:r w:rsidR="0032685A" w:rsidRPr="002B0365">
        <w:rPr>
          <w:rFonts w:hint="cs"/>
          <w:sz w:val="28"/>
          <w:szCs w:val="28"/>
          <w:highlight w:val="green"/>
          <w:rtl/>
        </w:rPr>
        <w:t>ا</w:t>
      </w:r>
      <w:r w:rsidR="0032685A" w:rsidRPr="002B0365">
        <w:rPr>
          <w:sz w:val="28"/>
          <w:szCs w:val="28"/>
          <w:highlight w:val="green"/>
          <w:rtl/>
        </w:rPr>
        <w:t xml:space="preserve">ز </w:t>
      </w:r>
      <w:r w:rsidR="002B0A71" w:rsidRPr="002B0365">
        <w:rPr>
          <w:sz w:val="28"/>
          <w:szCs w:val="28"/>
          <w:highlight w:val="green"/>
          <w:rtl/>
        </w:rPr>
        <w:t>شاخص‌تر</w:t>
      </w:r>
      <w:r w:rsidR="002B0A71" w:rsidRPr="002B0365">
        <w:rPr>
          <w:rFonts w:hint="cs"/>
          <w:sz w:val="28"/>
          <w:szCs w:val="28"/>
          <w:highlight w:val="green"/>
          <w:rtl/>
        </w:rPr>
        <w:t>ی</w:t>
      </w:r>
      <w:r w:rsidR="002B0A71" w:rsidRPr="002B0365">
        <w:rPr>
          <w:rFonts w:hint="eastAsia"/>
          <w:sz w:val="28"/>
          <w:szCs w:val="28"/>
          <w:highlight w:val="green"/>
          <w:rtl/>
        </w:rPr>
        <w:t>ن</w:t>
      </w:r>
      <w:r w:rsidR="0032685A" w:rsidRPr="002B0365">
        <w:rPr>
          <w:sz w:val="28"/>
          <w:szCs w:val="28"/>
          <w:highlight w:val="green"/>
          <w:rtl/>
        </w:rPr>
        <w:t xml:space="preserve"> </w:t>
      </w:r>
      <w:r w:rsidR="002B0A71" w:rsidRPr="002B0365">
        <w:rPr>
          <w:sz w:val="28"/>
          <w:szCs w:val="28"/>
          <w:highlight w:val="green"/>
          <w:rtl/>
        </w:rPr>
        <w:t>طرح‌ها</w:t>
      </w:r>
      <w:r w:rsidR="002B0A71" w:rsidRPr="002B0365">
        <w:rPr>
          <w:rFonts w:hint="cs"/>
          <w:sz w:val="28"/>
          <w:szCs w:val="28"/>
          <w:highlight w:val="green"/>
          <w:rtl/>
        </w:rPr>
        <w:t>ی</w:t>
      </w:r>
      <w:r w:rsidR="0032685A" w:rsidRPr="002B0365">
        <w:rPr>
          <w:sz w:val="28"/>
          <w:szCs w:val="28"/>
          <w:highlight w:val="green"/>
          <w:rtl/>
        </w:rPr>
        <w:t xml:space="preserve"> </w:t>
      </w:r>
      <w:r w:rsidR="00091EDD" w:rsidRPr="002B0365">
        <w:rPr>
          <w:rFonts w:hint="cs"/>
          <w:sz w:val="28"/>
          <w:szCs w:val="28"/>
          <w:highlight w:val="green"/>
          <w:rtl/>
        </w:rPr>
        <w:t>قالی</w:t>
      </w:r>
      <w:r w:rsidR="0032685A" w:rsidRPr="002B0365">
        <w:rPr>
          <w:sz w:val="28"/>
          <w:szCs w:val="28"/>
          <w:highlight w:val="green"/>
          <w:rtl/>
        </w:rPr>
        <w:t xml:space="preserve"> </w:t>
      </w:r>
      <w:r w:rsidR="0032685A" w:rsidRPr="002B0365">
        <w:rPr>
          <w:rFonts w:hint="cs"/>
          <w:sz w:val="28"/>
          <w:szCs w:val="28"/>
          <w:highlight w:val="green"/>
          <w:rtl/>
        </w:rPr>
        <w:t>صفوی</w:t>
      </w:r>
      <w:r w:rsidR="00ED4B2E" w:rsidRPr="002B0365">
        <w:rPr>
          <w:rFonts w:hint="cs"/>
          <w:sz w:val="28"/>
          <w:szCs w:val="28"/>
          <w:highlight w:val="green"/>
          <w:rtl/>
        </w:rPr>
        <w:t xml:space="preserve"> </w:t>
      </w:r>
      <w:r w:rsidR="002B0A71" w:rsidRPr="002B0365">
        <w:rPr>
          <w:sz w:val="28"/>
          <w:szCs w:val="28"/>
          <w:highlight w:val="green"/>
          <w:rtl/>
        </w:rPr>
        <w:t>پرداخته‌اند</w:t>
      </w:r>
      <w:r w:rsidR="00ED4B2E" w:rsidRPr="002B0365">
        <w:rPr>
          <w:rFonts w:hint="cs"/>
          <w:sz w:val="28"/>
          <w:szCs w:val="28"/>
          <w:highlight w:val="green"/>
          <w:rtl/>
        </w:rPr>
        <w:t xml:space="preserve"> و </w:t>
      </w:r>
      <w:r w:rsidR="002B0A71" w:rsidRPr="002B0365">
        <w:rPr>
          <w:rFonts w:hint="cs"/>
          <w:sz w:val="28"/>
          <w:szCs w:val="28"/>
          <w:highlight w:val="green"/>
          <w:rtl/>
        </w:rPr>
        <w:t>یافته‌های</w:t>
      </w:r>
      <w:r w:rsidR="00ED4B2E" w:rsidRPr="002B0365">
        <w:rPr>
          <w:rFonts w:hint="cs"/>
          <w:sz w:val="28"/>
          <w:szCs w:val="28"/>
          <w:highlight w:val="green"/>
          <w:rtl/>
        </w:rPr>
        <w:t xml:space="preserve"> خود را با نتایج مطالعات حاصل از </w:t>
      </w:r>
      <w:r w:rsidR="0032685A" w:rsidRPr="002B0365">
        <w:rPr>
          <w:rFonts w:hint="cs"/>
          <w:sz w:val="28"/>
          <w:szCs w:val="28"/>
          <w:highlight w:val="green"/>
          <w:rtl/>
        </w:rPr>
        <w:t>بررس</w:t>
      </w:r>
      <w:r w:rsidR="0032685A" w:rsidRPr="002B0365">
        <w:rPr>
          <w:sz w:val="28"/>
          <w:szCs w:val="28"/>
          <w:highlight w:val="green"/>
          <w:rtl/>
        </w:rPr>
        <w:t>ی تناس</w:t>
      </w:r>
      <w:r w:rsidR="0032685A" w:rsidRPr="002B0365">
        <w:rPr>
          <w:rFonts w:hint="cs"/>
          <w:sz w:val="28"/>
          <w:szCs w:val="28"/>
          <w:highlight w:val="green"/>
          <w:rtl/>
        </w:rPr>
        <w:t>بات</w:t>
      </w:r>
      <w:r w:rsidR="0032685A" w:rsidRPr="002B0365">
        <w:rPr>
          <w:sz w:val="28"/>
          <w:szCs w:val="28"/>
          <w:highlight w:val="green"/>
          <w:rtl/>
        </w:rPr>
        <w:t xml:space="preserve"> </w:t>
      </w:r>
      <w:r w:rsidR="0032685A" w:rsidRPr="002B0365">
        <w:rPr>
          <w:rFonts w:hint="cs"/>
          <w:sz w:val="28"/>
          <w:szCs w:val="28"/>
          <w:highlight w:val="green"/>
          <w:rtl/>
        </w:rPr>
        <w:t>خاص</w:t>
      </w:r>
      <w:r w:rsidR="0032685A" w:rsidRPr="002B0365">
        <w:rPr>
          <w:sz w:val="28"/>
          <w:szCs w:val="28"/>
          <w:highlight w:val="green"/>
          <w:rtl/>
        </w:rPr>
        <w:t xml:space="preserve"> </w:t>
      </w:r>
      <w:r w:rsidR="0032685A" w:rsidRPr="002B0365">
        <w:rPr>
          <w:rFonts w:hint="cs"/>
          <w:sz w:val="28"/>
          <w:szCs w:val="28"/>
          <w:highlight w:val="green"/>
          <w:rtl/>
        </w:rPr>
        <w:t>موجود</w:t>
      </w:r>
      <w:r w:rsidR="0032685A" w:rsidRPr="002B0365">
        <w:rPr>
          <w:sz w:val="28"/>
          <w:szCs w:val="28"/>
          <w:highlight w:val="green"/>
          <w:rtl/>
        </w:rPr>
        <w:t xml:space="preserve"> </w:t>
      </w:r>
      <w:r w:rsidR="0032685A" w:rsidRPr="002B0365">
        <w:rPr>
          <w:rFonts w:hint="cs"/>
          <w:sz w:val="28"/>
          <w:szCs w:val="28"/>
          <w:highlight w:val="green"/>
          <w:rtl/>
        </w:rPr>
        <w:t>در</w:t>
      </w:r>
      <w:r w:rsidR="0032685A" w:rsidRPr="002B0365">
        <w:rPr>
          <w:sz w:val="28"/>
          <w:szCs w:val="28"/>
          <w:highlight w:val="green"/>
          <w:rtl/>
        </w:rPr>
        <w:t xml:space="preserve"> </w:t>
      </w:r>
      <w:r w:rsidR="0032685A" w:rsidRPr="002B0365">
        <w:rPr>
          <w:rFonts w:hint="cs"/>
          <w:sz w:val="28"/>
          <w:szCs w:val="28"/>
          <w:highlight w:val="green"/>
          <w:rtl/>
        </w:rPr>
        <w:t>هنرهای</w:t>
      </w:r>
      <w:r w:rsidR="0032685A" w:rsidRPr="002B0365">
        <w:rPr>
          <w:sz w:val="28"/>
          <w:szCs w:val="28"/>
          <w:highlight w:val="green"/>
          <w:rtl/>
        </w:rPr>
        <w:t xml:space="preserve"> </w:t>
      </w:r>
      <w:r w:rsidR="0032685A" w:rsidRPr="002B0365">
        <w:rPr>
          <w:rFonts w:hint="cs"/>
          <w:sz w:val="28"/>
          <w:szCs w:val="28"/>
          <w:highlight w:val="green"/>
          <w:rtl/>
        </w:rPr>
        <w:t>تزیین</w:t>
      </w:r>
      <w:r w:rsidR="0032685A" w:rsidRPr="002B0365">
        <w:rPr>
          <w:sz w:val="28"/>
          <w:szCs w:val="28"/>
          <w:highlight w:val="green"/>
          <w:rtl/>
        </w:rPr>
        <w:t xml:space="preserve">ی </w:t>
      </w:r>
      <w:r w:rsidR="002B0A71" w:rsidRPr="002B0365">
        <w:rPr>
          <w:sz w:val="28"/>
          <w:szCs w:val="28"/>
          <w:highlight w:val="green"/>
          <w:rtl/>
        </w:rPr>
        <w:t>دوره‌های</w:t>
      </w:r>
      <w:r w:rsidR="0032685A" w:rsidRPr="002B0365">
        <w:rPr>
          <w:sz w:val="28"/>
          <w:szCs w:val="28"/>
          <w:highlight w:val="green"/>
          <w:rtl/>
        </w:rPr>
        <w:t xml:space="preserve"> تیموری، ایلخانی و س</w:t>
      </w:r>
      <w:r w:rsidR="0032685A" w:rsidRPr="002B0365">
        <w:rPr>
          <w:rFonts w:hint="cs"/>
          <w:sz w:val="28"/>
          <w:szCs w:val="28"/>
          <w:highlight w:val="green"/>
          <w:rtl/>
        </w:rPr>
        <w:t>لجوقی</w:t>
      </w:r>
      <w:r w:rsidR="0032685A" w:rsidRPr="002B0365">
        <w:rPr>
          <w:sz w:val="28"/>
          <w:szCs w:val="28"/>
          <w:highlight w:val="green"/>
          <w:rtl/>
        </w:rPr>
        <w:t xml:space="preserve"> مقایسه </w:t>
      </w:r>
      <w:r w:rsidR="002B0A71" w:rsidRPr="002B0365">
        <w:rPr>
          <w:rFonts w:hint="cs"/>
          <w:sz w:val="28"/>
          <w:szCs w:val="28"/>
          <w:highlight w:val="green"/>
          <w:rtl/>
        </w:rPr>
        <w:t>نموده‌اند</w:t>
      </w:r>
      <w:r w:rsidR="00ED4B2E" w:rsidRPr="002B0365">
        <w:rPr>
          <w:rFonts w:hint="cs"/>
          <w:sz w:val="28"/>
          <w:szCs w:val="28"/>
          <w:highlight w:val="green"/>
          <w:rtl/>
        </w:rPr>
        <w:t>.</w:t>
      </w:r>
      <w:r w:rsidR="0032685A" w:rsidRPr="002B0365">
        <w:rPr>
          <w:sz w:val="28"/>
          <w:szCs w:val="28"/>
          <w:highlight w:val="green"/>
          <w:rtl/>
        </w:rPr>
        <w:t xml:space="preserve"> نت</w:t>
      </w:r>
      <w:r w:rsidR="00091EDD" w:rsidRPr="002B0365">
        <w:rPr>
          <w:rFonts w:hint="cs"/>
          <w:sz w:val="28"/>
          <w:szCs w:val="28"/>
          <w:highlight w:val="green"/>
          <w:rtl/>
        </w:rPr>
        <w:t>ا</w:t>
      </w:r>
      <w:r w:rsidR="0032685A" w:rsidRPr="002B0365">
        <w:rPr>
          <w:sz w:val="28"/>
          <w:szCs w:val="28"/>
          <w:highlight w:val="green"/>
          <w:rtl/>
        </w:rPr>
        <w:t xml:space="preserve">یج بررسی </w:t>
      </w:r>
      <w:r w:rsidR="004B3E20" w:rsidRPr="002B0365">
        <w:rPr>
          <w:rFonts w:hint="cs"/>
          <w:sz w:val="28"/>
          <w:szCs w:val="28"/>
          <w:highlight w:val="green"/>
          <w:rtl/>
        </w:rPr>
        <w:t>آن‌ها</w:t>
      </w:r>
      <w:r w:rsidR="00ED4B2E" w:rsidRPr="002B0365">
        <w:rPr>
          <w:rFonts w:hint="cs"/>
          <w:sz w:val="28"/>
          <w:szCs w:val="28"/>
          <w:highlight w:val="green"/>
          <w:rtl/>
        </w:rPr>
        <w:t xml:space="preserve"> </w:t>
      </w:r>
      <w:r w:rsidR="0032685A" w:rsidRPr="002B0365">
        <w:rPr>
          <w:sz w:val="28"/>
          <w:szCs w:val="28"/>
          <w:highlight w:val="green"/>
          <w:rtl/>
        </w:rPr>
        <w:t xml:space="preserve">نشان </w:t>
      </w:r>
      <w:r w:rsidR="002B0A71" w:rsidRPr="002B0365">
        <w:rPr>
          <w:sz w:val="28"/>
          <w:szCs w:val="28"/>
          <w:highlight w:val="green"/>
          <w:rtl/>
        </w:rPr>
        <w:t>می‌دهد</w:t>
      </w:r>
      <w:r w:rsidR="0032685A" w:rsidRPr="002B0365">
        <w:rPr>
          <w:sz w:val="28"/>
          <w:szCs w:val="28"/>
          <w:highlight w:val="green"/>
          <w:rtl/>
        </w:rPr>
        <w:t xml:space="preserve"> </w:t>
      </w:r>
      <w:r w:rsidR="002B0A71" w:rsidRPr="002B0365">
        <w:rPr>
          <w:rFonts w:hint="cs"/>
          <w:sz w:val="28"/>
          <w:szCs w:val="28"/>
          <w:highlight w:val="green"/>
          <w:rtl/>
        </w:rPr>
        <w:t>قالی‌ها</w:t>
      </w:r>
      <w:r w:rsidR="0032685A" w:rsidRPr="002B0365">
        <w:rPr>
          <w:sz w:val="28"/>
          <w:szCs w:val="28"/>
          <w:highlight w:val="green"/>
          <w:rtl/>
        </w:rPr>
        <w:t xml:space="preserve"> </w:t>
      </w:r>
      <w:r w:rsidR="00091EDD" w:rsidRPr="002B0365">
        <w:rPr>
          <w:rFonts w:hint="cs"/>
          <w:sz w:val="28"/>
          <w:szCs w:val="28"/>
          <w:highlight w:val="green"/>
          <w:rtl/>
        </w:rPr>
        <w:t xml:space="preserve">در کلیت </w:t>
      </w:r>
      <w:r w:rsidR="0032685A" w:rsidRPr="002B0365">
        <w:rPr>
          <w:sz w:val="28"/>
          <w:szCs w:val="28"/>
          <w:highlight w:val="green"/>
          <w:rtl/>
        </w:rPr>
        <w:t>از تناس</w:t>
      </w:r>
      <w:r w:rsidR="0032685A" w:rsidRPr="002B0365">
        <w:rPr>
          <w:rFonts w:hint="cs"/>
          <w:sz w:val="28"/>
          <w:szCs w:val="28"/>
          <w:highlight w:val="green"/>
          <w:rtl/>
        </w:rPr>
        <w:t>ب</w:t>
      </w:r>
      <w:r w:rsidR="0032685A" w:rsidRPr="002B0365">
        <w:rPr>
          <w:sz w:val="28"/>
          <w:szCs w:val="28"/>
          <w:highlight w:val="green"/>
          <w:rtl/>
        </w:rPr>
        <w:t xml:space="preserve"> </w:t>
      </w:r>
      <w:r w:rsidR="0032685A" w:rsidRPr="002B0365">
        <w:rPr>
          <w:rFonts w:hint="cs"/>
          <w:sz w:val="28"/>
          <w:szCs w:val="28"/>
          <w:highlight w:val="green"/>
          <w:rtl/>
        </w:rPr>
        <w:t>هندسی</w:t>
      </w:r>
      <w:r w:rsidR="0032685A" w:rsidRPr="002B0365">
        <w:rPr>
          <w:sz w:val="28"/>
          <w:szCs w:val="28"/>
          <w:highlight w:val="green"/>
          <w:rtl/>
        </w:rPr>
        <w:t xml:space="preserve"> برخوردار</w:t>
      </w:r>
      <w:r w:rsidR="00ED4B2E" w:rsidRPr="002B0365">
        <w:rPr>
          <w:rFonts w:hint="cs"/>
          <w:sz w:val="28"/>
          <w:szCs w:val="28"/>
          <w:highlight w:val="green"/>
          <w:rtl/>
        </w:rPr>
        <w:t>ند</w:t>
      </w:r>
      <w:r w:rsidR="00091EDD" w:rsidRPr="002B0365">
        <w:rPr>
          <w:rFonts w:hint="cs"/>
          <w:sz w:val="28"/>
          <w:szCs w:val="28"/>
          <w:highlight w:val="green"/>
          <w:rtl/>
        </w:rPr>
        <w:t xml:space="preserve"> که </w:t>
      </w:r>
      <w:r w:rsidR="0032685A" w:rsidRPr="002B0365">
        <w:rPr>
          <w:sz w:val="28"/>
          <w:szCs w:val="28"/>
          <w:highlight w:val="green"/>
          <w:rtl/>
        </w:rPr>
        <w:t xml:space="preserve">بین نقوش و ابعاد فرش و </w:t>
      </w:r>
      <w:r w:rsidR="002B0A71" w:rsidRPr="002B0365">
        <w:rPr>
          <w:sz w:val="28"/>
          <w:szCs w:val="28"/>
          <w:highlight w:val="green"/>
          <w:rtl/>
        </w:rPr>
        <w:t>به‌طورکلی</w:t>
      </w:r>
      <w:r w:rsidR="0032685A" w:rsidRPr="002B0365">
        <w:rPr>
          <w:sz w:val="28"/>
          <w:szCs w:val="28"/>
          <w:highlight w:val="green"/>
          <w:rtl/>
        </w:rPr>
        <w:t xml:space="preserve"> در تناسبات کل و جزء برقرار است</w:t>
      </w:r>
      <w:r w:rsidR="0032685A" w:rsidRPr="002B0365">
        <w:rPr>
          <w:sz w:val="28"/>
          <w:szCs w:val="28"/>
          <w:highlight w:val="green"/>
        </w:rPr>
        <w:t>.</w:t>
      </w:r>
    </w:p>
    <w:p w14:paraId="45474578" w14:textId="0FC23334" w:rsidR="00091EDD" w:rsidRPr="002B0365" w:rsidRDefault="00091EDD" w:rsidP="00CA494C">
      <w:pPr>
        <w:pStyle w:val="2"/>
        <w:spacing w:line="233" w:lineRule="auto"/>
        <w:rPr>
          <w:color w:val="4472C4" w:themeColor="accent5"/>
          <w:sz w:val="28"/>
          <w:szCs w:val="28"/>
          <w:highlight w:val="green"/>
          <w:rtl/>
          <w:lang w:bidi="ar-SA"/>
        </w:rPr>
      </w:pPr>
      <w:r w:rsidRPr="002B0365">
        <w:rPr>
          <w:sz w:val="28"/>
          <w:szCs w:val="28"/>
          <w:highlight w:val="green"/>
          <w:rtl/>
          <w:lang w:bidi="ar-SA"/>
        </w:rPr>
        <w:t xml:space="preserve">تحلیل بصری نقوش فرش از دوران صفویه، </w:t>
      </w:r>
      <w:r w:rsidR="002B0A71" w:rsidRPr="002B0365">
        <w:rPr>
          <w:sz w:val="28"/>
          <w:szCs w:val="28"/>
          <w:highlight w:val="green"/>
          <w:rtl/>
          <w:lang w:bidi="ar-SA"/>
        </w:rPr>
        <w:t>به‌ویژه</w:t>
      </w:r>
      <w:r w:rsidRPr="002B0365">
        <w:rPr>
          <w:sz w:val="28"/>
          <w:szCs w:val="28"/>
          <w:highlight w:val="green"/>
          <w:rtl/>
          <w:lang w:bidi="ar-SA"/>
        </w:rPr>
        <w:t xml:space="preserve"> </w:t>
      </w:r>
      <w:r w:rsidR="002B0A71" w:rsidRPr="002B0365">
        <w:rPr>
          <w:sz w:val="28"/>
          <w:szCs w:val="28"/>
          <w:highlight w:val="green"/>
          <w:rtl/>
          <w:lang w:bidi="ar-SA"/>
        </w:rPr>
        <w:t>آن‌ها</w:t>
      </w:r>
      <w:r w:rsidRPr="002B0365">
        <w:rPr>
          <w:sz w:val="28"/>
          <w:szCs w:val="28"/>
          <w:highlight w:val="green"/>
          <w:rtl/>
          <w:lang w:bidi="ar-SA"/>
        </w:rPr>
        <w:t xml:space="preserve">یی که در آرامگاه شیخ </w:t>
      </w:r>
      <w:r w:rsidR="002B0A71" w:rsidRPr="002B0365">
        <w:rPr>
          <w:sz w:val="28"/>
          <w:szCs w:val="28"/>
          <w:highlight w:val="green"/>
          <w:rtl/>
          <w:lang w:bidi="ar-SA"/>
        </w:rPr>
        <w:t>صفی‌الدین</w:t>
      </w:r>
      <w:r w:rsidRPr="002B0365">
        <w:rPr>
          <w:sz w:val="28"/>
          <w:szCs w:val="28"/>
          <w:highlight w:val="green"/>
          <w:rtl/>
          <w:lang w:bidi="ar-SA"/>
        </w:rPr>
        <w:t xml:space="preserve"> اردبیلی یافت </w:t>
      </w:r>
      <w:r w:rsidR="002B0A71" w:rsidRPr="002B0365">
        <w:rPr>
          <w:sz w:val="28"/>
          <w:szCs w:val="28"/>
          <w:highlight w:val="green"/>
          <w:rtl/>
          <w:lang w:bidi="ar-SA"/>
        </w:rPr>
        <w:t>می‌شود</w:t>
      </w:r>
      <w:r w:rsidRPr="002B0365">
        <w:rPr>
          <w:sz w:val="28"/>
          <w:szCs w:val="28"/>
          <w:highlight w:val="green"/>
          <w:rtl/>
          <w:lang w:bidi="ar-SA"/>
        </w:rPr>
        <w:t xml:space="preserve">، </w:t>
      </w:r>
      <w:r w:rsidRPr="002B0365">
        <w:rPr>
          <w:rFonts w:hint="cs"/>
          <w:sz w:val="28"/>
          <w:szCs w:val="28"/>
          <w:highlight w:val="green"/>
          <w:rtl/>
          <w:lang w:bidi="ar-SA"/>
        </w:rPr>
        <w:t xml:space="preserve">مقاله دیگری در این حوزه است که نشان </w:t>
      </w:r>
      <w:r w:rsidR="002B0A71" w:rsidRPr="002B0365">
        <w:rPr>
          <w:rFonts w:hint="cs"/>
          <w:sz w:val="28"/>
          <w:szCs w:val="28"/>
          <w:highlight w:val="green"/>
          <w:rtl/>
          <w:lang w:bidi="ar-SA"/>
        </w:rPr>
        <w:t>می‌دهد</w:t>
      </w:r>
      <w:r w:rsidRPr="002B0365">
        <w:rPr>
          <w:sz w:val="28"/>
          <w:szCs w:val="28"/>
          <w:highlight w:val="green"/>
          <w:rtl/>
          <w:lang w:bidi="ar-SA"/>
        </w:rPr>
        <w:t xml:space="preserve"> طراحان تاریخی از </w:t>
      </w:r>
      <w:r w:rsidR="002B0A71" w:rsidRPr="002B0365">
        <w:rPr>
          <w:sz w:val="28"/>
          <w:szCs w:val="28"/>
          <w:highlight w:val="green"/>
          <w:rtl/>
          <w:lang w:bidi="ar-SA"/>
        </w:rPr>
        <w:t>پس‌زمینه‌های</w:t>
      </w:r>
      <w:r w:rsidRPr="002B0365">
        <w:rPr>
          <w:sz w:val="28"/>
          <w:szCs w:val="28"/>
          <w:highlight w:val="green"/>
          <w:rtl/>
          <w:lang w:bidi="ar-SA"/>
        </w:rPr>
        <w:t xml:space="preserve"> هندسی </w:t>
      </w:r>
      <w:r w:rsidR="002B0A71" w:rsidRPr="002B0365">
        <w:rPr>
          <w:sz w:val="28"/>
          <w:szCs w:val="28"/>
          <w:highlight w:val="green"/>
          <w:rtl/>
          <w:lang w:bidi="ar-SA"/>
        </w:rPr>
        <w:t>به‌عنوان</w:t>
      </w:r>
      <w:r w:rsidRPr="002B0365">
        <w:rPr>
          <w:sz w:val="28"/>
          <w:szCs w:val="28"/>
          <w:highlight w:val="green"/>
          <w:rtl/>
          <w:lang w:bidi="ar-SA"/>
        </w:rPr>
        <w:t xml:space="preserve"> یک عنصر بنیادی در طراحی فرش استفاده </w:t>
      </w:r>
      <w:r w:rsidR="002B0A71" w:rsidRPr="002B0365">
        <w:rPr>
          <w:rFonts w:hint="cs"/>
          <w:sz w:val="28"/>
          <w:szCs w:val="28"/>
          <w:highlight w:val="green"/>
          <w:rtl/>
          <w:lang w:bidi="ar-SA"/>
        </w:rPr>
        <w:t>می‌کردند</w:t>
      </w:r>
      <w:r w:rsidRPr="002B0365">
        <w:rPr>
          <w:sz w:val="28"/>
          <w:szCs w:val="28"/>
          <w:highlight w:val="green"/>
          <w:rtl/>
          <w:lang w:bidi="ar-SA"/>
        </w:rPr>
        <w:t xml:space="preserve"> که </w:t>
      </w:r>
      <w:r w:rsidR="002B0A71" w:rsidRPr="002B0365">
        <w:rPr>
          <w:sz w:val="28"/>
          <w:szCs w:val="28"/>
          <w:highlight w:val="green"/>
          <w:rtl/>
          <w:lang w:bidi="ar-SA"/>
        </w:rPr>
        <w:t>نشان‌دهنده</w:t>
      </w:r>
      <w:r w:rsidRPr="002B0365">
        <w:rPr>
          <w:sz w:val="28"/>
          <w:szCs w:val="28"/>
          <w:highlight w:val="green"/>
          <w:rtl/>
          <w:lang w:bidi="ar-SA"/>
        </w:rPr>
        <w:t xml:space="preserve"> رویکرد ساختاری به </w:t>
      </w:r>
      <w:r w:rsidR="002B0A71" w:rsidRPr="002B0365">
        <w:rPr>
          <w:sz w:val="28"/>
          <w:szCs w:val="28"/>
          <w:highlight w:val="green"/>
          <w:rtl/>
          <w:lang w:bidi="ar-SA"/>
        </w:rPr>
        <w:t>زیبایی‌شناسی</w:t>
      </w:r>
      <w:r w:rsidRPr="002B0365">
        <w:rPr>
          <w:sz w:val="28"/>
          <w:szCs w:val="28"/>
          <w:highlight w:val="green"/>
          <w:rtl/>
          <w:lang w:bidi="ar-SA"/>
        </w:rPr>
        <w:t xml:space="preserve"> است</w:t>
      </w:r>
      <w:r w:rsidRPr="002B0365">
        <w:rPr>
          <w:rFonts w:hint="cs"/>
          <w:sz w:val="28"/>
          <w:szCs w:val="28"/>
          <w:highlight w:val="green"/>
          <w:rtl/>
          <w:lang w:bidi="ar-SA"/>
        </w:rPr>
        <w:t xml:space="preserve">. </w:t>
      </w:r>
      <w:r w:rsidR="002B0A71" w:rsidRPr="002B0365">
        <w:rPr>
          <w:sz w:val="28"/>
          <w:szCs w:val="28"/>
          <w:highlight w:val="green"/>
          <w:rtl/>
          <w:lang w:bidi="ar-SA"/>
        </w:rPr>
        <w:t>نسبت‌های</w:t>
      </w:r>
      <w:r w:rsidRPr="002B0365">
        <w:rPr>
          <w:sz w:val="28"/>
          <w:szCs w:val="28"/>
          <w:highlight w:val="green"/>
          <w:rtl/>
          <w:lang w:bidi="ar-SA"/>
        </w:rPr>
        <w:t xml:space="preserve"> خاصی </w:t>
      </w:r>
      <w:r w:rsidRPr="002B0365">
        <w:rPr>
          <w:rFonts w:hint="cs"/>
          <w:sz w:val="28"/>
          <w:szCs w:val="28"/>
          <w:highlight w:val="green"/>
          <w:rtl/>
          <w:lang w:bidi="ar-SA"/>
        </w:rPr>
        <w:t xml:space="preserve">که </w:t>
      </w:r>
      <w:r w:rsidR="002B0A71" w:rsidRPr="002B0365">
        <w:rPr>
          <w:sz w:val="28"/>
          <w:szCs w:val="28"/>
          <w:highlight w:val="green"/>
          <w:rtl/>
          <w:lang w:bidi="ar-SA"/>
        </w:rPr>
        <w:t>به‌طور</w:t>
      </w:r>
      <w:r w:rsidRPr="002B0365">
        <w:rPr>
          <w:sz w:val="28"/>
          <w:szCs w:val="28"/>
          <w:highlight w:val="green"/>
          <w:rtl/>
          <w:lang w:bidi="ar-SA"/>
        </w:rPr>
        <w:t xml:space="preserve"> مداوم در اندازه </w:t>
      </w:r>
      <w:r w:rsidR="002B0A71" w:rsidRPr="002B0365">
        <w:rPr>
          <w:sz w:val="28"/>
          <w:szCs w:val="28"/>
          <w:highlight w:val="green"/>
          <w:rtl/>
          <w:lang w:bidi="ar-SA"/>
        </w:rPr>
        <w:t>قاب‌ها</w:t>
      </w:r>
      <w:r w:rsidRPr="002B0365">
        <w:rPr>
          <w:sz w:val="28"/>
          <w:szCs w:val="28"/>
          <w:highlight w:val="green"/>
          <w:rtl/>
          <w:lang w:bidi="ar-SA"/>
        </w:rPr>
        <w:t xml:space="preserve"> و عناصر درون فرش اعمال </w:t>
      </w:r>
      <w:r w:rsidR="002B0A71" w:rsidRPr="002B0365">
        <w:rPr>
          <w:sz w:val="28"/>
          <w:szCs w:val="28"/>
          <w:highlight w:val="green"/>
          <w:rtl/>
          <w:lang w:bidi="ar-SA"/>
        </w:rPr>
        <w:t>می‌شد</w:t>
      </w:r>
      <w:r w:rsidRPr="002B0365">
        <w:rPr>
          <w:rFonts w:hint="cs"/>
          <w:sz w:val="28"/>
          <w:szCs w:val="28"/>
          <w:highlight w:val="green"/>
          <w:rtl/>
          <w:lang w:bidi="ar-SA"/>
        </w:rPr>
        <w:t>،</w:t>
      </w:r>
      <w:r w:rsidRPr="002B0365">
        <w:rPr>
          <w:sz w:val="28"/>
          <w:szCs w:val="28"/>
          <w:highlight w:val="green"/>
          <w:rtl/>
          <w:lang w:bidi="ar-SA"/>
        </w:rPr>
        <w:t xml:space="preserve"> </w:t>
      </w:r>
      <w:r w:rsidR="002B0A71" w:rsidRPr="002B0365">
        <w:rPr>
          <w:sz w:val="28"/>
          <w:szCs w:val="28"/>
          <w:highlight w:val="green"/>
          <w:rtl/>
          <w:lang w:bidi="ar-SA"/>
        </w:rPr>
        <w:t>نشان‌دهنده</w:t>
      </w:r>
      <w:r w:rsidRPr="002B0365">
        <w:rPr>
          <w:sz w:val="28"/>
          <w:szCs w:val="28"/>
          <w:highlight w:val="green"/>
          <w:rtl/>
          <w:lang w:bidi="ar-SA"/>
        </w:rPr>
        <w:t xml:space="preserve"> درک </w:t>
      </w:r>
      <w:r w:rsidR="002B0A71" w:rsidRPr="002B0365">
        <w:rPr>
          <w:sz w:val="28"/>
          <w:szCs w:val="28"/>
          <w:highlight w:val="green"/>
          <w:rtl/>
          <w:lang w:bidi="ar-SA"/>
        </w:rPr>
        <w:t>پیچیده‌ای</w:t>
      </w:r>
      <w:r w:rsidRPr="002B0365">
        <w:rPr>
          <w:sz w:val="28"/>
          <w:szCs w:val="28"/>
          <w:highlight w:val="green"/>
          <w:rtl/>
          <w:lang w:bidi="ar-SA"/>
        </w:rPr>
        <w:t xml:space="preserve"> از طراحی است</w:t>
      </w:r>
      <w:r w:rsidRPr="002B0365">
        <w:rPr>
          <w:rFonts w:hint="cs"/>
          <w:sz w:val="28"/>
          <w:szCs w:val="28"/>
          <w:highlight w:val="green"/>
          <w:rtl/>
          <w:lang w:bidi="ar-SA"/>
        </w:rPr>
        <w:t xml:space="preserve"> </w:t>
      </w:r>
      <w:r w:rsidRPr="002B0365">
        <w:rPr>
          <w:rFonts w:asciiTheme="majorBidi" w:hAnsiTheme="majorBidi" w:cstheme="majorBidi"/>
          <w:color w:val="4472C4" w:themeColor="accent5"/>
          <w:sz w:val="24"/>
          <w:szCs w:val="24"/>
          <w:highlight w:val="green"/>
          <w:rtl/>
          <w:lang w:bidi="ar-SA"/>
        </w:rPr>
        <w:t>(</w:t>
      </w:r>
      <w:r w:rsidRPr="002B0365">
        <w:rPr>
          <w:rFonts w:asciiTheme="majorBidi" w:hAnsiTheme="majorBidi" w:cstheme="majorBidi"/>
          <w:color w:val="4472C4" w:themeColor="accent5"/>
          <w:sz w:val="24"/>
          <w:szCs w:val="24"/>
          <w:highlight w:val="green"/>
          <w:lang w:bidi="ar-SA"/>
        </w:rPr>
        <w:t>Karami Robati, 2019</w:t>
      </w:r>
      <w:r w:rsidRPr="002B0365">
        <w:rPr>
          <w:rFonts w:asciiTheme="majorBidi" w:hAnsiTheme="majorBidi" w:cstheme="majorBidi"/>
          <w:color w:val="4472C4" w:themeColor="accent5"/>
          <w:sz w:val="24"/>
          <w:szCs w:val="24"/>
          <w:highlight w:val="green"/>
          <w:rtl/>
          <w:lang w:bidi="ar-SA"/>
        </w:rPr>
        <w:t>)</w:t>
      </w:r>
      <w:r w:rsidRPr="002B0365">
        <w:rPr>
          <w:rFonts w:hint="cs"/>
          <w:color w:val="4472C4" w:themeColor="accent5"/>
          <w:sz w:val="24"/>
          <w:szCs w:val="24"/>
          <w:highlight w:val="green"/>
          <w:rtl/>
          <w:lang w:bidi="ar-SA"/>
        </w:rPr>
        <w:t>.</w:t>
      </w:r>
    </w:p>
    <w:p w14:paraId="5CF9D7D3" w14:textId="2833182D" w:rsidR="00E674EE" w:rsidRPr="002B0365" w:rsidRDefault="002B0A71" w:rsidP="00081934">
      <w:pPr>
        <w:bidi/>
        <w:spacing w:after="0"/>
        <w:contextualSpacing/>
        <w:jc w:val="both"/>
        <w:rPr>
          <w:rFonts w:ascii="B Mitra"/>
          <w:sz w:val="28"/>
          <w:szCs w:val="28"/>
          <w:highlight w:val="green"/>
        </w:rPr>
      </w:pPr>
      <w:r w:rsidRPr="002B0365">
        <w:rPr>
          <w:rFonts w:ascii="Calibri" w:hAnsi="Calibri" w:hint="cs"/>
          <w:b/>
          <w:color w:val="4472C4" w:themeColor="accent5"/>
          <w:sz w:val="28"/>
          <w:szCs w:val="28"/>
          <w:highlight w:val="green"/>
          <w:rtl/>
          <w:lang w:bidi="fa-IR"/>
        </w:rPr>
        <w:t>متفکر آزاد</w:t>
      </w:r>
      <w:r w:rsidR="00091EDD" w:rsidRPr="002B0365">
        <w:rPr>
          <w:rFonts w:ascii="Calibri" w:hAnsi="Calibri" w:hint="cs"/>
          <w:b/>
          <w:color w:val="4472C4" w:themeColor="accent5"/>
          <w:sz w:val="28"/>
          <w:szCs w:val="28"/>
          <w:highlight w:val="green"/>
          <w:rtl/>
          <w:lang w:bidi="fa-IR"/>
        </w:rPr>
        <w:t xml:space="preserve"> و خزایی (1400)؛</w:t>
      </w:r>
      <w:r w:rsidR="00091EDD" w:rsidRPr="002B0365">
        <w:rPr>
          <w:rFonts w:hint="cs"/>
          <w:sz w:val="28"/>
          <w:szCs w:val="28"/>
          <w:highlight w:val="green"/>
          <w:rtl/>
        </w:rPr>
        <w:t xml:space="preserve"> در </w:t>
      </w:r>
      <w:r w:rsidRPr="002B0365">
        <w:rPr>
          <w:rFonts w:hint="cs"/>
          <w:sz w:val="28"/>
          <w:szCs w:val="28"/>
          <w:highlight w:val="green"/>
          <w:rtl/>
        </w:rPr>
        <w:t>مطالعه‌ای</w:t>
      </w:r>
      <w:r w:rsidR="00091EDD" w:rsidRPr="002B0365">
        <w:rPr>
          <w:rFonts w:hint="cs"/>
          <w:sz w:val="28"/>
          <w:szCs w:val="28"/>
          <w:highlight w:val="green"/>
          <w:rtl/>
        </w:rPr>
        <w:t xml:space="preserve"> </w:t>
      </w:r>
      <w:r w:rsidRPr="002B0365">
        <w:rPr>
          <w:sz w:val="28"/>
          <w:szCs w:val="28"/>
          <w:highlight w:val="green"/>
          <w:rtl/>
        </w:rPr>
        <w:t>باهدف</w:t>
      </w:r>
      <w:r w:rsidR="00091EDD" w:rsidRPr="002B0365">
        <w:rPr>
          <w:rFonts w:hint="cs"/>
          <w:sz w:val="28"/>
          <w:szCs w:val="28"/>
          <w:highlight w:val="green"/>
          <w:rtl/>
        </w:rPr>
        <w:t xml:space="preserve"> شناخت</w:t>
      </w:r>
      <w:r w:rsidR="00091EDD" w:rsidRPr="002B0365">
        <w:rPr>
          <w:sz w:val="28"/>
          <w:szCs w:val="28"/>
          <w:highlight w:val="green"/>
          <w:rtl/>
        </w:rPr>
        <w:t xml:space="preserve"> </w:t>
      </w:r>
      <w:r w:rsidR="00091EDD" w:rsidRPr="002B0365">
        <w:rPr>
          <w:rFonts w:hint="cs"/>
          <w:sz w:val="28"/>
          <w:szCs w:val="28"/>
          <w:highlight w:val="green"/>
          <w:rtl/>
        </w:rPr>
        <w:t>و</w:t>
      </w:r>
      <w:r w:rsidR="00091EDD" w:rsidRPr="002B0365">
        <w:rPr>
          <w:sz w:val="28"/>
          <w:szCs w:val="28"/>
          <w:highlight w:val="green"/>
          <w:rtl/>
        </w:rPr>
        <w:t xml:space="preserve"> </w:t>
      </w:r>
      <w:r w:rsidR="00091EDD" w:rsidRPr="002B0365">
        <w:rPr>
          <w:rFonts w:hint="cs"/>
          <w:sz w:val="28"/>
          <w:szCs w:val="28"/>
          <w:highlight w:val="green"/>
          <w:rtl/>
        </w:rPr>
        <w:t>معرفی</w:t>
      </w:r>
      <w:r w:rsidR="00091EDD" w:rsidRPr="002B0365">
        <w:rPr>
          <w:sz w:val="28"/>
          <w:szCs w:val="28"/>
          <w:highlight w:val="green"/>
          <w:rtl/>
        </w:rPr>
        <w:t xml:space="preserve"> </w:t>
      </w:r>
      <w:r w:rsidR="00091EDD" w:rsidRPr="002B0365">
        <w:rPr>
          <w:rFonts w:hint="cs"/>
          <w:sz w:val="28"/>
          <w:szCs w:val="28"/>
          <w:highlight w:val="green"/>
          <w:rtl/>
        </w:rPr>
        <w:t>عناصر</w:t>
      </w:r>
      <w:r w:rsidR="00091EDD" w:rsidRPr="002B0365">
        <w:rPr>
          <w:sz w:val="28"/>
          <w:szCs w:val="28"/>
          <w:highlight w:val="green"/>
          <w:rtl/>
        </w:rPr>
        <w:t xml:space="preserve"> </w:t>
      </w:r>
      <w:r w:rsidR="00091EDD" w:rsidRPr="002B0365">
        <w:rPr>
          <w:rFonts w:hint="cs"/>
          <w:sz w:val="28"/>
          <w:szCs w:val="28"/>
          <w:highlight w:val="green"/>
          <w:rtl/>
        </w:rPr>
        <w:t>تصویری</w:t>
      </w:r>
      <w:r w:rsidR="00091EDD" w:rsidRPr="002B0365">
        <w:rPr>
          <w:sz w:val="28"/>
          <w:szCs w:val="28"/>
          <w:highlight w:val="green"/>
          <w:rtl/>
        </w:rPr>
        <w:t xml:space="preserve"> </w:t>
      </w:r>
      <w:r w:rsidR="00091EDD" w:rsidRPr="002B0365">
        <w:rPr>
          <w:rFonts w:hint="cs"/>
          <w:sz w:val="28"/>
          <w:szCs w:val="28"/>
          <w:highlight w:val="green"/>
          <w:rtl/>
        </w:rPr>
        <w:t>و</w:t>
      </w:r>
      <w:r w:rsidR="00091EDD" w:rsidRPr="002B0365">
        <w:rPr>
          <w:sz w:val="28"/>
          <w:szCs w:val="28"/>
          <w:highlight w:val="green"/>
          <w:rtl/>
        </w:rPr>
        <w:t xml:space="preserve"> </w:t>
      </w:r>
      <w:r w:rsidRPr="002B0365">
        <w:rPr>
          <w:rFonts w:hint="cs"/>
          <w:sz w:val="28"/>
          <w:szCs w:val="28"/>
          <w:highlight w:val="green"/>
          <w:rtl/>
        </w:rPr>
        <w:t>نقش‌مایه‌های</w:t>
      </w:r>
      <w:r w:rsidR="00091EDD" w:rsidRPr="002B0365">
        <w:rPr>
          <w:sz w:val="28"/>
          <w:szCs w:val="28"/>
          <w:highlight w:val="green"/>
          <w:rtl/>
        </w:rPr>
        <w:t xml:space="preserve"> </w:t>
      </w:r>
      <w:r w:rsidR="00091EDD" w:rsidRPr="002B0365">
        <w:rPr>
          <w:rFonts w:hint="cs"/>
          <w:sz w:val="28"/>
          <w:szCs w:val="28"/>
          <w:highlight w:val="green"/>
          <w:rtl/>
        </w:rPr>
        <w:t>قالی</w:t>
      </w:r>
      <w:r w:rsidR="00091EDD" w:rsidRPr="002B0365">
        <w:rPr>
          <w:sz w:val="28"/>
          <w:szCs w:val="28"/>
          <w:highlight w:val="green"/>
          <w:rtl/>
        </w:rPr>
        <w:t xml:space="preserve"> </w:t>
      </w:r>
      <w:r w:rsidR="00091EDD" w:rsidRPr="002B0365">
        <w:rPr>
          <w:rFonts w:hint="cs"/>
          <w:sz w:val="28"/>
          <w:szCs w:val="28"/>
          <w:highlight w:val="green"/>
          <w:rtl/>
        </w:rPr>
        <w:t>ایرانی</w:t>
      </w:r>
      <w:r w:rsidR="00091EDD" w:rsidRPr="002B0365">
        <w:rPr>
          <w:sz w:val="28"/>
          <w:szCs w:val="28"/>
          <w:highlight w:val="green"/>
          <w:rtl/>
        </w:rPr>
        <w:t xml:space="preserve"> - </w:t>
      </w:r>
      <w:r w:rsidR="00091EDD" w:rsidRPr="002B0365">
        <w:rPr>
          <w:rFonts w:hint="cs"/>
          <w:sz w:val="28"/>
          <w:szCs w:val="28"/>
          <w:highlight w:val="green"/>
          <w:rtl/>
        </w:rPr>
        <w:t>اسلامی</w:t>
      </w:r>
      <w:r w:rsidR="00091EDD" w:rsidRPr="002B0365">
        <w:rPr>
          <w:sz w:val="28"/>
          <w:szCs w:val="28"/>
          <w:highlight w:val="green"/>
          <w:rtl/>
        </w:rPr>
        <w:t xml:space="preserve"> </w:t>
      </w:r>
      <w:r w:rsidR="00091EDD" w:rsidRPr="002B0365">
        <w:rPr>
          <w:rFonts w:hint="cs"/>
          <w:sz w:val="28"/>
          <w:szCs w:val="28"/>
          <w:highlight w:val="green"/>
          <w:rtl/>
        </w:rPr>
        <w:t>ب</w:t>
      </w:r>
      <w:r w:rsidR="00091EDD" w:rsidRPr="002B0365">
        <w:rPr>
          <w:sz w:val="28"/>
          <w:szCs w:val="28"/>
          <w:highlight w:val="green"/>
          <w:rtl/>
        </w:rPr>
        <w:t xml:space="preserve">ه خوانش تصویری و بررسی عناصر بصری یکی از دو نمونه قالی شیخ صفی (نمونه موجود در موزه شهر </w:t>
      </w:r>
      <w:r w:rsidRPr="002B0365">
        <w:rPr>
          <w:sz w:val="28"/>
          <w:szCs w:val="28"/>
          <w:highlight w:val="green"/>
          <w:rtl/>
        </w:rPr>
        <w:t>لس‌آنجلس</w:t>
      </w:r>
      <w:r w:rsidR="00091EDD" w:rsidRPr="002B0365">
        <w:rPr>
          <w:sz w:val="28"/>
          <w:szCs w:val="28"/>
          <w:highlight w:val="green"/>
          <w:rtl/>
        </w:rPr>
        <w:t xml:space="preserve">) </w:t>
      </w:r>
      <w:r w:rsidRPr="002B0365">
        <w:rPr>
          <w:rFonts w:hint="cs"/>
          <w:sz w:val="28"/>
          <w:szCs w:val="28"/>
          <w:highlight w:val="green"/>
          <w:rtl/>
        </w:rPr>
        <w:t>می‌پردازند</w:t>
      </w:r>
      <w:r w:rsidR="00091EDD" w:rsidRPr="002B0365">
        <w:rPr>
          <w:rFonts w:hint="cs"/>
          <w:sz w:val="28"/>
          <w:szCs w:val="28"/>
          <w:highlight w:val="green"/>
          <w:rtl/>
        </w:rPr>
        <w:t xml:space="preserve">. </w:t>
      </w:r>
      <w:r w:rsidRPr="002B0365">
        <w:rPr>
          <w:rFonts w:hint="cs"/>
          <w:sz w:val="28"/>
          <w:szCs w:val="28"/>
          <w:highlight w:val="green"/>
          <w:rtl/>
        </w:rPr>
        <w:t>یافته‌های</w:t>
      </w:r>
      <w:r w:rsidR="00091EDD" w:rsidRPr="002B0365">
        <w:rPr>
          <w:rFonts w:hint="cs"/>
          <w:sz w:val="28"/>
          <w:szCs w:val="28"/>
          <w:highlight w:val="green"/>
          <w:rtl/>
        </w:rPr>
        <w:t xml:space="preserve"> </w:t>
      </w:r>
      <w:r w:rsidR="004B3E20" w:rsidRPr="002B0365">
        <w:rPr>
          <w:rFonts w:hint="cs"/>
          <w:sz w:val="28"/>
          <w:szCs w:val="28"/>
          <w:highlight w:val="green"/>
          <w:rtl/>
        </w:rPr>
        <w:t>آن‌ها</w:t>
      </w:r>
      <w:r w:rsidR="00091EDD" w:rsidRPr="002B0365">
        <w:rPr>
          <w:sz w:val="28"/>
          <w:szCs w:val="28"/>
          <w:highlight w:val="green"/>
          <w:rtl/>
        </w:rPr>
        <w:t xml:space="preserve"> نشان </w:t>
      </w:r>
      <w:r w:rsidRPr="002B0365">
        <w:rPr>
          <w:sz w:val="28"/>
          <w:szCs w:val="28"/>
          <w:highlight w:val="green"/>
          <w:rtl/>
        </w:rPr>
        <w:t>می‌دهد</w:t>
      </w:r>
      <w:r w:rsidR="00091EDD" w:rsidRPr="002B0365">
        <w:rPr>
          <w:rFonts w:hint="eastAsia"/>
          <w:sz w:val="28"/>
          <w:szCs w:val="28"/>
          <w:highlight w:val="green"/>
          <w:rtl/>
        </w:rPr>
        <w:t>،</w:t>
      </w:r>
      <w:r w:rsidR="00091EDD" w:rsidRPr="002B0365">
        <w:rPr>
          <w:sz w:val="28"/>
          <w:szCs w:val="28"/>
          <w:highlight w:val="green"/>
          <w:rtl/>
        </w:rPr>
        <w:t xml:space="preserve"> ساختار ا</w:t>
      </w:r>
      <w:r w:rsidR="00091EDD" w:rsidRPr="002B0365">
        <w:rPr>
          <w:rFonts w:hint="cs"/>
          <w:sz w:val="28"/>
          <w:szCs w:val="28"/>
          <w:highlight w:val="green"/>
          <w:rtl/>
        </w:rPr>
        <w:t>ی</w:t>
      </w:r>
      <w:r w:rsidR="00091EDD" w:rsidRPr="002B0365">
        <w:rPr>
          <w:rFonts w:hint="eastAsia"/>
          <w:sz w:val="28"/>
          <w:szCs w:val="28"/>
          <w:highlight w:val="green"/>
          <w:rtl/>
        </w:rPr>
        <w:t>ن</w:t>
      </w:r>
      <w:r w:rsidR="00091EDD" w:rsidRPr="002B0365">
        <w:rPr>
          <w:sz w:val="28"/>
          <w:szCs w:val="28"/>
          <w:highlight w:val="green"/>
          <w:rtl/>
        </w:rPr>
        <w:t xml:space="preserve"> قال</w:t>
      </w:r>
      <w:r w:rsidR="00091EDD" w:rsidRPr="002B0365">
        <w:rPr>
          <w:rFonts w:hint="cs"/>
          <w:sz w:val="28"/>
          <w:szCs w:val="28"/>
          <w:highlight w:val="green"/>
          <w:rtl/>
        </w:rPr>
        <w:t>ی</w:t>
      </w:r>
      <w:r w:rsidR="00091EDD" w:rsidRPr="002B0365">
        <w:rPr>
          <w:sz w:val="28"/>
          <w:szCs w:val="28"/>
          <w:highlight w:val="green"/>
          <w:rtl/>
        </w:rPr>
        <w:t xml:space="preserve"> برگرفته از مفهوم بهشت م</w:t>
      </w:r>
      <w:r w:rsidR="00091EDD" w:rsidRPr="002B0365">
        <w:rPr>
          <w:rFonts w:hint="cs"/>
          <w:sz w:val="28"/>
          <w:szCs w:val="28"/>
          <w:highlight w:val="green"/>
          <w:rtl/>
        </w:rPr>
        <w:t>ی</w:t>
      </w:r>
      <w:r w:rsidR="00091EDD" w:rsidRPr="002B0365">
        <w:rPr>
          <w:rFonts w:hint="eastAsia"/>
          <w:sz w:val="28"/>
          <w:szCs w:val="28"/>
          <w:highlight w:val="green"/>
          <w:rtl/>
        </w:rPr>
        <w:t>نو</w:t>
      </w:r>
      <w:r w:rsidR="00091EDD" w:rsidRPr="002B0365">
        <w:rPr>
          <w:rFonts w:hint="cs"/>
          <w:sz w:val="28"/>
          <w:szCs w:val="28"/>
          <w:highlight w:val="green"/>
          <w:rtl/>
        </w:rPr>
        <w:t>ی</w:t>
      </w:r>
      <w:r w:rsidR="00091EDD" w:rsidRPr="002B0365">
        <w:rPr>
          <w:sz w:val="28"/>
          <w:szCs w:val="28"/>
          <w:highlight w:val="green"/>
          <w:rtl/>
        </w:rPr>
        <w:t xml:space="preserve"> و باغ م</w:t>
      </w:r>
      <w:r w:rsidR="00091EDD" w:rsidRPr="002B0365">
        <w:rPr>
          <w:rFonts w:hint="cs"/>
          <w:sz w:val="28"/>
          <w:szCs w:val="28"/>
          <w:highlight w:val="green"/>
          <w:rtl/>
        </w:rPr>
        <w:t>ی</w:t>
      </w:r>
      <w:r w:rsidR="00091EDD" w:rsidRPr="002B0365">
        <w:rPr>
          <w:rFonts w:hint="eastAsia"/>
          <w:sz w:val="28"/>
          <w:szCs w:val="28"/>
          <w:highlight w:val="green"/>
          <w:rtl/>
        </w:rPr>
        <w:t>نو</w:t>
      </w:r>
      <w:r w:rsidR="00091EDD" w:rsidRPr="002B0365">
        <w:rPr>
          <w:rFonts w:hint="cs"/>
          <w:sz w:val="28"/>
          <w:szCs w:val="28"/>
          <w:highlight w:val="green"/>
          <w:rtl/>
        </w:rPr>
        <w:t>ی</w:t>
      </w:r>
      <w:r w:rsidR="00091EDD" w:rsidRPr="002B0365">
        <w:rPr>
          <w:sz w:val="28"/>
          <w:szCs w:val="28"/>
          <w:highlight w:val="green"/>
          <w:rtl/>
        </w:rPr>
        <w:t xml:space="preserve"> اسلام</w:t>
      </w:r>
      <w:r w:rsidR="00091EDD" w:rsidRPr="002B0365">
        <w:rPr>
          <w:rFonts w:hint="cs"/>
          <w:sz w:val="28"/>
          <w:szCs w:val="28"/>
          <w:highlight w:val="green"/>
          <w:rtl/>
        </w:rPr>
        <w:t>ی</w:t>
      </w:r>
      <w:r w:rsidR="00091EDD" w:rsidRPr="002B0365">
        <w:rPr>
          <w:sz w:val="28"/>
          <w:szCs w:val="28"/>
          <w:highlight w:val="green"/>
          <w:rtl/>
        </w:rPr>
        <w:t xml:space="preserve"> - ا</w:t>
      </w:r>
      <w:r w:rsidR="00091EDD" w:rsidRPr="002B0365">
        <w:rPr>
          <w:rFonts w:hint="cs"/>
          <w:sz w:val="28"/>
          <w:szCs w:val="28"/>
          <w:highlight w:val="green"/>
          <w:rtl/>
        </w:rPr>
        <w:t>ی</w:t>
      </w:r>
      <w:r w:rsidR="00091EDD" w:rsidRPr="002B0365">
        <w:rPr>
          <w:rFonts w:hint="eastAsia"/>
          <w:sz w:val="28"/>
          <w:szCs w:val="28"/>
          <w:highlight w:val="green"/>
          <w:rtl/>
        </w:rPr>
        <w:t>ران</w:t>
      </w:r>
      <w:r w:rsidR="00091EDD" w:rsidRPr="002B0365">
        <w:rPr>
          <w:rFonts w:hint="cs"/>
          <w:sz w:val="28"/>
          <w:szCs w:val="28"/>
          <w:highlight w:val="green"/>
          <w:rtl/>
        </w:rPr>
        <w:t>ی</w:t>
      </w:r>
      <w:r w:rsidR="00091EDD" w:rsidRPr="002B0365">
        <w:rPr>
          <w:sz w:val="28"/>
          <w:szCs w:val="28"/>
          <w:highlight w:val="green"/>
          <w:rtl/>
        </w:rPr>
        <w:t xml:space="preserve"> است. وجود عناصر</w:t>
      </w:r>
      <w:r w:rsidR="00091EDD" w:rsidRPr="002B0365">
        <w:rPr>
          <w:rFonts w:hint="cs"/>
          <w:sz w:val="28"/>
          <w:szCs w:val="28"/>
          <w:highlight w:val="green"/>
          <w:rtl/>
        </w:rPr>
        <w:t>ی</w:t>
      </w:r>
      <w:r w:rsidR="00091EDD" w:rsidRPr="002B0365">
        <w:rPr>
          <w:sz w:val="28"/>
          <w:szCs w:val="28"/>
          <w:highlight w:val="green"/>
          <w:rtl/>
        </w:rPr>
        <w:t xml:space="preserve"> بصر</w:t>
      </w:r>
      <w:r w:rsidR="00091EDD" w:rsidRPr="002B0365">
        <w:rPr>
          <w:rFonts w:hint="cs"/>
          <w:sz w:val="28"/>
          <w:szCs w:val="28"/>
          <w:highlight w:val="green"/>
          <w:rtl/>
        </w:rPr>
        <w:t>ی</w:t>
      </w:r>
      <w:r w:rsidR="00091EDD" w:rsidRPr="002B0365">
        <w:rPr>
          <w:sz w:val="28"/>
          <w:szCs w:val="28"/>
          <w:highlight w:val="green"/>
          <w:rtl/>
        </w:rPr>
        <w:t xml:space="preserve"> چون لچک، ترنج و شمسه مرکز</w:t>
      </w:r>
      <w:r w:rsidR="00091EDD" w:rsidRPr="002B0365">
        <w:rPr>
          <w:rFonts w:hint="cs"/>
          <w:sz w:val="28"/>
          <w:szCs w:val="28"/>
          <w:highlight w:val="green"/>
          <w:rtl/>
        </w:rPr>
        <w:t>ی</w:t>
      </w:r>
      <w:r w:rsidR="00091EDD" w:rsidRPr="002B0365">
        <w:rPr>
          <w:sz w:val="28"/>
          <w:szCs w:val="28"/>
          <w:highlight w:val="green"/>
          <w:rtl/>
        </w:rPr>
        <w:t xml:space="preserve"> </w:t>
      </w:r>
      <w:r w:rsidR="00091EDD" w:rsidRPr="002B0365">
        <w:rPr>
          <w:rFonts w:hint="cs"/>
          <w:sz w:val="28"/>
          <w:szCs w:val="28"/>
          <w:highlight w:val="green"/>
          <w:rtl/>
        </w:rPr>
        <w:t>ی</w:t>
      </w:r>
      <w:r w:rsidR="00091EDD" w:rsidRPr="002B0365">
        <w:rPr>
          <w:rFonts w:hint="eastAsia"/>
          <w:sz w:val="28"/>
          <w:szCs w:val="28"/>
          <w:highlight w:val="green"/>
          <w:rtl/>
        </w:rPr>
        <w:t>ا</w:t>
      </w:r>
      <w:r w:rsidR="00091EDD" w:rsidRPr="002B0365">
        <w:rPr>
          <w:sz w:val="28"/>
          <w:szCs w:val="28"/>
          <w:highlight w:val="green"/>
          <w:rtl/>
        </w:rPr>
        <w:t xml:space="preserve"> همان ترنج و قند</w:t>
      </w:r>
      <w:r w:rsidR="00091EDD" w:rsidRPr="002B0365">
        <w:rPr>
          <w:rFonts w:hint="cs"/>
          <w:sz w:val="28"/>
          <w:szCs w:val="28"/>
          <w:highlight w:val="green"/>
          <w:rtl/>
        </w:rPr>
        <w:t>ی</w:t>
      </w:r>
      <w:r w:rsidR="00091EDD" w:rsidRPr="002B0365">
        <w:rPr>
          <w:rFonts w:hint="eastAsia"/>
          <w:sz w:val="28"/>
          <w:szCs w:val="28"/>
          <w:highlight w:val="green"/>
          <w:rtl/>
        </w:rPr>
        <w:t>ل</w:t>
      </w:r>
      <w:r w:rsidR="00091EDD" w:rsidRPr="002B0365">
        <w:rPr>
          <w:sz w:val="28"/>
          <w:szCs w:val="28"/>
          <w:highlight w:val="green"/>
          <w:rtl/>
        </w:rPr>
        <w:t xml:space="preserve"> هرکدام نشان</w:t>
      </w:r>
      <w:r w:rsidR="00091EDD" w:rsidRPr="002B0365">
        <w:rPr>
          <w:rFonts w:hint="cs"/>
          <w:sz w:val="28"/>
          <w:szCs w:val="28"/>
          <w:highlight w:val="green"/>
          <w:rtl/>
        </w:rPr>
        <w:t>ی</w:t>
      </w:r>
      <w:r w:rsidR="00091EDD" w:rsidRPr="002B0365">
        <w:rPr>
          <w:sz w:val="28"/>
          <w:szCs w:val="28"/>
          <w:highlight w:val="green"/>
          <w:rtl/>
        </w:rPr>
        <w:t xml:space="preserve"> از بار معنا</w:t>
      </w:r>
      <w:r w:rsidR="00091EDD" w:rsidRPr="002B0365">
        <w:rPr>
          <w:rFonts w:hint="cs"/>
          <w:sz w:val="28"/>
          <w:szCs w:val="28"/>
          <w:highlight w:val="green"/>
          <w:rtl/>
        </w:rPr>
        <w:t>یی</w:t>
      </w:r>
      <w:r w:rsidR="00091EDD" w:rsidRPr="002B0365">
        <w:rPr>
          <w:sz w:val="28"/>
          <w:szCs w:val="28"/>
          <w:highlight w:val="green"/>
          <w:rtl/>
        </w:rPr>
        <w:t xml:space="preserve"> نماد</w:t>
      </w:r>
      <w:r w:rsidR="00091EDD" w:rsidRPr="002B0365">
        <w:rPr>
          <w:rFonts w:hint="cs"/>
          <w:sz w:val="28"/>
          <w:szCs w:val="28"/>
          <w:highlight w:val="green"/>
          <w:rtl/>
        </w:rPr>
        <w:t>ی</w:t>
      </w:r>
      <w:r w:rsidR="00091EDD" w:rsidRPr="002B0365">
        <w:rPr>
          <w:rFonts w:hint="eastAsia"/>
          <w:sz w:val="28"/>
          <w:szCs w:val="28"/>
          <w:highlight w:val="green"/>
          <w:rtl/>
        </w:rPr>
        <w:t>ن</w:t>
      </w:r>
      <w:r w:rsidR="00091EDD" w:rsidRPr="002B0365">
        <w:rPr>
          <w:sz w:val="28"/>
          <w:szCs w:val="28"/>
          <w:highlight w:val="green"/>
          <w:rtl/>
        </w:rPr>
        <w:t xml:space="preserve"> موجود در ا</w:t>
      </w:r>
      <w:r w:rsidR="00091EDD" w:rsidRPr="002B0365">
        <w:rPr>
          <w:rFonts w:hint="cs"/>
          <w:sz w:val="28"/>
          <w:szCs w:val="28"/>
          <w:highlight w:val="green"/>
          <w:rtl/>
        </w:rPr>
        <w:t>ی</w:t>
      </w:r>
      <w:r w:rsidR="00091EDD" w:rsidRPr="002B0365">
        <w:rPr>
          <w:rFonts w:hint="eastAsia"/>
          <w:sz w:val="28"/>
          <w:szCs w:val="28"/>
          <w:highlight w:val="green"/>
          <w:rtl/>
        </w:rPr>
        <w:t>ن</w:t>
      </w:r>
      <w:r w:rsidR="00091EDD" w:rsidRPr="002B0365">
        <w:rPr>
          <w:sz w:val="28"/>
          <w:szCs w:val="28"/>
          <w:highlight w:val="green"/>
          <w:rtl/>
        </w:rPr>
        <w:t xml:space="preserve"> قال</w:t>
      </w:r>
      <w:r w:rsidR="00091EDD" w:rsidRPr="002B0365">
        <w:rPr>
          <w:rFonts w:hint="cs"/>
          <w:sz w:val="28"/>
          <w:szCs w:val="28"/>
          <w:highlight w:val="green"/>
          <w:rtl/>
        </w:rPr>
        <w:t>ی</w:t>
      </w:r>
      <w:r w:rsidR="00091EDD" w:rsidRPr="002B0365">
        <w:rPr>
          <w:sz w:val="28"/>
          <w:szCs w:val="28"/>
          <w:highlight w:val="green"/>
          <w:rtl/>
        </w:rPr>
        <w:t xml:space="preserve"> است. کاربرد </w:t>
      </w:r>
      <w:r w:rsidRPr="002B0365">
        <w:rPr>
          <w:sz w:val="28"/>
          <w:szCs w:val="28"/>
          <w:highlight w:val="green"/>
          <w:rtl/>
        </w:rPr>
        <w:t>نقش‌مایه‌ها</w:t>
      </w:r>
      <w:r w:rsidR="00091EDD" w:rsidRPr="002B0365">
        <w:rPr>
          <w:sz w:val="28"/>
          <w:szCs w:val="28"/>
          <w:highlight w:val="green"/>
          <w:rtl/>
        </w:rPr>
        <w:t xml:space="preserve"> با ابعاد </w:t>
      </w:r>
      <w:r w:rsidRPr="002B0365">
        <w:rPr>
          <w:sz w:val="28"/>
          <w:szCs w:val="28"/>
          <w:highlight w:val="green"/>
          <w:rtl/>
        </w:rPr>
        <w:t>زیبایی‌شناختی</w:t>
      </w:r>
      <w:r w:rsidR="00091EDD" w:rsidRPr="002B0365">
        <w:rPr>
          <w:sz w:val="28"/>
          <w:szCs w:val="28"/>
          <w:highlight w:val="green"/>
          <w:rtl/>
        </w:rPr>
        <w:t xml:space="preserve"> در ظاهر و ساختار قال</w:t>
      </w:r>
      <w:r w:rsidR="00091EDD" w:rsidRPr="002B0365">
        <w:rPr>
          <w:rFonts w:hint="cs"/>
          <w:sz w:val="28"/>
          <w:szCs w:val="28"/>
          <w:highlight w:val="green"/>
          <w:rtl/>
        </w:rPr>
        <w:t>ی</w:t>
      </w:r>
      <w:r w:rsidR="00091EDD" w:rsidRPr="002B0365">
        <w:rPr>
          <w:sz w:val="28"/>
          <w:szCs w:val="28"/>
          <w:highlight w:val="green"/>
          <w:rtl/>
        </w:rPr>
        <w:t xml:space="preserve"> به همراه مفاه</w:t>
      </w:r>
      <w:r w:rsidR="00091EDD" w:rsidRPr="002B0365">
        <w:rPr>
          <w:rFonts w:hint="cs"/>
          <w:sz w:val="28"/>
          <w:szCs w:val="28"/>
          <w:highlight w:val="green"/>
          <w:rtl/>
        </w:rPr>
        <w:t>ی</w:t>
      </w:r>
      <w:r w:rsidR="00091EDD" w:rsidRPr="002B0365">
        <w:rPr>
          <w:rFonts w:hint="eastAsia"/>
          <w:sz w:val="28"/>
          <w:szCs w:val="28"/>
          <w:highlight w:val="green"/>
          <w:rtl/>
        </w:rPr>
        <w:t>م</w:t>
      </w:r>
      <w:r w:rsidR="00091EDD" w:rsidRPr="002B0365">
        <w:rPr>
          <w:sz w:val="28"/>
          <w:szCs w:val="28"/>
          <w:highlight w:val="green"/>
          <w:rtl/>
        </w:rPr>
        <w:t xml:space="preserve"> خاص </w:t>
      </w:r>
      <w:r w:rsidRPr="002B0365">
        <w:rPr>
          <w:sz w:val="28"/>
          <w:szCs w:val="28"/>
          <w:highlight w:val="green"/>
          <w:rtl/>
        </w:rPr>
        <w:t>ازجمله</w:t>
      </w:r>
      <w:r w:rsidR="00091EDD" w:rsidRPr="002B0365">
        <w:rPr>
          <w:sz w:val="28"/>
          <w:szCs w:val="28"/>
          <w:highlight w:val="green"/>
          <w:rtl/>
        </w:rPr>
        <w:t xml:space="preserve"> </w:t>
      </w:r>
      <w:r w:rsidRPr="002B0365">
        <w:rPr>
          <w:sz w:val="28"/>
          <w:szCs w:val="28"/>
          <w:highlight w:val="green"/>
          <w:rtl/>
        </w:rPr>
        <w:t>ویژگی‌های</w:t>
      </w:r>
      <w:r w:rsidR="00091EDD" w:rsidRPr="002B0365">
        <w:rPr>
          <w:sz w:val="28"/>
          <w:szCs w:val="28"/>
          <w:highlight w:val="green"/>
          <w:rtl/>
        </w:rPr>
        <w:t xml:space="preserve"> ا</w:t>
      </w:r>
      <w:r w:rsidR="00091EDD" w:rsidRPr="002B0365">
        <w:rPr>
          <w:rFonts w:hint="cs"/>
          <w:sz w:val="28"/>
          <w:szCs w:val="28"/>
          <w:highlight w:val="green"/>
          <w:rtl/>
        </w:rPr>
        <w:t>ی</w:t>
      </w:r>
      <w:r w:rsidR="00091EDD" w:rsidRPr="002B0365">
        <w:rPr>
          <w:rFonts w:hint="eastAsia"/>
          <w:sz w:val="28"/>
          <w:szCs w:val="28"/>
          <w:highlight w:val="green"/>
          <w:rtl/>
        </w:rPr>
        <w:t>ن</w:t>
      </w:r>
      <w:r w:rsidR="00091EDD" w:rsidRPr="002B0365">
        <w:rPr>
          <w:sz w:val="28"/>
          <w:szCs w:val="28"/>
          <w:highlight w:val="green"/>
          <w:rtl/>
        </w:rPr>
        <w:t xml:space="preserve"> قال</w:t>
      </w:r>
      <w:r w:rsidR="00091EDD" w:rsidRPr="002B0365">
        <w:rPr>
          <w:rFonts w:hint="cs"/>
          <w:sz w:val="28"/>
          <w:szCs w:val="28"/>
          <w:highlight w:val="green"/>
          <w:rtl/>
        </w:rPr>
        <w:t>ی</w:t>
      </w:r>
      <w:r w:rsidR="00091EDD" w:rsidRPr="002B0365">
        <w:rPr>
          <w:sz w:val="28"/>
          <w:szCs w:val="28"/>
          <w:highlight w:val="green"/>
          <w:rtl/>
        </w:rPr>
        <w:t xml:space="preserve"> نف</w:t>
      </w:r>
      <w:r w:rsidR="00091EDD" w:rsidRPr="002B0365">
        <w:rPr>
          <w:rFonts w:hint="cs"/>
          <w:sz w:val="28"/>
          <w:szCs w:val="28"/>
          <w:highlight w:val="green"/>
          <w:rtl/>
        </w:rPr>
        <w:t>ی</w:t>
      </w:r>
      <w:r w:rsidR="00091EDD" w:rsidRPr="002B0365">
        <w:rPr>
          <w:rFonts w:hint="eastAsia"/>
          <w:sz w:val="28"/>
          <w:szCs w:val="28"/>
          <w:highlight w:val="green"/>
          <w:rtl/>
        </w:rPr>
        <w:t>س</w:t>
      </w:r>
      <w:r w:rsidR="00091EDD" w:rsidRPr="002B0365">
        <w:rPr>
          <w:sz w:val="28"/>
          <w:szCs w:val="28"/>
          <w:highlight w:val="green"/>
          <w:rtl/>
        </w:rPr>
        <w:t xml:space="preserve"> است.</w:t>
      </w:r>
      <w:r w:rsidR="00091EDD" w:rsidRPr="002B0365">
        <w:rPr>
          <w:rFonts w:hint="cs"/>
          <w:sz w:val="28"/>
          <w:szCs w:val="28"/>
          <w:highlight w:val="green"/>
          <w:rtl/>
        </w:rPr>
        <w:t xml:space="preserve"> </w:t>
      </w:r>
      <w:r w:rsidR="0011022A" w:rsidRPr="002B0365">
        <w:rPr>
          <w:rFonts w:ascii="B Mitra" w:hint="cs"/>
          <w:sz w:val="28"/>
          <w:szCs w:val="28"/>
          <w:highlight w:val="green"/>
          <w:rtl/>
        </w:rPr>
        <w:t xml:space="preserve">نتایج </w:t>
      </w:r>
      <w:r w:rsidR="00E674EE" w:rsidRPr="002B0365">
        <w:rPr>
          <w:rFonts w:ascii="B Mitra" w:hint="cs"/>
          <w:sz w:val="28"/>
          <w:szCs w:val="28"/>
          <w:highlight w:val="green"/>
          <w:rtl/>
        </w:rPr>
        <w:t xml:space="preserve">مطالعه ساختاري </w:t>
      </w:r>
      <w:r w:rsidR="0011022A" w:rsidRPr="002B0365">
        <w:rPr>
          <w:rFonts w:ascii="B Mitra" w:hint="cs"/>
          <w:sz w:val="28"/>
          <w:szCs w:val="28"/>
          <w:highlight w:val="green"/>
          <w:rtl/>
        </w:rPr>
        <w:t>فرش</w:t>
      </w:r>
      <w:r w:rsidR="00E674EE" w:rsidRPr="002B0365">
        <w:rPr>
          <w:rFonts w:ascii="B Mitra" w:hint="cs"/>
          <w:sz w:val="28"/>
          <w:szCs w:val="28"/>
          <w:highlight w:val="green"/>
          <w:rtl/>
        </w:rPr>
        <w:t xml:space="preserve"> دوازده ضلعي مقبره </w:t>
      </w:r>
      <w:r w:rsidRPr="002B0365">
        <w:rPr>
          <w:rFonts w:ascii="B Mitra" w:hint="cs"/>
          <w:sz w:val="28"/>
          <w:szCs w:val="28"/>
          <w:highlight w:val="green"/>
          <w:rtl/>
        </w:rPr>
        <w:t>شاه‌عباس</w:t>
      </w:r>
      <w:r w:rsidR="00E674EE" w:rsidRPr="002B0365">
        <w:rPr>
          <w:rFonts w:ascii="B Mitra" w:hint="cs"/>
          <w:sz w:val="28"/>
          <w:szCs w:val="28"/>
          <w:highlight w:val="green"/>
          <w:rtl/>
        </w:rPr>
        <w:t xml:space="preserve"> دوم </w:t>
      </w:r>
      <w:r w:rsidR="0011022A" w:rsidRPr="002B0365">
        <w:rPr>
          <w:rFonts w:ascii="B Mitra" w:hint="cs"/>
          <w:sz w:val="28"/>
          <w:szCs w:val="28"/>
          <w:highlight w:val="green"/>
          <w:rtl/>
        </w:rPr>
        <w:t xml:space="preserve">که توسط </w:t>
      </w:r>
      <w:r w:rsidR="0011022A" w:rsidRPr="002B0365">
        <w:rPr>
          <w:rFonts w:ascii="Calibri" w:hAnsi="Calibri" w:hint="cs"/>
          <w:b/>
          <w:color w:val="4472C4" w:themeColor="accent5"/>
          <w:sz w:val="28"/>
          <w:szCs w:val="28"/>
          <w:highlight w:val="green"/>
          <w:rtl/>
          <w:lang w:bidi="fa-IR"/>
        </w:rPr>
        <w:t>پنجه</w:t>
      </w:r>
      <w:r w:rsidR="0011022A" w:rsidRPr="002B0365">
        <w:rPr>
          <w:rFonts w:ascii="Calibri" w:hAnsi="Calibri" w:hint="cs"/>
          <w:b/>
          <w:color w:val="4472C4" w:themeColor="accent5"/>
          <w:sz w:val="28"/>
          <w:szCs w:val="28"/>
          <w:highlight w:val="green"/>
          <w:lang w:bidi="fa-IR"/>
        </w:rPr>
        <w:t xml:space="preserve"> </w:t>
      </w:r>
      <w:r w:rsidR="0011022A" w:rsidRPr="002B0365">
        <w:rPr>
          <w:rFonts w:ascii="Calibri" w:hAnsi="Calibri" w:hint="cs"/>
          <w:b/>
          <w:color w:val="4472C4" w:themeColor="accent5"/>
          <w:sz w:val="28"/>
          <w:szCs w:val="28"/>
          <w:highlight w:val="green"/>
          <w:rtl/>
          <w:lang w:bidi="fa-IR"/>
        </w:rPr>
        <w:t>باشي و كلهرودي (١٤٠١)؛</w:t>
      </w:r>
      <w:r w:rsidR="0011022A" w:rsidRPr="002B0365">
        <w:rPr>
          <w:rFonts w:ascii="B Mitra" w:hint="cs"/>
          <w:sz w:val="28"/>
          <w:szCs w:val="28"/>
          <w:highlight w:val="green"/>
          <w:rtl/>
        </w:rPr>
        <w:t xml:space="preserve"> </w:t>
      </w:r>
      <w:r w:rsidRPr="002B0365">
        <w:rPr>
          <w:rFonts w:ascii="B Mitra" w:hint="cs"/>
          <w:sz w:val="28"/>
          <w:szCs w:val="28"/>
          <w:highlight w:val="green"/>
          <w:rtl/>
        </w:rPr>
        <w:t>انجام‌شده</w:t>
      </w:r>
      <w:r w:rsidR="0011022A" w:rsidRPr="002B0365">
        <w:rPr>
          <w:rFonts w:ascii="B Mitra" w:hint="cs"/>
          <w:sz w:val="28"/>
          <w:szCs w:val="28"/>
          <w:highlight w:val="green"/>
          <w:rtl/>
        </w:rPr>
        <w:t xml:space="preserve"> است؛ نشان </w:t>
      </w:r>
      <w:r w:rsidRPr="002B0365">
        <w:rPr>
          <w:rFonts w:ascii="B Mitra" w:hint="cs"/>
          <w:sz w:val="28"/>
          <w:szCs w:val="28"/>
          <w:highlight w:val="green"/>
          <w:rtl/>
        </w:rPr>
        <w:t>می‌دهد</w:t>
      </w:r>
      <w:r w:rsidR="0011022A" w:rsidRPr="002B0365">
        <w:rPr>
          <w:rFonts w:ascii="B Mitra" w:hint="cs"/>
          <w:sz w:val="28"/>
          <w:szCs w:val="28"/>
          <w:highlight w:val="green"/>
          <w:rtl/>
        </w:rPr>
        <w:t xml:space="preserve"> </w:t>
      </w:r>
      <w:r w:rsidR="0011022A" w:rsidRPr="002B0365">
        <w:rPr>
          <w:rFonts w:ascii="B Mitra"/>
          <w:sz w:val="28"/>
          <w:szCs w:val="28"/>
          <w:highlight w:val="green"/>
          <w:rtl/>
        </w:rPr>
        <w:t xml:space="preserve">طراحی </w:t>
      </w:r>
      <w:r w:rsidR="0011022A" w:rsidRPr="002B0365">
        <w:rPr>
          <w:rFonts w:ascii="B Mitra" w:hint="cs"/>
          <w:sz w:val="28"/>
          <w:szCs w:val="28"/>
          <w:highlight w:val="green"/>
          <w:rtl/>
        </w:rPr>
        <w:t>این فرش</w:t>
      </w:r>
      <w:r w:rsidR="0011022A" w:rsidRPr="002B0365">
        <w:rPr>
          <w:rFonts w:ascii="B Mitra"/>
          <w:sz w:val="28"/>
          <w:szCs w:val="28"/>
          <w:highlight w:val="green"/>
          <w:rtl/>
        </w:rPr>
        <w:t xml:space="preserve"> متأثر از نقوش سقف مقبره و هنر دوره صفوی </w:t>
      </w:r>
      <w:r w:rsidR="0011022A" w:rsidRPr="002B0365">
        <w:rPr>
          <w:rFonts w:ascii="B Mitra" w:hint="cs"/>
          <w:sz w:val="28"/>
          <w:szCs w:val="28"/>
          <w:highlight w:val="green"/>
          <w:rtl/>
        </w:rPr>
        <w:t xml:space="preserve">بوده </w:t>
      </w:r>
      <w:r w:rsidR="0011022A" w:rsidRPr="002B0365">
        <w:rPr>
          <w:rFonts w:ascii="B Mitra"/>
          <w:sz w:val="28"/>
          <w:szCs w:val="28"/>
          <w:highlight w:val="green"/>
          <w:rtl/>
        </w:rPr>
        <w:t>است</w:t>
      </w:r>
      <w:r w:rsidR="0011022A" w:rsidRPr="002B0365">
        <w:rPr>
          <w:rFonts w:ascii="B Mitra"/>
          <w:sz w:val="28"/>
          <w:szCs w:val="28"/>
          <w:highlight w:val="green"/>
        </w:rPr>
        <w:t>.</w:t>
      </w:r>
    </w:p>
    <w:p w14:paraId="5887777E" w14:textId="0CB08E8C" w:rsidR="006A43B8" w:rsidRPr="002B0365" w:rsidRDefault="002B0A71" w:rsidP="0011022A">
      <w:pPr>
        <w:pStyle w:val="2"/>
        <w:spacing w:line="233" w:lineRule="auto"/>
        <w:ind w:firstLine="0"/>
        <w:rPr>
          <w:sz w:val="28"/>
          <w:szCs w:val="28"/>
          <w:highlight w:val="green"/>
          <w:rtl/>
          <w:lang w:bidi="ar-SA"/>
        </w:rPr>
      </w:pPr>
      <w:r w:rsidRPr="002B0365">
        <w:rPr>
          <w:rFonts w:hint="cs"/>
          <w:sz w:val="28"/>
          <w:szCs w:val="28"/>
          <w:highlight w:val="green"/>
          <w:rtl/>
          <w:lang w:bidi="ar-SA"/>
        </w:rPr>
        <w:t>یافته‌های</w:t>
      </w:r>
      <w:r w:rsidR="006A43B8" w:rsidRPr="002B0365">
        <w:rPr>
          <w:rFonts w:hint="cs"/>
          <w:sz w:val="28"/>
          <w:szCs w:val="28"/>
          <w:highlight w:val="green"/>
          <w:rtl/>
          <w:lang w:bidi="ar-SA"/>
        </w:rPr>
        <w:t xml:space="preserve"> </w:t>
      </w:r>
      <w:r w:rsidR="0011022A" w:rsidRPr="002B0365">
        <w:rPr>
          <w:sz w:val="28"/>
          <w:szCs w:val="28"/>
          <w:highlight w:val="green"/>
          <w:rtl/>
          <w:lang w:bidi="ar-SA"/>
        </w:rPr>
        <w:t xml:space="preserve">مطالعه </w:t>
      </w:r>
      <w:r w:rsidR="0011022A" w:rsidRPr="002B0365">
        <w:rPr>
          <w:rFonts w:hint="cs"/>
          <w:b/>
          <w:color w:val="4472C4" w:themeColor="accent5"/>
          <w:sz w:val="28"/>
          <w:szCs w:val="28"/>
          <w:highlight w:val="green"/>
          <w:rtl/>
        </w:rPr>
        <w:t xml:space="preserve">تقی زاده بروجنی و عباسی </w:t>
      </w:r>
      <w:r w:rsidR="00842CF4" w:rsidRPr="002B0365">
        <w:rPr>
          <w:b/>
          <w:color w:val="4472C4" w:themeColor="accent5"/>
          <w:sz w:val="28"/>
          <w:szCs w:val="28"/>
          <w:highlight w:val="green"/>
          <w:rtl/>
        </w:rPr>
        <w:t>شورشجان</w:t>
      </w:r>
      <w:r w:rsidR="00842CF4" w:rsidRPr="002B0365">
        <w:rPr>
          <w:rFonts w:hint="cs"/>
          <w:b/>
          <w:color w:val="4472C4" w:themeColor="accent5"/>
          <w:sz w:val="28"/>
          <w:szCs w:val="28"/>
          <w:highlight w:val="green"/>
          <w:rtl/>
        </w:rPr>
        <w:t>ی</w:t>
      </w:r>
      <w:r w:rsidR="00842CF4" w:rsidRPr="002B0365">
        <w:rPr>
          <w:b/>
          <w:color w:val="4472C4" w:themeColor="accent5"/>
          <w:sz w:val="28"/>
          <w:szCs w:val="28"/>
          <w:highlight w:val="green"/>
          <w:rtl/>
        </w:rPr>
        <w:t xml:space="preserve"> (</w:t>
      </w:r>
      <w:r w:rsidR="0011022A" w:rsidRPr="002B0365">
        <w:rPr>
          <w:rFonts w:hint="cs"/>
          <w:b/>
          <w:color w:val="4472C4" w:themeColor="accent5"/>
          <w:sz w:val="28"/>
          <w:szCs w:val="28"/>
          <w:highlight w:val="green"/>
          <w:rtl/>
        </w:rPr>
        <w:t>1402)؛</w:t>
      </w:r>
      <w:r w:rsidR="0011022A" w:rsidRPr="002B0365">
        <w:rPr>
          <w:rFonts w:hint="cs"/>
          <w:sz w:val="28"/>
          <w:szCs w:val="28"/>
          <w:highlight w:val="green"/>
          <w:rtl/>
          <w:lang w:bidi="ar-SA"/>
        </w:rPr>
        <w:t xml:space="preserve"> که </w:t>
      </w:r>
      <w:r w:rsidR="0011022A" w:rsidRPr="002B0365">
        <w:rPr>
          <w:sz w:val="28"/>
          <w:szCs w:val="28"/>
          <w:highlight w:val="green"/>
          <w:rtl/>
          <w:lang w:bidi="ar-SA"/>
        </w:rPr>
        <w:t xml:space="preserve">باهدف </w:t>
      </w:r>
      <w:r w:rsidR="0011022A" w:rsidRPr="002B0365">
        <w:rPr>
          <w:rFonts w:hint="cs"/>
          <w:sz w:val="28"/>
          <w:szCs w:val="28"/>
          <w:highlight w:val="green"/>
          <w:rtl/>
          <w:lang w:bidi="ar-SA"/>
        </w:rPr>
        <w:t xml:space="preserve">کشف </w:t>
      </w:r>
      <w:r w:rsidR="0011022A" w:rsidRPr="002B0365">
        <w:rPr>
          <w:sz w:val="28"/>
          <w:szCs w:val="28"/>
          <w:highlight w:val="green"/>
          <w:rtl/>
          <w:lang w:bidi="ar-SA"/>
        </w:rPr>
        <w:t xml:space="preserve">تناسبات </w:t>
      </w:r>
      <w:r w:rsidR="0011022A" w:rsidRPr="002B0365">
        <w:rPr>
          <w:rFonts w:hint="cs"/>
          <w:sz w:val="28"/>
          <w:szCs w:val="28"/>
          <w:highlight w:val="green"/>
          <w:rtl/>
          <w:lang w:bidi="ar-SA"/>
        </w:rPr>
        <w:t xml:space="preserve">هندسی </w:t>
      </w:r>
      <w:r w:rsidR="0011022A" w:rsidRPr="002B0365">
        <w:rPr>
          <w:sz w:val="28"/>
          <w:szCs w:val="28"/>
          <w:highlight w:val="green"/>
          <w:rtl/>
          <w:lang w:bidi="ar-SA"/>
        </w:rPr>
        <w:t xml:space="preserve">و روابط موجود در </w:t>
      </w:r>
      <w:r w:rsidRPr="002B0365">
        <w:rPr>
          <w:sz w:val="28"/>
          <w:szCs w:val="28"/>
          <w:highlight w:val="green"/>
          <w:rtl/>
          <w:lang w:bidi="ar-SA"/>
        </w:rPr>
        <w:t>قالی‌ها</w:t>
      </w:r>
      <w:r w:rsidR="0011022A" w:rsidRPr="002B0365">
        <w:rPr>
          <w:rFonts w:hint="cs"/>
          <w:sz w:val="28"/>
          <w:szCs w:val="28"/>
          <w:highlight w:val="green"/>
          <w:rtl/>
          <w:lang w:bidi="ar-SA"/>
        </w:rPr>
        <w:t>ی</w:t>
      </w:r>
      <w:r w:rsidR="0011022A" w:rsidRPr="002B0365">
        <w:rPr>
          <w:sz w:val="28"/>
          <w:szCs w:val="28"/>
          <w:highlight w:val="green"/>
          <w:rtl/>
          <w:lang w:bidi="ar-SA"/>
        </w:rPr>
        <w:t xml:space="preserve"> طرح لچک</w:t>
      </w:r>
      <w:r w:rsidR="0011022A" w:rsidRPr="002B0365">
        <w:rPr>
          <w:rFonts w:ascii="Cambria" w:hAnsi="Cambria" w:cs="Cambria" w:hint="cs"/>
          <w:sz w:val="28"/>
          <w:szCs w:val="28"/>
          <w:highlight w:val="green"/>
          <w:rtl/>
          <w:lang w:bidi="ar-SA"/>
        </w:rPr>
        <w:t>­</w:t>
      </w:r>
      <w:r w:rsidR="0011022A" w:rsidRPr="002B0365">
        <w:rPr>
          <w:sz w:val="28"/>
          <w:szCs w:val="28"/>
          <w:highlight w:val="green"/>
          <w:rtl/>
          <w:lang w:bidi="ar-SA"/>
        </w:rPr>
        <w:t xml:space="preserve"> </w:t>
      </w:r>
      <w:r w:rsidR="0011022A" w:rsidRPr="002B0365">
        <w:rPr>
          <w:rFonts w:hint="cs"/>
          <w:sz w:val="28"/>
          <w:szCs w:val="28"/>
          <w:highlight w:val="green"/>
          <w:rtl/>
          <w:lang w:bidi="ar-SA"/>
        </w:rPr>
        <w:t>ترنج</w:t>
      </w:r>
      <w:r w:rsidR="0011022A" w:rsidRPr="002B0365">
        <w:rPr>
          <w:sz w:val="28"/>
          <w:szCs w:val="28"/>
          <w:highlight w:val="green"/>
          <w:rtl/>
          <w:lang w:bidi="ar-SA"/>
        </w:rPr>
        <w:t xml:space="preserve"> </w:t>
      </w:r>
      <w:r w:rsidR="0011022A" w:rsidRPr="002B0365">
        <w:rPr>
          <w:rFonts w:hint="cs"/>
          <w:sz w:val="28"/>
          <w:szCs w:val="28"/>
          <w:highlight w:val="green"/>
          <w:rtl/>
          <w:lang w:bidi="ar-SA"/>
        </w:rPr>
        <w:t xml:space="preserve">انجام پذیرفته است؛ </w:t>
      </w:r>
      <w:r w:rsidR="006A43B8" w:rsidRPr="002B0365">
        <w:rPr>
          <w:sz w:val="28"/>
          <w:szCs w:val="28"/>
          <w:highlight w:val="green"/>
          <w:rtl/>
          <w:lang w:bidi="ar-SA"/>
        </w:rPr>
        <w:t xml:space="preserve">نشان </w:t>
      </w:r>
      <w:r w:rsidRPr="002B0365">
        <w:rPr>
          <w:rFonts w:hint="cs"/>
          <w:sz w:val="28"/>
          <w:szCs w:val="28"/>
          <w:highlight w:val="green"/>
          <w:rtl/>
          <w:lang w:bidi="ar-SA"/>
        </w:rPr>
        <w:t>می‌دهد</w:t>
      </w:r>
      <w:r w:rsidR="006A43B8" w:rsidRPr="002B0365">
        <w:rPr>
          <w:sz w:val="28"/>
          <w:szCs w:val="28"/>
          <w:highlight w:val="green"/>
          <w:rtl/>
          <w:lang w:bidi="ar-SA"/>
        </w:rPr>
        <w:t xml:space="preserve"> اصول تقارن و </w:t>
      </w:r>
      <w:r w:rsidRPr="002B0365">
        <w:rPr>
          <w:sz w:val="28"/>
          <w:szCs w:val="28"/>
          <w:highlight w:val="green"/>
          <w:rtl/>
          <w:lang w:bidi="ar-SA"/>
        </w:rPr>
        <w:t>نسبت‌های</w:t>
      </w:r>
      <w:r w:rsidR="006A43B8" w:rsidRPr="002B0365">
        <w:rPr>
          <w:sz w:val="28"/>
          <w:szCs w:val="28"/>
          <w:highlight w:val="green"/>
          <w:rtl/>
          <w:lang w:bidi="ar-SA"/>
        </w:rPr>
        <w:t xml:space="preserve"> طلا</w:t>
      </w:r>
      <w:r w:rsidR="006A43B8" w:rsidRPr="002B0365">
        <w:rPr>
          <w:rFonts w:hint="cs"/>
          <w:sz w:val="28"/>
          <w:szCs w:val="28"/>
          <w:highlight w:val="green"/>
          <w:rtl/>
          <w:lang w:bidi="ar-SA"/>
        </w:rPr>
        <w:t>یی</w:t>
      </w:r>
      <w:r w:rsidR="006A43B8" w:rsidRPr="002B0365">
        <w:rPr>
          <w:sz w:val="28"/>
          <w:szCs w:val="28"/>
          <w:highlight w:val="green"/>
          <w:rtl/>
          <w:lang w:bidi="ar-SA"/>
        </w:rPr>
        <w:t xml:space="preserve"> در طراح</w:t>
      </w:r>
      <w:r w:rsidR="006A43B8" w:rsidRPr="002B0365">
        <w:rPr>
          <w:rFonts w:hint="cs"/>
          <w:sz w:val="28"/>
          <w:szCs w:val="28"/>
          <w:highlight w:val="green"/>
          <w:rtl/>
          <w:lang w:bidi="ar-SA"/>
        </w:rPr>
        <w:t>ی</w:t>
      </w:r>
      <w:r w:rsidR="006A43B8" w:rsidRPr="002B0365">
        <w:rPr>
          <w:sz w:val="28"/>
          <w:szCs w:val="28"/>
          <w:highlight w:val="green"/>
          <w:rtl/>
          <w:lang w:bidi="ar-SA"/>
        </w:rPr>
        <w:t xml:space="preserve"> ابعاد قاب اصل</w:t>
      </w:r>
      <w:r w:rsidR="006A43B8" w:rsidRPr="002B0365">
        <w:rPr>
          <w:rFonts w:hint="cs"/>
          <w:sz w:val="28"/>
          <w:szCs w:val="28"/>
          <w:highlight w:val="green"/>
          <w:rtl/>
          <w:lang w:bidi="ar-SA"/>
        </w:rPr>
        <w:t>ی</w:t>
      </w:r>
      <w:r w:rsidR="006A43B8" w:rsidRPr="002B0365">
        <w:rPr>
          <w:sz w:val="28"/>
          <w:szCs w:val="28"/>
          <w:highlight w:val="green"/>
          <w:rtl/>
          <w:lang w:bidi="ar-SA"/>
        </w:rPr>
        <w:t xml:space="preserve"> قال</w:t>
      </w:r>
      <w:r w:rsidR="006A43B8" w:rsidRPr="002B0365">
        <w:rPr>
          <w:rFonts w:hint="cs"/>
          <w:sz w:val="28"/>
          <w:szCs w:val="28"/>
          <w:highlight w:val="green"/>
          <w:rtl/>
          <w:lang w:bidi="ar-SA"/>
        </w:rPr>
        <w:t>ی</w:t>
      </w:r>
      <w:r w:rsidR="006A43B8" w:rsidRPr="002B0365">
        <w:rPr>
          <w:sz w:val="28"/>
          <w:szCs w:val="28"/>
          <w:highlight w:val="green"/>
          <w:rtl/>
          <w:lang w:bidi="ar-SA"/>
        </w:rPr>
        <w:t xml:space="preserve"> برا</w:t>
      </w:r>
      <w:r w:rsidR="006A43B8" w:rsidRPr="002B0365">
        <w:rPr>
          <w:rFonts w:hint="cs"/>
          <w:sz w:val="28"/>
          <w:szCs w:val="28"/>
          <w:highlight w:val="green"/>
          <w:rtl/>
          <w:lang w:bidi="ar-SA"/>
        </w:rPr>
        <w:t>ی</w:t>
      </w:r>
      <w:r w:rsidR="006A43B8" w:rsidRPr="002B0365">
        <w:rPr>
          <w:sz w:val="28"/>
          <w:szCs w:val="28"/>
          <w:highlight w:val="green"/>
          <w:rtl/>
          <w:lang w:bidi="ar-SA"/>
        </w:rPr>
        <w:t xml:space="preserve"> کل</w:t>
      </w:r>
      <w:r w:rsidR="006A43B8" w:rsidRPr="002B0365">
        <w:rPr>
          <w:rFonts w:hint="cs"/>
          <w:sz w:val="28"/>
          <w:szCs w:val="28"/>
          <w:highlight w:val="green"/>
          <w:rtl/>
          <w:lang w:bidi="ar-SA"/>
        </w:rPr>
        <w:t>ی</w:t>
      </w:r>
      <w:r w:rsidR="006A43B8" w:rsidRPr="002B0365">
        <w:rPr>
          <w:rFonts w:hint="eastAsia"/>
          <w:sz w:val="28"/>
          <w:szCs w:val="28"/>
          <w:highlight w:val="green"/>
          <w:rtl/>
          <w:lang w:bidi="ar-SA"/>
        </w:rPr>
        <w:t>ه</w:t>
      </w:r>
      <w:r w:rsidR="006A43B8" w:rsidRPr="002B0365">
        <w:rPr>
          <w:sz w:val="28"/>
          <w:szCs w:val="28"/>
          <w:highlight w:val="green"/>
          <w:rtl/>
          <w:lang w:bidi="ar-SA"/>
        </w:rPr>
        <w:t xml:space="preserve"> </w:t>
      </w:r>
      <w:r w:rsidRPr="002B0365">
        <w:rPr>
          <w:sz w:val="28"/>
          <w:szCs w:val="28"/>
          <w:highlight w:val="green"/>
          <w:rtl/>
          <w:lang w:bidi="ar-SA"/>
        </w:rPr>
        <w:t>نمونه‌ها</w:t>
      </w:r>
      <w:r w:rsidR="006A43B8" w:rsidRPr="002B0365">
        <w:rPr>
          <w:sz w:val="28"/>
          <w:szCs w:val="28"/>
          <w:highlight w:val="green"/>
          <w:rtl/>
          <w:lang w:bidi="ar-SA"/>
        </w:rPr>
        <w:t xml:space="preserve"> </w:t>
      </w:r>
      <w:r w:rsidR="006A43B8" w:rsidRPr="002B0365">
        <w:rPr>
          <w:rFonts w:hint="cs"/>
          <w:sz w:val="28"/>
          <w:szCs w:val="28"/>
          <w:highlight w:val="green"/>
          <w:rtl/>
          <w:lang w:bidi="ar-SA"/>
        </w:rPr>
        <w:t>رعای</w:t>
      </w:r>
      <w:r w:rsidR="006A43B8" w:rsidRPr="002B0365">
        <w:rPr>
          <w:rFonts w:hint="eastAsia"/>
          <w:sz w:val="28"/>
          <w:szCs w:val="28"/>
          <w:highlight w:val="green"/>
          <w:rtl/>
          <w:lang w:bidi="ar-SA"/>
        </w:rPr>
        <w:t>ت</w:t>
      </w:r>
      <w:r w:rsidR="006A43B8" w:rsidRPr="002B0365">
        <w:rPr>
          <w:sz w:val="28"/>
          <w:szCs w:val="28"/>
          <w:highlight w:val="green"/>
          <w:rtl/>
          <w:lang w:bidi="ar-SA"/>
        </w:rPr>
        <w:t xml:space="preserve"> شده است. با ترس</w:t>
      </w:r>
      <w:r w:rsidR="006A43B8" w:rsidRPr="002B0365">
        <w:rPr>
          <w:rFonts w:hint="cs"/>
          <w:sz w:val="28"/>
          <w:szCs w:val="28"/>
          <w:highlight w:val="green"/>
          <w:rtl/>
          <w:lang w:bidi="ar-SA"/>
        </w:rPr>
        <w:t>ی</w:t>
      </w:r>
      <w:r w:rsidR="006A43B8" w:rsidRPr="002B0365">
        <w:rPr>
          <w:rFonts w:hint="eastAsia"/>
          <w:sz w:val="28"/>
          <w:szCs w:val="28"/>
          <w:highlight w:val="green"/>
          <w:rtl/>
          <w:lang w:bidi="ar-SA"/>
        </w:rPr>
        <w:t>م</w:t>
      </w:r>
      <w:r w:rsidR="006A43B8" w:rsidRPr="002B0365">
        <w:rPr>
          <w:sz w:val="28"/>
          <w:szCs w:val="28"/>
          <w:highlight w:val="green"/>
          <w:rtl/>
          <w:lang w:bidi="ar-SA"/>
        </w:rPr>
        <w:t xml:space="preserve"> خطوط انتظام گرا مح</w:t>
      </w:r>
      <w:r w:rsidR="006A43B8" w:rsidRPr="002B0365">
        <w:rPr>
          <w:rFonts w:hint="cs"/>
          <w:sz w:val="28"/>
          <w:szCs w:val="28"/>
          <w:highlight w:val="green"/>
          <w:rtl/>
          <w:lang w:bidi="ar-SA"/>
        </w:rPr>
        <w:t>ی</w:t>
      </w:r>
      <w:r w:rsidR="006A43B8" w:rsidRPr="002B0365">
        <w:rPr>
          <w:rFonts w:hint="eastAsia"/>
          <w:sz w:val="28"/>
          <w:szCs w:val="28"/>
          <w:highlight w:val="green"/>
          <w:rtl/>
          <w:lang w:bidi="ar-SA"/>
        </w:rPr>
        <w:t>ط</w:t>
      </w:r>
      <w:r w:rsidR="006A43B8" w:rsidRPr="002B0365">
        <w:rPr>
          <w:rFonts w:hint="cs"/>
          <w:sz w:val="28"/>
          <w:szCs w:val="28"/>
          <w:highlight w:val="green"/>
          <w:rtl/>
          <w:lang w:bidi="ar-SA"/>
        </w:rPr>
        <w:t>ی</w:t>
      </w:r>
      <w:r w:rsidR="006A43B8" w:rsidRPr="002B0365">
        <w:rPr>
          <w:sz w:val="28"/>
          <w:szCs w:val="28"/>
          <w:highlight w:val="green"/>
          <w:rtl/>
          <w:lang w:bidi="ar-SA"/>
        </w:rPr>
        <w:t xml:space="preserve"> به وجود </w:t>
      </w:r>
      <w:r w:rsidR="006A43B8" w:rsidRPr="002B0365">
        <w:rPr>
          <w:rFonts w:hint="cs"/>
          <w:sz w:val="28"/>
          <w:szCs w:val="28"/>
          <w:highlight w:val="green"/>
          <w:rtl/>
          <w:lang w:bidi="ar-SA"/>
        </w:rPr>
        <w:t>آمده</w:t>
      </w:r>
      <w:r w:rsidR="006A43B8" w:rsidRPr="002B0365">
        <w:rPr>
          <w:sz w:val="28"/>
          <w:szCs w:val="28"/>
          <w:highlight w:val="green"/>
          <w:rtl/>
          <w:lang w:bidi="ar-SA"/>
        </w:rPr>
        <w:t xml:space="preserve"> که </w:t>
      </w:r>
      <w:r w:rsidRPr="002B0365">
        <w:rPr>
          <w:sz w:val="28"/>
          <w:szCs w:val="28"/>
          <w:highlight w:val="green"/>
          <w:rtl/>
          <w:lang w:bidi="ar-SA"/>
        </w:rPr>
        <w:t>اصلی‌ترین</w:t>
      </w:r>
      <w:r w:rsidR="006A43B8" w:rsidRPr="002B0365">
        <w:rPr>
          <w:sz w:val="28"/>
          <w:szCs w:val="28"/>
          <w:highlight w:val="green"/>
          <w:rtl/>
          <w:lang w:bidi="ar-SA"/>
        </w:rPr>
        <w:t xml:space="preserve"> محل در </w:t>
      </w:r>
      <w:r w:rsidRPr="002B0365">
        <w:rPr>
          <w:sz w:val="28"/>
          <w:szCs w:val="28"/>
          <w:highlight w:val="green"/>
          <w:rtl/>
          <w:lang w:bidi="ar-SA"/>
        </w:rPr>
        <w:t>ترکیب‌بندی</w:t>
      </w:r>
      <w:r w:rsidR="006A43B8" w:rsidRPr="002B0365">
        <w:rPr>
          <w:sz w:val="28"/>
          <w:szCs w:val="28"/>
          <w:highlight w:val="green"/>
          <w:rtl/>
          <w:lang w:bidi="ar-SA"/>
        </w:rPr>
        <w:t xml:space="preserve"> ا</w:t>
      </w:r>
      <w:r w:rsidR="006A43B8" w:rsidRPr="002B0365">
        <w:rPr>
          <w:rFonts w:hint="cs"/>
          <w:sz w:val="28"/>
          <w:szCs w:val="28"/>
          <w:highlight w:val="green"/>
          <w:rtl/>
          <w:lang w:bidi="ar-SA"/>
        </w:rPr>
        <w:t>ی</w:t>
      </w:r>
      <w:r w:rsidR="006A43B8" w:rsidRPr="002B0365">
        <w:rPr>
          <w:rFonts w:hint="eastAsia"/>
          <w:sz w:val="28"/>
          <w:szCs w:val="28"/>
          <w:highlight w:val="green"/>
          <w:rtl/>
          <w:lang w:bidi="ar-SA"/>
        </w:rPr>
        <w:t>ن</w:t>
      </w:r>
      <w:r w:rsidR="006A43B8" w:rsidRPr="002B0365">
        <w:rPr>
          <w:sz w:val="28"/>
          <w:szCs w:val="28"/>
          <w:highlight w:val="green"/>
          <w:rtl/>
          <w:lang w:bidi="ar-SA"/>
        </w:rPr>
        <w:t xml:space="preserve"> </w:t>
      </w:r>
      <w:r w:rsidRPr="002B0365">
        <w:rPr>
          <w:sz w:val="28"/>
          <w:szCs w:val="28"/>
          <w:highlight w:val="green"/>
          <w:rtl/>
          <w:lang w:bidi="ar-SA"/>
        </w:rPr>
        <w:t>قالی‌ها</w:t>
      </w:r>
      <w:r w:rsidR="006A43B8" w:rsidRPr="002B0365">
        <w:rPr>
          <w:sz w:val="28"/>
          <w:szCs w:val="28"/>
          <w:highlight w:val="green"/>
          <w:rtl/>
          <w:lang w:bidi="ar-SA"/>
        </w:rPr>
        <w:t xml:space="preserve"> را نشان </w:t>
      </w:r>
      <w:r w:rsidRPr="002B0365">
        <w:rPr>
          <w:sz w:val="28"/>
          <w:szCs w:val="28"/>
          <w:highlight w:val="green"/>
          <w:rtl/>
          <w:lang w:bidi="ar-SA"/>
        </w:rPr>
        <w:t>می‌دهد</w:t>
      </w:r>
      <w:r w:rsidR="006A43B8" w:rsidRPr="002B0365">
        <w:rPr>
          <w:sz w:val="28"/>
          <w:szCs w:val="28"/>
          <w:highlight w:val="green"/>
          <w:rtl/>
          <w:lang w:bidi="ar-SA"/>
        </w:rPr>
        <w:t>. حضور ا</w:t>
      </w:r>
      <w:r w:rsidR="006A43B8" w:rsidRPr="002B0365">
        <w:rPr>
          <w:rFonts w:hint="cs"/>
          <w:sz w:val="28"/>
          <w:szCs w:val="28"/>
          <w:highlight w:val="green"/>
          <w:rtl/>
          <w:lang w:bidi="ar-SA"/>
        </w:rPr>
        <w:t>ی</w:t>
      </w:r>
      <w:r w:rsidR="006A43B8" w:rsidRPr="002B0365">
        <w:rPr>
          <w:rFonts w:hint="eastAsia"/>
          <w:sz w:val="28"/>
          <w:szCs w:val="28"/>
          <w:highlight w:val="green"/>
          <w:rtl/>
          <w:lang w:bidi="ar-SA"/>
        </w:rPr>
        <w:t>ن</w:t>
      </w:r>
      <w:r w:rsidR="006A43B8" w:rsidRPr="002B0365">
        <w:rPr>
          <w:sz w:val="28"/>
          <w:szCs w:val="28"/>
          <w:highlight w:val="green"/>
          <w:rtl/>
          <w:lang w:bidi="ar-SA"/>
        </w:rPr>
        <w:t xml:space="preserve"> </w:t>
      </w:r>
      <w:r w:rsidRPr="002B0365">
        <w:rPr>
          <w:sz w:val="28"/>
          <w:szCs w:val="28"/>
          <w:highlight w:val="green"/>
          <w:rtl/>
          <w:lang w:bidi="ar-SA"/>
        </w:rPr>
        <w:t>محل‌ها</w:t>
      </w:r>
      <w:r w:rsidR="006A43B8" w:rsidRPr="002B0365">
        <w:rPr>
          <w:sz w:val="28"/>
          <w:szCs w:val="28"/>
          <w:highlight w:val="green"/>
          <w:rtl/>
          <w:lang w:bidi="ar-SA"/>
        </w:rPr>
        <w:t xml:space="preserve"> </w:t>
      </w:r>
      <w:r w:rsidR="006A43B8" w:rsidRPr="002B0365">
        <w:rPr>
          <w:rFonts w:hint="cs"/>
          <w:sz w:val="28"/>
          <w:szCs w:val="28"/>
          <w:highlight w:val="green"/>
          <w:rtl/>
          <w:lang w:bidi="ar-SA"/>
        </w:rPr>
        <w:t>اثبات</w:t>
      </w:r>
      <w:r w:rsidR="006A43B8" w:rsidRPr="002B0365">
        <w:rPr>
          <w:sz w:val="28"/>
          <w:szCs w:val="28"/>
          <w:highlight w:val="green"/>
          <w:rtl/>
          <w:lang w:bidi="ar-SA"/>
        </w:rPr>
        <w:t xml:space="preserve"> </w:t>
      </w:r>
      <w:r w:rsidRPr="002B0365">
        <w:rPr>
          <w:rFonts w:hint="cs"/>
          <w:sz w:val="28"/>
          <w:szCs w:val="28"/>
          <w:highlight w:val="green"/>
          <w:rtl/>
          <w:lang w:bidi="ar-SA"/>
        </w:rPr>
        <w:t>می‌کند</w:t>
      </w:r>
      <w:r w:rsidR="006A43B8" w:rsidRPr="002B0365">
        <w:rPr>
          <w:sz w:val="28"/>
          <w:szCs w:val="28"/>
          <w:highlight w:val="green"/>
          <w:rtl/>
          <w:lang w:bidi="ar-SA"/>
        </w:rPr>
        <w:t xml:space="preserve"> </w:t>
      </w:r>
      <w:r w:rsidR="006A43B8" w:rsidRPr="002B0365">
        <w:rPr>
          <w:rFonts w:hint="cs"/>
          <w:sz w:val="28"/>
          <w:szCs w:val="28"/>
          <w:highlight w:val="green"/>
          <w:rtl/>
          <w:lang w:bidi="ar-SA"/>
        </w:rPr>
        <w:t>ای</w:t>
      </w:r>
      <w:r w:rsidR="006A43B8" w:rsidRPr="002B0365">
        <w:rPr>
          <w:rFonts w:hint="eastAsia"/>
          <w:sz w:val="28"/>
          <w:szCs w:val="28"/>
          <w:highlight w:val="green"/>
          <w:rtl/>
          <w:lang w:bidi="ar-SA"/>
        </w:rPr>
        <w:t>ن</w:t>
      </w:r>
      <w:r w:rsidR="006A43B8" w:rsidRPr="002B0365">
        <w:rPr>
          <w:sz w:val="28"/>
          <w:szCs w:val="28"/>
          <w:highlight w:val="green"/>
          <w:rtl/>
          <w:lang w:bidi="ar-SA"/>
        </w:rPr>
        <w:t xml:space="preserve"> نقوش قانونمند و بر اساس تقس</w:t>
      </w:r>
      <w:r w:rsidR="006A43B8" w:rsidRPr="002B0365">
        <w:rPr>
          <w:rFonts w:hint="cs"/>
          <w:sz w:val="28"/>
          <w:szCs w:val="28"/>
          <w:highlight w:val="green"/>
          <w:rtl/>
          <w:lang w:bidi="ar-SA"/>
        </w:rPr>
        <w:t>ی</w:t>
      </w:r>
      <w:r w:rsidR="006A43B8" w:rsidRPr="002B0365">
        <w:rPr>
          <w:rFonts w:hint="eastAsia"/>
          <w:sz w:val="28"/>
          <w:szCs w:val="28"/>
          <w:highlight w:val="green"/>
          <w:rtl/>
          <w:lang w:bidi="ar-SA"/>
        </w:rPr>
        <w:t>مات</w:t>
      </w:r>
      <w:r w:rsidR="006A43B8" w:rsidRPr="002B0365">
        <w:rPr>
          <w:sz w:val="28"/>
          <w:szCs w:val="28"/>
          <w:highlight w:val="green"/>
          <w:rtl/>
          <w:lang w:bidi="ar-SA"/>
        </w:rPr>
        <w:t xml:space="preserve"> </w:t>
      </w:r>
      <w:r w:rsidR="006A43B8" w:rsidRPr="002B0365">
        <w:rPr>
          <w:sz w:val="28"/>
          <w:szCs w:val="28"/>
          <w:highlight w:val="green"/>
          <w:rtl/>
          <w:lang w:bidi="ar-SA"/>
        </w:rPr>
        <w:lastRenderedPageBreak/>
        <w:t>هندس</w:t>
      </w:r>
      <w:r w:rsidR="006A43B8" w:rsidRPr="002B0365">
        <w:rPr>
          <w:rFonts w:hint="cs"/>
          <w:sz w:val="28"/>
          <w:szCs w:val="28"/>
          <w:highlight w:val="green"/>
          <w:rtl/>
          <w:lang w:bidi="ar-SA"/>
        </w:rPr>
        <w:t>ی</w:t>
      </w:r>
      <w:r w:rsidR="006A43B8" w:rsidRPr="002B0365">
        <w:rPr>
          <w:sz w:val="28"/>
          <w:szCs w:val="28"/>
          <w:highlight w:val="green"/>
          <w:rtl/>
          <w:lang w:bidi="ar-SA"/>
        </w:rPr>
        <w:t xml:space="preserve"> </w:t>
      </w:r>
      <w:r w:rsidRPr="002B0365">
        <w:rPr>
          <w:sz w:val="28"/>
          <w:szCs w:val="28"/>
          <w:highlight w:val="green"/>
          <w:rtl/>
          <w:lang w:bidi="ar-SA"/>
        </w:rPr>
        <w:t>ترسیم‌شده‌اند</w:t>
      </w:r>
      <w:r w:rsidR="006A43B8" w:rsidRPr="002B0365">
        <w:rPr>
          <w:sz w:val="28"/>
          <w:szCs w:val="28"/>
          <w:highlight w:val="green"/>
          <w:rtl/>
          <w:lang w:bidi="ar-SA"/>
        </w:rPr>
        <w:t>. با بررس</w:t>
      </w:r>
      <w:r w:rsidR="006A43B8" w:rsidRPr="002B0365">
        <w:rPr>
          <w:rFonts w:hint="cs"/>
          <w:sz w:val="28"/>
          <w:szCs w:val="28"/>
          <w:highlight w:val="green"/>
          <w:rtl/>
          <w:lang w:bidi="ar-SA"/>
        </w:rPr>
        <w:t>ی</w:t>
      </w:r>
      <w:r w:rsidR="006A43B8" w:rsidRPr="002B0365">
        <w:rPr>
          <w:sz w:val="28"/>
          <w:szCs w:val="28"/>
          <w:highlight w:val="green"/>
          <w:rtl/>
          <w:lang w:bidi="ar-SA"/>
        </w:rPr>
        <w:t xml:space="preserve"> هندسه فراکتال</w:t>
      </w:r>
      <w:r w:rsidR="006A43B8" w:rsidRPr="002B0365">
        <w:rPr>
          <w:rFonts w:hint="cs"/>
          <w:sz w:val="28"/>
          <w:szCs w:val="28"/>
          <w:highlight w:val="green"/>
          <w:rtl/>
          <w:lang w:bidi="ar-SA"/>
        </w:rPr>
        <w:t>ی</w:t>
      </w:r>
      <w:r w:rsidR="006A43B8" w:rsidRPr="002B0365">
        <w:rPr>
          <w:sz w:val="28"/>
          <w:szCs w:val="28"/>
          <w:highlight w:val="green"/>
          <w:rtl/>
          <w:lang w:bidi="ar-SA"/>
        </w:rPr>
        <w:t xml:space="preserve"> و الگوها</w:t>
      </w:r>
      <w:r w:rsidR="006A43B8" w:rsidRPr="002B0365">
        <w:rPr>
          <w:rFonts w:hint="cs"/>
          <w:sz w:val="28"/>
          <w:szCs w:val="28"/>
          <w:highlight w:val="green"/>
          <w:rtl/>
          <w:lang w:bidi="ar-SA"/>
        </w:rPr>
        <w:t>ی</w:t>
      </w:r>
      <w:r w:rsidR="006A43B8" w:rsidRPr="002B0365">
        <w:rPr>
          <w:sz w:val="28"/>
          <w:szCs w:val="28"/>
          <w:highlight w:val="green"/>
          <w:rtl/>
          <w:lang w:bidi="ar-SA"/>
        </w:rPr>
        <w:t xml:space="preserve"> آن در نمونه </w:t>
      </w:r>
      <w:r w:rsidRPr="002B0365">
        <w:rPr>
          <w:sz w:val="28"/>
          <w:szCs w:val="28"/>
          <w:highlight w:val="green"/>
          <w:rtl/>
          <w:lang w:bidi="ar-SA"/>
        </w:rPr>
        <w:t>قالی‌ها</w:t>
      </w:r>
      <w:r w:rsidR="006A43B8" w:rsidRPr="002B0365">
        <w:rPr>
          <w:sz w:val="28"/>
          <w:szCs w:val="28"/>
          <w:highlight w:val="green"/>
          <w:rtl/>
          <w:lang w:bidi="ar-SA"/>
        </w:rPr>
        <w:t xml:space="preserve"> </w:t>
      </w:r>
      <w:r w:rsidR="006A43B8" w:rsidRPr="002B0365">
        <w:rPr>
          <w:rFonts w:hint="cs"/>
          <w:sz w:val="28"/>
          <w:szCs w:val="28"/>
          <w:highlight w:val="green"/>
          <w:rtl/>
          <w:lang w:bidi="ar-SA"/>
        </w:rPr>
        <w:t>مشخص</w:t>
      </w:r>
      <w:r w:rsidR="006A43B8" w:rsidRPr="002B0365">
        <w:rPr>
          <w:sz w:val="28"/>
          <w:szCs w:val="28"/>
          <w:highlight w:val="green"/>
          <w:rtl/>
          <w:lang w:bidi="ar-SA"/>
        </w:rPr>
        <w:t xml:space="preserve"> </w:t>
      </w:r>
      <w:r w:rsidR="006A43B8" w:rsidRPr="002B0365">
        <w:rPr>
          <w:rFonts w:hint="cs"/>
          <w:sz w:val="28"/>
          <w:szCs w:val="28"/>
          <w:highlight w:val="green"/>
          <w:rtl/>
          <w:lang w:bidi="ar-SA"/>
        </w:rPr>
        <w:t>شد</w:t>
      </w:r>
      <w:r w:rsidR="006A43B8" w:rsidRPr="002B0365">
        <w:rPr>
          <w:sz w:val="28"/>
          <w:szCs w:val="28"/>
          <w:highlight w:val="green"/>
          <w:rtl/>
          <w:lang w:bidi="ar-SA"/>
        </w:rPr>
        <w:t xml:space="preserve"> </w:t>
      </w:r>
      <w:r w:rsidR="006A43B8" w:rsidRPr="002B0365">
        <w:rPr>
          <w:rFonts w:hint="cs"/>
          <w:sz w:val="28"/>
          <w:szCs w:val="28"/>
          <w:highlight w:val="green"/>
          <w:rtl/>
          <w:lang w:bidi="ar-SA"/>
        </w:rPr>
        <w:t>علیرغم اینکه</w:t>
      </w:r>
      <w:r w:rsidR="006A43B8" w:rsidRPr="002B0365">
        <w:rPr>
          <w:sz w:val="28"/>
          <w:szCs w:val="28"/>
          <w:highlight w:val="green"/>
          <w:rtl/>
          <w:lang w:bidi="ar-SA"/>
        </w:rPr>
        <w:t xml:space="preserve"> </w:t>
      </w:r>
      <w:r w:rsidRPr="002B0365">
        <w:rPr>
          <w:rFonts w:hint="cs"/>
          <w:sz w:val="28"/>
          <w:szCs w:val="28"/>
          <w:highlight w:val="green"/>
          <w:rtl/>
          <w:lang w:bidi="ar-SA"/>
        </w:rPr>
        <w:t>قالی‌ها</w:t>
      </w:r>
      <w:r w:rsidR="006A43B8" w:rsidRPr="002B0365">
        <w:rPr>
          <w:sz w:val="28"/>
          <w:szCs w:val="28"/>
          <w:highlight w:val="green"/>
          <w:rtl/>
          <w:lang w:bidi="ar-SA"/>
        </w:rPr>
        <w:t xml:space="preserve"> از هزاران نقش </w:t>
      </w:r>
      <w:r w:rsidRPr="002B0365">
        <w:rPr>
          <w:sz w:val="28"/>
          <w:szCs w:val="28"/>
          <w:highlight w:val="green"/>
          <w:rtl/>
          <w:lang w:bidi="ar-SA"/>
        </w:rPr>
        <w:t>ریزودرشت</w:t>
      </w:r>
      <w:r w:rsidR="006A43B8" w:rsidRPr="002B0365">
        <w:rPr>
          <w:sz w:val="28"/>
          <w:szCs w:val="28"/>
          <w:highlight w:val="green"/>
          <w:rtl/>
          <w:lang w:bidi="ar-SA"/>
        </w:rPr>
        <w:t xml:space="preserve"> و گاه</w:t>
      </w:r>
      <w:r w:rsidR="006A43B8" w:rsidRPr="002B0365">
        <w:rPr>
          <w:rFonts w:hint="cs"/>
          <w:sz w:val="28"/>
          <w:szCs w:val="28"/>
          <w:highlight w:val="green"/>
          <w:rtl/>
          <w:lang w:bidi="ar-SA"/>
        </w:rPr>
        <w:t>ی</w:t>
      </w:r>
      <w:r w:rsidR="006A43B8" w:rsidRPr="002B0365">
        <w:rPr>
          <w:sz w:val="28"/>
          <w:szCs w:val="28"/>
          <w:highlight w:val="green"/>
          <w:rtl/>
          <w:lang w:bidi="ar-SA"/>
        </w:rPr>
        <w:t xml:space="preserve"> با الگوها</w:t>
      </w:r>
      <w:r w:rsidR="006A43B8" w:rsidRPr="002B0365">
        <w:rPr>
          <w:rFonts w:hint="cs"/>
          <w:sz w:val="28"/>
          <w:szCs w:val="28"/>
          <w:highlight w:val="green"/>
          <w:rtl/>
          <w:lang w:bidi="ar-SA"/>
        </w:rPr>
        <w:t>یی</w:t>
      </w:r>
      <w:r w:rsidR="006A43B8" w:rsidRPr="002B0365">
        <w:rPr>
          <w:sz w:val="28"/>
          <w:szCs w:val="28"/>
          <w:highlight w:val="green"/>
          <w:rtl/>
          <w:lang w:bidi="ar-SA"/>
        </w:rPr>
        <w:t xml:space="preserve"> تکرارشونده </w:t>
      </w:r>
      <w:r w:rsidRPr="002B0365">
        <w:rPr>
          <w:sz w:val="28"/>
          <w:szCs w:val="28"/>
          <w:highlight w:val="green"/>
          <w:rtl/>
          <w:lang w:bidi="ar-SA"/>
        </w:rPr>
        <w:t>تشکیل‌شده‌اند</w:t>
      </w:r>
      <w:r w:rsidR="006A43B8" w:rsidRPr="002B0365">
        <w:rPr>
          <w:rFonts w:hint="cs"/>
          <w:sz w:val="28"/>
          <w:szCs w:val="28"/>
          <w:highlight w:val="green"/>
          <w:rtl/>
          <w:lang w:bidi="ar-SA"/>
        </w:rPr>
        <w:t>،</w:t>
      </w:r>
      <w:r w:rsidR="006A43B8" w:rsidRPr="002B0365">
        <w:rPr>
          <w:sz w:val="28"/>
          <w:szCs w:val="28"/>
          <w:highlight w:val="green"/>
          <w:rtl/>
          <w:lang w:bidi="ar-SA"/>
        </w:rPr>
        <w:t xml:space="preserve"> اما همگ</w:t>
      </w:r>
      <w:r w:rsidR="006A43B8" w:rsidRPr="002B0365">
        <w:rPr>
          <w:rFonts w:hint="cs"/>
          <w:sz w:val="28"/>
          <w:szCs w:val="28"/>
          <w:highlight w:val="green"/>
          <w:rtl/>
          <w:lang w:bidi="ar-SA"/>
        </w:rPr>
        <w:t>ی</w:t>
      </w:r>
      <w:r w:rsidR="006A43B8" w:rsidRPr="002B0365">
        <w:rPr>
          <w:sz w:val="28"/>
          <w:szCs w:val="28"/>
          <w:highlight w:val="green"/>
          <w:rtl/>
          <w:lang w:bidi="ar-SA"/>
        </w:rPr>
        <w:t xml:space="preserve"> ا</w:t>
      </w:r>
      <w:r w:rsidR="006A43B8" w:rsidRPr="002B0365">
        <w:rPr>
          <w:rFonts w:hint="cs"/>
          <w:sz w:val="28"/>
          <w:szCs w:val="28"/>
          <w:highlight w:val="green"/>
          <w:rtl/>
          <w:lang w:bidi="ar-SA"/>
        </w:rPr>
        <w:t>ی</w:t>
      </w:r>
      <w:r w:rsidR="006A43B8" w:rsidRPr="002B0365">
        <w:rPr>
          <w:rFonts w:hint="eastAsia"/>
          <w:sz w:val="28"/>
          <w:szCs w:val="28"/>
          <w:highlight w:val="green"/>
          <w:rtl/>
          <w:lang w:bidi="ar-SA"/>
        </w:rPr>
        <w:t>ن</w:t>
      </w:r>
      <w:r w:rsidR="006A43B8" w:rsidRPr="002B0365">
        <w:rPr>
          <w:sz w:val="28"/>
          <w:szCs w:val="28"/>
          <w:highlight w:val="green"/>
          <w:rtl/>
          <w:lang w:bidi="ar-SA"/>
        </w:rPr>
        <w:t xml:space="preserve"> عناصر به شکل</w:t>
      </w:r>
      <w:r w:rsidR="006A43B8" w:rsidRPr="002B0365">
        <w:rPr>
          <w:rFonts w:hint="cs"/>
          <w:sz w:val="28"/>
          <w:szCs w:val="28"/>
          <w:highlight w:val="green"/>
          <w:rtl/>
          <w:lang w:bidi="ar-SA"/>
        </w:rPr>
        <w:t>ی</w:t>
      </w:r>
      <w:r w:rsidR="006A43B8" w:rsidRPr="002B0365">
        <w:rPr>
          <w:sz w:val="28"/>
          <w:szCs w:val="28"/>
          <w:highlight w:val="green"/>
          <w:rtl/>
          <w:lang w:bidi="ar-SA"/>
        </w:rPr>
        <w:t xml:space="preserve"> قانونمند و هدفمن</w:t>
      </w:r>
      <w:r w:rsidR="006A43B8" w:rsidRPr="002B0365">
        <w:rPr>
          <w:rFonts w:hint="eastAsia"/>
          <w:sz w:val="28"/>
          <w:szCs w:val="28"/>
          <w:highlight w:val="green"/>
          <w:rtl/>
          <w:lang w:bidi="ar-SA"/>
        </w:rPr>
        <w:t>د</w:t>
      </w:r>
      <w:r w:rsidR="006A43B8" w:rsidRPr="002B0365">
        <w:rPr>
          <w:sz w:val="28"/>
          <w:szCs w:val="28"/>
          <w:highlight w:val="green"/>
          <w:rtl/>
          <w:lang w:bidi="ar-SA"/>
        </w:rPr>
        <w:t xml:space="preserve"> در ترک</w:t>
      </w:r>
      <w:r w:rsidR="006A43B8" w:rsidRPr="002B0365">
        <w:rPr>
          <w:rFonts w:hint="cs"/>
          <w:sz w:val="28"/>
          <w:szCs w:val="28"/>
          <w:highlight w:val="green"/>
          <w:rtl/>
          <w:lang w:bidi="ar-SA"/>
        </w:rPr>
        <w:t>ی</w:t>
      </w:r>
      <w:r w:rsidR="006A43B8" w:rsidRPr="002B0365">
        <w:rPr>
          <w:rFonts w:hint="eastAsia"/>
          <w:sz w:val="28"/>
          <w:szCs w:val="28"/>
          <w:highlight w:val="green"/>
          <w:rtl/>
          <w:lang w:bidi="ar-SA"/>
        </w:rPr>
        <w:t>ب</w:t>
      </w:r>
      <w:r w:rsidR="006A43B8" w:rsidRPr="002B0365">
        <w:rPr>
          <w:rFonts w:hint="cs"/>
          <w:sz w:val="28"/>
          <w:szCs w:val="28"/>
          <w:highlight w:val="green"/>
          <w:rtl/>
          <w:lang w:bidi="ar-SA"/>
        </w:rPr>
        <w:t>ی</w:t>
      </w:r>
      <w:r w:rsidR="006A43B8" w:rsidRPr="002B0365">
        <w:rPr>
          <w:sz w:val="28"/>
          <w:szCs w:val="28"/>
          <w:highlight w:val="green"/>
          <w:rtl/>
          <w:lang w:bidi="ar-SA"/>
        </w:rPr>
        <w:t xml:space="preserve"> واحد </w:t>
      </w:r>
      <w:r w:rsidRPr="002B0365">
        <w:rPr>
          <w:sz w:val="28"/>
          <w:szCs w:val="28"/>
          <w:highlight w:val="green"/>
          <w:rtl/>
          <w:lang w:bidi="ar-SA"/>
        </w:rPr>
        <w:t>قرارگرفته‌اند</w:t>
      </w:r>
      <w:r w:rsidR="006A43B8" w:rsidRPr="002B0365">
        <w:rPr>
          <w:sz w:val="28"/>
          <w:szCs w:val="28"/>
          <w:highlight w:val="green"/>
          <w:rtl/>
          <w:lang w:bidi="ar-SA"/>
        </w:rPr>
        <w:t xml:space="preserve"> و بد</w:t>
      </w:r>
      <w:r w:rsidR="006A43B8" w:rsidRPr="002B0365">
        <w:rPr>
          <w:rFonts w:hint="cs"/>
          <w:sz w:val="28"/>
          <w:szCs w:val="28"/>
          <w:highlight w:val="green"/>
          <w:rtl/>
          <w:lang w:bidi="ar-SA"/>
        </w:rPr>
        <w:t>ی</w:t>
      </w:r>
      <w:r w:rsidR="006A43B8" w:rsidRPr="002B0365">
        <w:rPr>
          <w:rFonts w:hint="eastAsia"/>
          <w:sz w:val="28"/>
          <w:szCs w:val="28"/>
          <w:highlight w:val="green"/>
          <w:rtl/>
          <w:lang w:bidi="ar-SA"/>
        </w:rPr>
        <w:t>ن</w:t>
      </w:r>
      <w:r w:rsidR="006A43B8" w:rsidRPr="002B0365">
        <w:rPr>
          <w:sz w:val="28"/>
          <w:szCs w:val="28"/>
          <w:highlight w:val="green"/>
          <w:rtl/>
          <w:lang w:bidi="ar-SA"/>
        </w:rPr>
        <w:t xml:space="preserve"> ترت</w:t>
      </w:r>
      <w:r w:rsidR="006A43B8" w:rsidRPr="002B0365">
        <w:rPr>
          <w:rFonts w:hint="cs"/>
          <w:sz w:val="28"/>
          <w:szCs w:val="28"/>
          <w:highlight w:val="green"/>
          <w:rtl/>
          <w:lang w:bidi="ar-SA"/>
        </w:rPr>
        <w:t>ی</w:t>
      </w:r>
      <w:r w:rsidR="006A43B8" w:rsidRPr="002B0365">
        <w:rPr>
          <w:rFonts w:hint="eastAsia"/>
          <w:sz w:val="28"/>
          <w:szCs w:val="28"/>
          <w:highlight w:val="green"/>
          <w:rtl/>
          <w:lang w:bidi="ar-SA"/>
        </w:rPr>
        <w:t>ب</w:t>
      </w:r>
      <w:r w:rsidR="006A43B8" w:rsidRPr="002B0365">
        <w:rPr>
          <w:sz w:val="28"/>
          <w:szCs w:val="28"/>
          <w:highlight w:val="green"/>
          <w:rtl/>
          <w:lang w:bidi="ar-SA"/>
        </w:rPr>
        <w:t xml:space="preserve"> در ع</w:t>
      </w:r>
      <w:r w:rsidR="006A43B8" w:rsidRPr="002B0365">
        <w:rPr>
          <w:rFonts w:hint="cs"/>
          <w:sz w:val="28"/>
          <w:szCs w:val="28"/>
          <w:highlight w:val="green"/>
          <w:rtl/>
          <w:lang w:bidi="ar-SA"/>
        </w:rPr>
        <w:t>ی</w:t>
      </w:r>
      <w:r w:rsidR="006A43B8" w:rsidRPr="002B0365">
        <w:rPr>
          <w:rFonts w:hint="eastAsia"/>
          <w:sz w:val="28"/>
          <w:szCs w:val="28"/>
          <w:highlight w:val="green"/>
          <w:rtl/>
          <w:lang w:bidi="ar-SA"/>
        </w:rPr>
        <w:t>ن</w:t>
      </w:r>
      <w:r w:rsidR="006A43B8" w:rsidRPr="002B0365">
        <w:rPr>
          <w:sz w:val="28"/>
          <w:szCs w:val="28"/>
          <w:highlight w:val="green"/>
          <w:rtl/>
          <w:lang w:bidi="ar-SA"/>
        </w:rPr>
        <w:t xml:space="preserve"> کثرت و انبوه</w:t>
      </w:r>
      <w:r w:rsidR="006A43B8" w:rsidRPr="002B0365">
        <w:rPr>
          <w:rFonts w:hint="cs"/>
          <w:sz w:val="28"/>
          <w:szCs w:val="28"/>
          <w:highlight w:val="green"/>
          <w:rtl/>
          <w:lang w:bidi="ar-SA"/>
        </w:rPr>
        <w:t>ی</w:t>
      </w:r>
      <w:r w:rsidR="006A43B8" w:rsidRPr="002B0365">
        <w:rPr>
          <w:sz w:val="28"/>
          <w:szCs w:val="28"/>
          <w:highlight w:val="green"/>
          <w:rtl/>
          <w:lang w:bidi="ar-SA"/>
        </w:rPr>
        <w:t xml:space="preserve"> اجزا</w:t>
      </w:r>
      <w:r w:rsidR="006A43B8" w:rsidRPr="002B0365">
        <w:rPr>
          <w:rFonts w:hint="cs"/>
          <w:sz w:val="28"/>
          <w:szCs w:val="28"/>
          <w:highlight w:val="green"/>
          <w:rtl/>
          <w:lang w:bidi="ar-SA"/>
        </w:rPr>
        <w:t>،</w:t>
      </w:r>
      <w:r w:rsidR="006A43B8" w:rsidRPr="002B0365">
        <w:rPr>
          <w:sz w:val="28"/>
          <w:szCs w:val="28"/>
          <w:highlight w:val="green"/>
          <w:rtl/>
          <w:lang w:bidi="ar-SA"/>
        </w:rPr>
        <w:t xml:space="preserve"> </w:t>
      </w:r>
      <w:r w:rsidRPr="002B0365">
        <w:rPr>
          <w:rFonts w:hint="cs"/>
          <w:sz w:val="28"/>
          <w:szCs w:val="28"/>
          <w:highlight w:val="green"/>
          <w:rtl/>
          <w:lang w:bidi="ar-SA"/>
        </w:rPr>
        <w:t>درنهایت</w:t>
      </w:r>
      <w:r w:rsidR="006A43B8" w:rsidRPr="002B0365">
        <w:rPr>
          <w:rFonts w:hint="cs"/>
          <w:sz w:val="28"/>
          <w:szCs w:val="28"/>
          <w:highlight w:val="green"/>
          <w:rtl/>
          <w:lang w:bidi="ar-SA"/>
        </w:rPr>
        <w:t xml:space="preserve"> </w:t>
      </w:r>
      <w:r w:rsidRPr="002B0365">
        <w:rPr>
          <w:rFonts w:hint="cs"/>
          <w:sz w:val="28"/>
          <w:szCs w:val="28"/>
          <w:highlight w:val="green"/>
          <w:rtl/>
          <w:lang w:bidi="ar-SA"/>
        </w:rPr>
        <w:t>مجموعه‌ای</w:t>
      </w:r>
      <w:r w:rsidR="006A43B8" w:rsidRPr="002B0365">
        <w:rPr>
          <w:sz w:val="28"/>
          <w:szCs w:val="28"/>
          <w:highlight w:val="green"/>
          <w:rtl/>
          <w:lang w:bidi="ar-SA"/>
        </w:rPr>
        <w:t xml:space="preserve"> واحد و منظم </w:t>
      </w:r>
      <w:r w:rsidR="006A43B8" w:rsidRPr="002B0365">
        <w:rPr>
          <w:rFonts w:hint="cs"/>
          <w:sz w:val="28"/>
          <w:szCs w:val="28"/>
          <w:highlight w:val="green"/>
          <w:rtl/>
          <w:lang w:bidi="ar-SA"/>
        </w:rPr>
        <w:t xml:space="preserve">را تشکیل </w:t>
      </w:r>
      <w:r w:rsidRPr="002B0365">
        <w:rPr>
          <w:rFonts w:hint="cs"/>
          <w:sz w:val="28"/>
          <w:szCs w:val="28"/>
          <w:highlight w:val="green"/>
          <w:rtl/>
          <w:lang w:bidi="ar-SA"/>
        </w:rPr>
        <w:t>می‌دهند</w:t>
      </w:r>
      <w:r w:rsidR="006A43B8" w:rsidRPr="002B0365">
        <w:rPr>
          <w:rFonts w:hint="cs"/>
          <w:sz w:val="28"/>
          <w:szCs w:val="28"/>
          <w:highlight w:val="green"/>
          <w:rtl/>
          <w:lang w:bidi="ar-SA"/>
        </w:rPr>
        <w:t>.</w:t>
      </w:r>
    </w:p>
    <w:p w14:paraId="02738263" w14:textId="2CCFE62A" w:rsidR="0035189C" w:rsidRPr="002B0365" w:rsidRDefault="00091EDD" w:rsidP="0067790E">
      <w:pPr>
        <w:pStyle w:val="2"/>
        <w:spacing w:line="233" w:lineRule="auto"/>
        <w:ind w:firstLine="0"/>
        <w:rPr>
          <w:rFonts w:ascii="B Mitra"/>
          <w:color w:val="000000"/>
          <w:sz w:val="28"/>
          <w:szCs w:val="28"/>
          <w:highlight w:val="green"/>
        </w:rPr>
      </w:pPr>
      <w:r w:rsidRPr="002B0365">
        <w:rPr>
          <w:rFonts w:hint="cs"/>
          <w:sz w:val="28"/>
          <w:szCs w:val="28"/>
          <w:highlight w:val="green"/>
          <w:rtl/>
          <w:lang w:bidi="ar-SA"/>
        </w:rPr>
        <w:t xml:space="preserve">در خصوص تزیینات </w:t>
      </w:r>
      <w:r w:rsidR="000225E2" w:rsidRPr="002B0365">
        <w:rPr>
          <w:rFonts w:hint="cs"/>
          <w:sz w:val="28"/>
          <w:szCs w:val="28"/>
          <w:highlight w:val="green"/>
          <w:rtl/>
          <w:lang w:bidi="ar-SA"/>
        </w:rPr>
        <w:t xml:space="preserve">و </w:t>
      </w:r>
      <w:r w:rsidR="002B0A71" w:rsidRPr="002B0365">
        <w:rPr>
          <w:rFonts w:hint="cs"/>
          <w:sz w:val="28"/>
          <w:szCs w:val="28"/>
          <w:highlight w:val="green"/>
          <w:rtl/>
          <w:lang w:bidi="ar-SA"/>
        </w:rPr>
        <w:t>نقش‌مایه‌های</w:t>
      </w:r>
      <w:r w:rsidR="000225E2" w:rsidRPr="002B0365">
        <w:rPr>
          <w:rFonts w:hint="cs"/>
          <w:sz w:val="28"/>
          <w:szCs w:val="28"/>
          <w:highlight w:val="green"/>
          <w:rtl/>
          <w:lang w:bidi="ar-SA"/>
        </w:rPr>
        <w:t xml:space="preserve"> </w:t>
      </w:r>
      <w:r w:rsidR="002B0A71" w:rsidRPr="002B0365">
        <w:rPr>
          <w:rFonts w:hint="cs"/>
          <w:sz w:val="28"/>
          <w:szCs w:val="28"/>
          <w:highlight w:val="green"/>
          <w:rtl/>
          <w:lang w:bidi="ar-SA"/>
        </w:rPr>
        <w:t>کاشی‌کاری</w:t>
      </w:r>
      <w:r w:rsidRPr="002B0365">
        <w:rPr>
          <w:rFonts w:hint="cs"/>
          <w:sz w:val="28"/>
          <w:szCs w:val="28"/>
          <w:highlight w:val="green"/>
          <w:rtl/>
          <w:lang w:bidi="ar-SA"/>
        </w:rPr>
        <w:t xml:space="preserve"> </w:t>
      </w:r>
      <w:r w:rsidR="000225E2" w:rsidRPr="002B0365">
        <w:rPr>
          <w:rFonts w:hint="cs"/>
          <w:sz w:val="28"/>
          <w:szCs w:val="28"/>
          <w:highlight w:val="green"/>
          <w:rtl/>
          <w:lang w:bidi="ar-SA"/>
        </w:rPr>
        <w:t>مساجد دوره صفوی</w:t>
      </w:r>
      <w:r w:rsidRPr="002B0365">
        <w:rPr>
          <w:rFonts w:hint="cs"/>
          <w:sz w:val="28"/>
          <w:szCs w:val="28"/>
          <w:highlight w:val="green"/>
          <w:rtl/>
          <w:lang w:bidi="ar-SA"/>
        </w:rPr>
        <w:t xml:space="preserve">، </w:t>
      </w:r>
      <w:r w:rsidR="00F0730F" w:rsidRPr="002B0365">
        <w:rPr>
          <w:rFonts w:hint="cs"/>
          <w:b/>
          <w:color w:val="4472C4" w:themeColor="accent5"/>
          <w:sz w:val="28"/>
          <w:szCs w:val="28"/>
          <w:highlight w:val="green"/>
          <w:rtl/>
        </w:rPr>
        <w:t>صدیقی (1399)؛ اکرامی (1397)</w:t>
      </w:r>
      <w:r w:rsidR="000225E2" w:rsidRPr="002B0365">
        <w:rPr>
          <w:rFonts w:hint="cs"/>
          <w:b/>
          <w:color w:val="4472C4" w:themeColor="accent5"/>
          <w:sz w:val="28"/>
          <w:szCs w:val="28"/>
          <w:highlight w:val="green"/>
          <w:rtl/>
        </w:rPr>
        <w:t xml:space="preserve">، </w:t>
      </w:r>
      <w:r w:rsidR="002B0A71" w:rsidRPr="002B0365">
        <w:rPr>
          <w:b/>
          <w:color w:val="4472C4" w:themeColor="accent5"/>
          <w:sz w:val="28"/>
          <w:szCs w:val="28"/>
          <w:highlight w:val="green"/>
          <w:rtl/>
        </w:rPr>
        <w:t>باقرزاده</w:t>
      </w:r>
      <w:r w:rsidR="000225E2" w:rsidRPr="002B0365">
        <w:rPr>
          <w:rFonts w:hint="cs"/>
          <w:b/>
          <w:color w:val="4472C4" w:themeColor="accent5"/>
          <w:sz w:val="28"/>
          <w:szCs w:val="28"/>
          <w:highlight w:val="green"/>
          <w:rtl/>
        </w:rPr>
        <w:t xml:space="preserve"> (1397)؛ </w:t>
      </w:r>
      <w:r w:rsidR="002B0A71" w:rsidRPr="002B0365">
        <w:rPr>
          <w:b/>
          <w:color w:val="4472C4" w:themeColor="accent5"/>
          <w:sz w:val="28"/>
          <w:szCs w:val="28"/>
          <w:highlight w:val="green"/>
          <w:rtl/>
        </w:rPr>
        <w:t>آتش‌زبان</w:t>
      </w:r>
      <w:r w:rsidR="005224AB" w:rsidRPr="002B0365">
        <w:rPr>
          <w:rFonts w:hint="cs"/>
          <w:b/>
          <w:color w:val="4472C4" w:themeColor="accent5"/>
          <w:sz w:val="28"/>
          <w:szCs w:val="28"/>
          <w:highlight w:val="green"/>
          <w:rtl/>
        </w:rPr>
        <w:t xml:space="preserve"> </w:t>
      </w:r>
      <w:r w:rsidR="000225E2" w:rsidRPr="002B0365">
        <w:rPr>
          <w:rFonts w:hint="cs"/>
          <w:b/>
          <w:color w:val="4472C4" w:themeColor="accent5"/>
          <w:sz w:val="28"/>
          <w:szCs w:val="28"/>
          <w:highlight w:val="green"/>
          <w:rtl/>
        </w:rPr>
        <w:t>(1393)</w:t>
      </w:r>
      <w:r w:rsidR="00F0730F" w:rsidRPr="002B0365">
        <w:rPr>
          <w:rFonts w:hint="cs"/>
          <w:b/>
          <w:color w:val="4472C4" w:themeColor="accent5"/>
          <w:sz w:val="28"/>
          <w:szCs w:val="28"/>
          <w:highlight w:val="green"/>
          <w:rtl/>
        </w:rPr>
        <w:t xml:space="preserve"> </w:t>
      </w:r>
      <w:r w:rsidR="00F0730F" w:rsidRPr="002B0365">
        <w:rPr>
          <w:rFonts w:hint="cs"/>
          <w:sz w:val="28"/>
          <w:szCs w:val="28"/>
          <w:highlight w:val="green"/>
          <w:rtl/>
          <w:lang w:bidi="ar-SA"/>
        </w:rPr>
        <w:t>مطالعات خود را در قالب</w:t>
      </w:r>
      <w:r w:rsidR="00F0730F" w:rsidRPr="002B0365">
        <w:rPr>
          <w:rFonts w:ascii="Times New Roman" w:hAnsi="Times New Roman" w:hint="cs"/>
          <w:color w:val="000000"/>
          <w:sz w:val="28"/>
          <w:szCs w:val="28"/>
          <w:highlight w:val="green"/>
          <w:rtl/>
          <w:lang w:bidi="ar-SA"/>
        </w:rPr>
        <w:t xml:space="preserve"> </w:t>
      </w:r>
      <w:r w:rsidR="002B0A71" w:rsidRPr="002B0365">
        <w:rPr>
          <w:rFonts w:ascii="Times New Roman" w:hAnsi="Times New Roman" w:hint="cs"/>
          <w:color w:val="000000"/>
          <w:sz w:val="28"/>
          <w:szCs w:val="28"/>
          <w:highlight w:val="green"/>
          <w:rtl/>
          <w:lang w:bidi="ar-SA"/>
        </w:rPr>
        <w:t>پایان‌نامه</w:t>
      </w:r>
      <w:r w:rsidR="00F0730F" w:rsidRPr="002B0365">
        <w:rPr>
          <w:rFonts w:ascii="Times New Roman" w:hAnsi="Times New Roman" w:hint="cs"/>
          <w:color w:val="000000"/>
          <w:sz w:val="28"/>
          <w:szCs w:val="28"/>
          <w:highlight w:val="green"/>
          <w:rtl/>
          <w:lang w:bidi="ar-SA"/>
        </w:rPr>
        <w:t xml:space="preserve"> کارشناسی ارشد خود </w:t>
      </w:r>
      <w:r w:rsidR="00F0730F" w:rsidRPr="002B0365">
        <w:rPr>
          <w:rFonts w:ascii="Times New Roman" w:hint="cs"/>
          <w:sz w:val="28"/>
          <w:szCs w:val="28"/>
          <w:highlight w:val="green"/>
          <w:rtl/>
        </w:rPr>
        <w:t xml:space="preserve">ارائه </w:t>
      </w:r>
      <w:r w:rsidR="002B0A71" w:rsidRPr="002B0365">
        <w:rPr>
          <w:rFonts w:ascii="Times New Roman" w:hint="cs"/>
          <w:sz w:val="28"/>
          <w:szCs w:val="28"/>
          <w:highlight w:val="green"/>
          <w:rtl/>
        </w:rPr>
        <w:t>می‌دهند</w:t>
      </w:r>
      <w:r w:rsidR="00F0730F" w:rsidRPr="002B0365">
        <w:rPr>
          <w:rFonts w:ascii="Times New Roman" w:hint="cs"/>
          <w:sz w:val="28"/>
          <w:szCs w:val="28"/>
          <w:highlight w:val="green"/>
          <w:rtl/>
        </w:rPr>
        <w:t xml:space="preserve">. صدیقی به گونه شناسی نقوش اسلیمی و ختایی در تزئینات معماری مساجد عصر صفوی اصفهان </w:t>
      </w:r>
      <w:r w:rsidR="002B0A71" w:rsidRPr="002B0365">
        <w:rPr>
          <w:rFonts w:ascii="Times New Roman" w:hint="cs"/>
          <w:sz w:val="28"/>
          <w:szCs w:val="28"/>
          <w:highlight w:val="green"/>
          <w:rtl/>
        </w:rPr>
        <w:t>می‌پردازد</w:t>
      </w:r>
      <w:r w:rsidR="0067790E" w:rsidRPr="002B0365">
        <w:rPr>
          <w:rFonts w:ascii="Times New Roman" w:hint="cs"/>
          <w:sz w:val="28"/>
          <w:szCs w:val="28"/>
          <w:highlight w:val="green"/>
          <w:rtl/>
        </w:rPr>
        <w:t>؛</w:t>
      </w:r>
      <w:r w:rsidR="00F0730F" w:rsidRPr="002B0365">
        <w:rPr>
          <w:rFonts w:ascii="Times New Roman" w:hint="cs"/>
          <w:sz w:val="28"/>
          <w:szCs w:val="28"/>
          <w:highlight w:val="green"/>
          <w:rtl/>
        </w:rPr>
        <w:t xml:space="preserve"> اکرامی </w:t>
      </w:r>
      <w:r w:rsidR="00F0730F" w:rsidRPr="002B0365">
        <w:rPr>
          <w:rFonts w:ascii="B Mitra" w:hint="cs"/>
          <w:sz w:val="28"/>
          <w:szCs w:val="28"/>
          <w:highlight w:val="green"/>
          <w:rtl/>
        </w:rPr>
        <w:t xml:space="preserve">تغییرات </w:t>
      </w:r>
      <w:r w:rsidR="002B0A71" w:rsidRPr="002B0365">
        <w:rPr>
          <w:rFonts w:ascii="B Mitra" w:hint="cs"/>
          <w:sz w:val="28"/>
          <w:szCs w:val="28"/>
          <w:highlight w:val="green"/>
          <w:rtl/>
        </w:rPr>
        <w:t>کتیبه‌های</w:t>
      </w:r>
      <w:r w:rsidR="00F0730F" w:rsidRPr="002B0365">
        <w:rPr>
          <w:rFonts w:ascii="B Mitra" w:hint="cs"/>
          <w:sz w:val="28"/>
          <w:szCs w:val="28"/>
          <w:highlight w:val="green"/>
          <w:rtl/>
        </w:rPr>
        <w:t xml:space="preserve"> مسجد شیخ </w:t>
      </w:r>
      <w:r w:rsidR="002B0A71" w:rsidRPr="002B0365">
        <w:rPr>
          <w:rFonts w:ascii="B Mitra" w:hint="cs"/>
          <w:sz w:val="28"/>
          <w:szCs w:val="28"/>
          <w:highlight w:val="green"/>
          <w:rtl/>
        </w:rPr>
        <w:t>لطف‌الله</w:t>
      </w:r>
      <w:r w:rsidR="00F0730F" w:rsidRPr="002B0365">
        <w:rPr>
          <w:rFonts w:ascii="B Mitra" w:hint="cs"/>
          <w:sz w:val="28"/>
          <w:szCs w:val="28"/>
          <w:highlight w:val="green"/>
          <w:rtl/>
        </w:rPr>
        <w:t xml:space="preserve"> را بر اساس منابع تصویری </w:t>
      </w:r>
      <w:r w:rsidR="002B0A71" w:rsidRPr="002B0365">
        <w:rPr>
          <w:rFonts w:ascii="B Mitra" w:hint="cs"/>
          <w:sz w:val="28"/>
          <w:szCs w:val="28"/>
          <w:highlight w:val="green"/>
          <w:rtl/>
        </w:rPr>
        <w:t>موردبررسی</w:t>
      </w:r>
      <w:r w:rsidR="00F0730F" w:rsidRPr="002B0365">
        <w:rPr>
          <w:rFonts w:ascii="B Mitra" w:hint="cs"/>
          <w:sz w:val="28"/>
          <w:szCs w:val="28"/>
          <w:highlight w:val="green"/>
          <w:rtl/>
        </w:rPr>
        <w:t xml:space="preserve"> قرار </w:t>
      </w:r>
      <w:r w:rsidR="002B0A71" w:rsidRPr="002B0365">
        <w:rPr>
          <w:rFonts w:ascii="B Mitra" w:hint="cs"/>
          <w:sz w:val="28"/>
          <w:szCs w:val="28"/>
          <w:highlight w:val="green"/>
          <w:rtl/>
        </w:rPr>
        <w:t>می‌دهد</w:t>
      </w:r>
      <w:r w:rsidR="0067790E" w:rsidRPr="002B0365">
        <w:rPr>
          <w:rFonts w:ascii="B Mitra" w:hint="cs"/>
          <w:sz w:val="28"/>
          <w:szCs w:val="28"/>
          <w:highlight w:val="green"/>
          <w:rtl/>
        </w:rPr>
        <w:t>؛</w:t>
      </w:r>
      <w:r w:rsidR="000225E2" w:rsidRPr="002B0365">
        <w:rPr>
          <w:rFonts w:ascii="B Mitra" w:hint="cs"/>
          <w:sz w:val="28"/>
          <w:szCs w:val="28"/>
          <w:highlight w:val="green"/>
          <w:rtl/>
        </w:rPr>
        <w:t xml:space="preserve"> </w:t>
      </w:r>
      <w:r w:rsidR="002B0A71" w:rsidRPr="002B0365">
        <w:rPr>
          <w:rFonts w:ascii="B Mitra" w:hint="cs"/>
          <w:sz w:val="28"/>
          <w:szCs w:val="28"/>
          <w:highlight w:val="green"/>
          <w:rtl/>
        </w:rPr>
        <w:t>باقرزاده</w:t>
      </w:r>
      <w:r w:rsidR="000225E2" w:rsidRPr="002B0365">
        <w:rPr>
          <w:rFonts w:ascii="B Mitra" w:hint="cs"/>
          <w:sz w:val="28"/>
          <w:szCs w:val="28"/>
          <w:highlight w:val="green"/>
          <w:rtl/>
        </w:rPr>
        <w:t xml:space="preserve"> </w:t>
      </w:r>
      <w:r w:rsidR="002B0A71" w:rsidRPr="002B0365">
        <w:rPr>
          <w:rFonts w:ascii="B Mitra"/>
          <w:sz w:val="28"/>
          <w:szCs w:val="28"/>
          <w:highlight w:val="green"/>
          <w:rtl/>
        </w:rPr>
        <w:t>نقش‌مایه‌های</w:t>
      </w:r>
      <w:r w:rsidR="000225E2" w:rsidRPr="002B0365">
        <w:rPr>
          <w:rFonts w:ascii="B Mitra" w:hint="cs"/>
          <w:sz w:val="28"/>
          <w:szCs w:val="28"/>
          <w:highlight w:val="green"/>
          <w:rtl/>
        </w:rPr>
        <w:t xml:space="preserve"> </w:t>
      </w:r>
      <w:r w:rsidR="000225E2" w:rsidRPr="002B0365">
        <w:rPr>
          <w:rFonts w:ascii="B Mitra"/>
          <w:sz w:val="28"/>
          <w:szCs w:val="28"/>
          <w:highlight w:val="green"/>
          <w:rtl/>
        </w:rPr>
        <w:t xml:space="preserve">اسلیمی </w:t>
      </w:r>
      <w:r w:rsidR="002B0A71" w:rsidRPr="002B0365">
        <w:rPr>
          <w:rFonts w:ascii="B Mitra" w:hint="cs"/>
          <w:sz w:val="28"/>
          <w:szCs w:val="28"/>
          <w:highlight w:val="green"/>
          <w:rtl/>
        </w:rPr>
        <w:t>به‌کاررفته</w:t>
      </w:r>
      <w:r w:rsidR="000225E2" w:rsidRPr="002B0365">
        <w:rPr>
          <w:rFonts w:ascii="B Mitra" w:hint="cs"/>
          <w:sz w:val="28"/>
          <w:szCs w:val="28"/>
          <w:highlight w:val="green"/>
          <w:rtl/>
        </w:rPr>
        <w:t xml:space="preserve"> در </w:t>
      </w:r>
      <w:r w:rsidR="002B0A71" w:rsidRPr="002B0365">
        <w:rPr>
          <w:rFonts w:ascii="B Mitra"/>
          <w:sz w:val="28"/>
          <w:szCs w:val="28"/>
          <w:highlight w:val="green"/>
          <w:rtl/>
        </w:rPr>
        <w:t>کاشی‌کاری</w:t>
      </w:r>
      <w:r w:rsidR="000225E2" w:rsidRPr="002B0365">
        <w:rPr>
          <w:rFonts w:ascii="B Mitra"/>
          <w:sz w:val="28"/>
          <w:szCs w:val="28"/>
          <w:highlight w:val="green"/>
          <w:rtl/>
        </w:rPr>
        <w:t xml:space="preserve"> مسجد شیخ‌لطف‌الله و مسجد امام اصفهان</w:t>
      </w:r>
      <w:r w:rsidR="000225E2" w:rsidRPr="002B0365">
        <w:rPr>
          <w:rFonts w:ascii="B Mitra" w:hint="cs"/>
          <w:sz w:val="28"/>
          <w:szCs w:val="28"/>
          <w:highlight w:val="green"/>
          <w:rtl/>
        </w:rPr>
        <w:t xml:space="preserve"> را بایکدیگر مقایسه </w:t>
      </w:r>
      <w:r w:rsidR="002B0A71" w:rsidRPr="002B0365">
        <w:rPr>
          <w:rFonts w:ascii="B Mitra" w:hint="cs"/>
          <w:sz w:val="28"/>
          <w:szCs w:val="28"/>
          <w:highlight w:val="green"/>
          <w:rtl/>
        </w:rPr>
        <w:t>می‌کند</w:t>
      </w:r>
      <w:r w:rsidR="000225E2" w:rsidRPr="002B0365">
        <w:rPr>
          <w:rFonts w:ascii="B Mitra" w:hint="cs"/>
          <w:sz w:val="28"/>
          <w:szCs w:val="28"/>
          <w:highlight w:val="green"/>
          <w:rtl/>
        </w:rPr>
        <w:t xml:space="preserve"> و آتش زبان نیز ن</w:t>
      </w:r>
      <w:r w:rsidR="000225E2" w:rsidRPr="002B0365">
        <w:rPr>
          <w:rFonts w:ascii="B Mitra"/>
          <w:sz w:val="28"/>
          <w:szCs w:val="28"/>
          <w:highlight w:val="green"/>
          <w:rtl/>
        </w:rPr>
        <w:t>قش‌ما</w:t>
      </w:r>
      <w:r w:rsidR="000225E2" w:rsidRPr="002B0365">
        <w:rPr>
          <w:rFonts w:ascii="B Mitra" w:hint="cs"/>
          <w:sz w:val="28"/>
          <w:szCs w:val="28"/>
          <w:highlight w:val="green"/>
          <w:rtl/>
        </w:rPr>
        <w:t>ی</w:t>
      </w:r>
      <w:r w:rsidR="000225E2" w:rsidRPr="002B0365">
        <w:rPr>
          <w:rFonts w:ascii="B Mitra" w:hint="eastAsia"/>
          <w:sz w:val="28"/>
          <w:szCs w:val="28"/>
          <w:highlight w:val="green"/>
          <w:rtl/>
        </w:rPr>
        <w:t>ه‌ها</w:t>
      </w:r>
      <w:r w:rsidR="000225E2" w:rsidRPr="002B0365">
        <w:rPr>
          <w:rFonts w:ascii="B Mitra" w:hint="cs"/>
          <w:sz w:val="28"/>
          <w:szCs w:val="28"/>
          <w:highlight w:val="green"/>
          <w:rtl/>
        </w:rPr>
        <w:t>ی</w:t>
      </w:r>
      <w:r w:rsidR="000225E2" w:rsidRPr="002B0365">
        <w:rPr>
          <w:rFonts w:ascii="B Mitra"/>
          <w:sz w:val="28"/>
          <w:szCs w:val="28"/>
          <w:highlight w:val="green"/>
          <w:rtl/>
        </w:rPr>
        <w:t xml:space="preserve"> گ</w:t>
      </w:r>
      <w:r w:rsidR="000225E2" w:rsidRPr="002B0365">
        <w:rPr>
          <w:rFonts w:ascii="B Mitra" w:hint="cs"/>
          <w:sz w:val="28"/>
          <w:szCs w:val="28"/>
          <w:highlight w:val="green"/>
          <w:rtl/>
        </w:rPr>
        <w:t>ی</w:t>
      </w:r>
      <w:r w:rsidR="000225E2" w:rsidRPr="002B0365">
        <w:rPr>
          <w:rFonts w:ascii="B Mitra" w:hint="eastAsia"/>
          <w:sz w:val="28"/>
          <w:szCs w:val="28"/>
          <w:highlight w:val="green"/>
          <w:rtl/>
        </w:rPr>
        <w:t>اه</w:t>
      </w:r>
      <w:r w:rsidR="000225E2" w:rsidRPr="002B0365">
        <w:rPr>
          <w:rFonts w:ascii="B Mitra" w:hint="cs"/>
          <w:sz w:val="28"/>
          <w:szCs w:val="28"/>
          <w:highlight w:val="green"/>
          <w:rtl/>
        </w:rPr>
        <w:t>ی</w:t>
      </w:r>
      <w:r w:rsidR="000225E2" w:rsidRPr="002B0365">
        <w:rPr>
          <w:rFonts w:ascii="B Mitra"/>
          <w:sz w:val="28"/>
          <w:szCs w:val="28"/>
          <w:highlight w:val="green"/>
          <w:rtl/>
        </w:rPr>
        <w:t>- گراف</w:t>
      </w:r>
      <w:r w:rsidR="000225E2" w:rsidRPr="002B0365">
        <w:rPr>
          <w:rFonts w:ascii="B Mitra" w:hint="cs"/>
          <w:sz w:val="28"/>
          <w:szCs w:val="28"/>
          <w:highlight w:val="green"/>
          <w:rtl/>
        </w:rPr>
        <w:t>ی</w:t>
      </w:r>
      <w:r w:rsidR="000225E2" w:rsidRPr="002B0365">
        <w:rPr>
          <w:rFonts w:ascii="B Mitra" w:hint="eastAsia"/>
          <w:sz w:val="28"/>
          <w:szCs w:val="28"/>
          <w:highlight w:val="green"/>
          <w:rtl/>
        </w:rPr>
        <w:t>ک</w:t>
      </w:r>
      <w:r w:rsidR="000225E2" w:rsidRPr="002B0365">
        <w:rPr>
          <w:rFonts w:ascii="B Mitra" w:hint="cs"/>
          <w:sz w:val="28"/>
          <w:szCs w:val="28"/>
          <w:highlight w:val="green"/>
          <w:rtl/>
        </w:rPr>
        <w:t>ی</w:t>
      </w:r>
      <w:r w:rsidR="000225E2" w:rsidRPr="002B0365">
        <w:rPr>
          <w:rFonts w:ascii="B Mitra"/>
          <w:sz w:val="28"/>
          <w:szCs w:val="28"/>
          <w:highlight w:val="green"/>
          <w:rtl/>
        </w:rPr>
        <w:t xml:space="preserve"> </w:t>
      </w:r>
      <w:r w:rsidR="002B0A71" w:rsidRPr="002B0365">
        <w:rPr>
          <w:rFonts w:ascii="B Mitra"/>
          <w:sz w:val="28"/>
          <w:szCs w:val="28"/>
          <w:highlight w:val="green"/>
          <w:rtl/>
        </w:rPr>
        <w:t>کاشی‌کاری</w:t>
      </w:r>
      <w:r w:rsidR="000225E2" w:rsidRPr="002B0365">
        <w:rPr>
          <w:rFonts w:ascii="B Mitra"/>
          <w:sz w:val="28"/>
          <w:szCs w:val="28"/>
          <w:highlight w:val="green"/>
          <w:rtl/>
        </w:rPr>
        <w:t xml:space="preserve"> مساجد دوره صفو</w:t>
      </w:r>
      <w:r w:rsidR="000225E2" w:rsidRPr="002B0365">
        <w:rPr>
          <w:rFonts w:ascii="B Mitra" w:hint="cs"/>
          <w:sz w:val="28"/>
          <w:szCs w:val="28"/>
          <w:highlight w:val="green"/>
          <w:rtl/>
        </w:rPr>
        <w:t xml:space="preserve">ی را </w:t>
      </w:r>
      <w:r w:rsidR="002B0A71" w:rsidRPr="002B0365">
        <w:rPr>
          <w:rFonts w:ascii="B Mitra" w:hint="cs"/>
          <w:sz w:val="28"/>
          <w:szCs w:val="28"/>
          <w:highlight w:val="green"/>
          <w:rtl/>
        </w:rPr>
        <w:t>موردبررسی</w:t>
      </w:r>
      <w:r w:rsidR="000225E2" w:rsidRPr="002B0365">
        <w:rPr>
          <w:rFonts w:ascii="B Mitra" w:hint="cs"/>
          <w:sz w:val="28"/>
          <w:szCs w:val="28"/>
          <w:highlight w:val="green"/>
          <w:rtl/>
        </w:rPr>
        <w:t xml:space="preserve"> قرار </w:t>
      </w:r>
      <w:r w:rsidR="002B0A71" w:rsidRPr="002B0365">
        <w:rPr>
          <w:rFonts w:ascii="B Mitra" w:hint="cs"/>
          <w:sz w:val="28"/>
          <w:szCs w:val="28"/>
          <w:highlight w:val="green"/>
          <w:rtl/>
        </w:rPr>
        <w:t>می‌دهد</w:t>
      </w:r>
      <w:r w:rsidR="000225E2" w:rsidRPr="002B0365">
        <w:rPr>
          <w:rFonts w:ascii="B Mitra" w:hint="cs"/>
          <w:sz w:val="28"/>
          <w:szCs w:val="28"/>
          <w:highlight w:val="green"/>
          <w:rtl/>
        </w:rPr>
        <w:t xml:space="preserve">. </w:t>
      </w:r>
      <w:r w:rsidRPr="002B0365">
        <w:rPr>
          <w:rFonts w:ascii="B Mitra" w:hint="cs"/>
          <w:sz w:val="28"/>
          <w:szCs w:val="28"/>
          <w:highlight w:val="green"/>
          <w:rtl/>
        </w:rPr>
        <w:t xml:space="preserve">مطالعه </w:t>
      </w:r>
      <w:r w:rsidR="00F0730F" w:rsidRPr="002B0365">
        <w:rPr>
          <w:rFonts w:ascii="B Mitra" w:hint="cs"/>
          <w:sz w:val="28"/>
          <w:szCs w:val="28"/>
          <w:highlight w:val="green"/>
          <w:rtl/>
        </w:rPr>
        <w:t>دیگری</w:t>
      </w:r>
      <w:r w:rsidRPr="002B0365">
        <w:rPr>
          <w:rFonts w:ascii="B Mitra" w:hint="cs"/>
          <w:sz w:val="28"/>
          <w:szCs w:val="28"/>
          <w:highlight w:val="green"/>
          <w:rtl/>
        </w:rPr>
        <w:t xml:space="preserve"> </w:t>
      </w:r>
      <w:r w:rsidR="0067790E" w:rsidRPr="002B0365">
        <w:rPr>
          <w:rFonts w:ascii="B Mitra" w:hint="cs"/>
          <w:sz w:val="28"/>
          <w:szCs w:val="28"/>
          <w:highlight w:val="green"/>
          <w:rtl/>
        </w:rPr>
        <w:t xml:space="preserve">نیز </w:t>
      </w:r>
      <w:r w:rsidRPr="002B0365">
        <w:rPr>
          <w:rFonts w:ascii="B Mitra" w:hint="cs"/>
          <w:sz w:val="28"/>
          <w:szCs w:val="28"/>
          <w:highlight w:val="green"/>
          <w:rtl/>
        </w:rPr>
        <w:t>وجود</w:t>
      </w:r>
      <w:r w:rsidRPr="002B0365">
        <w:rPr>
          <w:rFonts w:hint="cs"/>
          <w:sz w:val="28"/>
          <w:szCs w:val="28"/>
          <w:highlight w:val="green"/>
          <w:rtl/>
          <w:lang w:bidi="ar-SA"/>
        </w:rPr>
        <w:t xml:space="preserve"> دارد که </w:t>
      </w:r>
      <w:r w:rsidR="00F0730F" w:rsidRPr="002B0365">
        <w:rPr>
          <w:rFonts w:hint="cs"/>
          <w:sz w:val="28"/>
          <w:szCs w:val="28"/>
          <w:highlight w:val="green"/>
          <w:rtl/>
          <w:lang w:bidi="ar-SA"/>
        </w:rPr>
        <w:t xml:space="preserve">بر رنگ </w:t>
      </w:r>
      <w:r w:rsidR="002B0A71" w:rsidRPr="002B0365">
        <w:rPr>
          <w:rFonts w:hint="cs"/>
          <w:sz w:val="28"/>
          <w:szCs w:val="28"/>
          <w:highlight w:val="green"/>
          <w:rtl/>
          <w:lang w:bidi="ar-SA"/>
        </w:rPr>
        <w:t>کاشی‌های</w:t>
      </w:r>
      <w:r w:rsidR="00F0730F" w:rsidRPr="002B0365">
        <w:rPr>
          <w:rFonts w:hint="cs"/>
          <w:sz w:val="28"/>
          <w:szCs w:val="28"/>
          <w:highlight w:val="green"/>
          <w:rtl/>
          <w:lang w:bidi="ar-SA"/>
        </w:rPr>
        <w:t xml:space="preserve"> </w:t>
      </w:r>
      <w:r w:rsidR="002B0A71" w:rsidRPr="002B0365">
        <w:rPr>
          <w:rFonts w:hint="cs"/>
          <w:sz w:val="28"/>
          <w:szCs w:val="28"/>
          <w:highlight w:val="green"/>
          <w:rtl/>
          <w:lang w:bidi="ar-SA"/>
        </w:rPr>
        <w:t>به‌کاررفته</w:t>
      </w:r>
      <w:r w:rsidR="00F0730F" w:rsidRPr="002B0365">
        <w:rPr>
          <w:rFonts w:hint="cs"/>
          <w:sz w:val="28"/>
          <w:szCs w:val="28"/>
          <w:highlight w:val="green"/>
          <w:rtl/>
          <w:lang w:bidi="ar-SA"/>
        </w:rPr>
        <w:t xml:space="preserve"> در دوره صفوی </w:t>
      </w:r>
      <w:r w:rsidR="002B0A71" w:rsidRPr="002B0365">
        <w:rPr>
          <w:rFonts w:hint="cs"/>
          <w:sz w:val="28"/>
          <w:szCs w:val="28"/>
          <w:highlight w:val="green"/>
          <w:rtl/>
          <w:lang w:bidi="ar-SA"/>
        </w:rPr>
        <w:t>تأکید</w:t>
      </w:r>
      <w:r w:rsidR="00F0730F" w:rsidRPr="002B0365">
        <w:rPr>
          <w:rFonts w:hint="cs"/>
          <w:sz w:val="28"/>
          <w:szCs w:val="28"/>
          <w:highlight w:val="green"/>
          <w:rtl/>
          <w:lang w:bidi="ar-SA"/>
        </w:rPr>
        <w:t xml:space="preserve"> دارد و </w:t>
      </w:r>
      <w:r w:rsidRPr="002B0365">
        <w:rPr>
          <w:sz w:val="28"/>
          <w:szCs w:val="28"/>
          <w:highlight w:val="green"/>
          <w:rtl/>
          <w:lang w:bidi="ar-SA"/>
        </w:rPr>
        <w:t xml:space="preserve">چگونگی آمیزش </w:t>
      </w:r>
      <w:r w:rsidR="004B3E20" w:rsidRPr="002B0365">
        <w:rPr>
          <w:rFonts w:hint="cs"/>
          <w:sz w:val="28"/>
          <w:szCs w:val="28"/>
          <w:highlight w:val="green"/>
          <w:rtl/>
          <w:lang w:bidi="ar-SA"/>
        </w:rPr>
        <w:t>آن‌ها</w:t>
      </w:r>
      <w:r w:rsidR="00F0730F" w:rsidRPr="002B0365">
        <w:rPr>
          <w:rFonts w:hint="cs"/>
          <w:sz w:val="28"/>
          <w:szCs w:val="28"/>
          <w:highlight w:val="green"/>
          <w:rtl/>
          <w:lang w:bidi="ar-SA"/>
        </w:rPr>
        <w:t xml:space="preserve"> را</w:t>
      </w:r>
      <w:r w:rsidR="00842CF4" w:rsidRPr="002B0365">
        <w:rPr>
          <w:sz w:val="28"/>
          <w:szCs w:val="28"/>
          <w:highlight w:val="green"/>
          <w:rtl/>
          <w:lang w:bidi="ar-SA"/>
        </w:rPr>
        <w:t xml:space="preserve"> </w:t>
      </w:r>
      <w:r w:rsidRPr="002B0365">
        <w:rPr>
          <w:sz w:val="28"/>
          <w:szCs w:val="28"/>
          <w:highlight w:val="green"/>
          <w:rtl/>
          <w:lang w:bidi="ar-SA"/>
        </w:rPr>
        <w:t xml:space="preserve">با </w:t>
      </w:r>
      <w:r w:rsidR="002B0A71" w:rsidRPr="002B0365">
        <w:rPr>
          <w:sz w:val="28"/>
          <w:szCs w:val="28"/>
          <w:highlight w:val="green"/>
          <w:rtl/>
          <w:lang w:bidi="ar-SA"/>
        </w:rPr>
        <w:t>ایده‌های</w:t>
      </w:r>
      <w:r w:rsidRPr="002B0365">
        <w:rPr>
          <w:sz w:val="28"/>
          <w:szCs w:val="28"/>
          <w:highlight w:val="green"/>
          <w:rtl/>
          <w:lang w:bidi="ar-SA"/>
        </w:rPr>
        <w:t xml:space="preserve"> فرهنگی و فلسفی</w:t>
      </w:r>
      <w:r w:rsidRPr="002B0365">
        <w:rPr>
          <w:rFonts w:hint="cs"/>
          <w:sz w:val="28"/>
          <w:szCs w:val="28"/>
          <w:highlight w:val="green"/>
          <w:rtl/>
          <w:lang w:bidi="ar-SA"/>
        </w:rPr>
        <w:t xml:space="preserve"> بیان </w:t>
      </w:r>
      <w:r w:rsidR="002B0A71" w:rsidRPr="002B0365">
        <w:rPr>
          <w:rFonts w:hint="cs"/>
          <w:sz w:val="28"/>
          <w:szCs w:val="28"/>
          <w:highlight w:val="green"/>
          <w:rtl/>
          <w:lang w:bidi="ar-SA"/>
        </w:rPr>
        <w:t>می‌کند</w:t>
      </w:r>
      <w:r w:rsidRPr="002B0365">
        <w:rPr>
          <w:rFonts w:hint="cs"/>
          <w:sz w:val="28"/>
          <w:szCs w:val="28"/>
          <w:highlight w:val="green"/>
          <w:rtl/>
          <w:lang w:bidi="ar-SA"/>
        </w:rPr>
        <w:t xml:space="preserve">. </w:t>
      </w:r>
      <w:r w:rsidRPr="002B0365">
        <w:rPr>
          <w:sz w:val="28"/>
          <w:szCs w:val="28"/>
          <w:highlight w:val="green"/>
          <w:rtl/>
          <w:lang w:bidi="ar-SA"/>
        </w:rPr>
        <w:t xml:space="preserve">هدف این </w:t>
      </w:r>
      <w:r w:rsidRPr="002B0365">
        <w:rPr>
          <w:rFonts w:hint="cs"/>
          <w:sz w:val="28"/>
          <w:szCs w:val="28"/>
          <w:highlight w:val="green"/>
          <w:rtl/>
          <w:lang w:bidi="ar-SA"/>
        </w:rPr>
        <w:t xml:space="preserve">پژوهش </w:t>
      </w:r>
      <w:r w:rsidRPr="002B0365">
        <w:rPr>
          <w:sz w:val="28"/>
          <w:szCs w:val="28"/>
          <w:highlight w:val="green"/>
          <w:rtl/>
          <w:lang w:bidi="ar-SA"/>
        </w:rPr>
        <w:t xml:space="preserve">بررسی ارتباطات بین نظریات رنگ در متون فلسفی معاصر و </w:t>
      </w:r>
      <w:r w:rsidR="002B0A71" w:rsidRPr="002B0365">
        <w:rPr>
          <w:sz w:val="28"/>
          <w:szCs w:val="28"/>
          <w:highlight w:val="green"/>
          <w:rtl/>
          <w:lang w:bidi="ar-SA"/>
        </w:rPr>
        <w:t>کاشی‌های</w:t>
      </w:r>
      <w:r w:rsidRPr="002B0365">
        <w:rPr>
          <w:sz w:val="28"/>
          <w:szCs w:val="28"/>
          <w:highlight w:val="green"/>
          <w:rtl/>
          <w:lang w:bidi="ar-SA"/>
        </w:rPr>
        <w:t xml:space="preserve"> مسجد </w:t>
      </w:r>
      <w:r w:rsidRPr="002B0365">
        <w:rPr>
          <w:rFonts w:hint="cs"/>
          <w:sz w:val="28"/>
          <w:szCs w:val="28"/>
          <w:highlight w:val="green"/>
          <w:rtl/>
          <w:lang w:bidi="ar-SA"/>
        </w:rPr>
        <w:t>امام اصفهان در</w:t>
      </w:r>
      <w:r w:rsidRPr="002B0365">
        <w:rPr>
          <w:sz w:val="28"/>
          <w:szCs w:val="28"/>
          <w:highlight w:val="green"/>
          <w:rtl/>
          <w:lang w:bidi="ar-SA"/>
        </w:rPr>
        <w:t xml:space="preserve"> قرن هفدهم</w:t>
      </w:r>
      <w:r w:rsidRPr="002B0365">
        <w:rPr>
          <w:sz w:val="28"/>
          <w:szCs w:val="28"/>
          <w:highlight w:val="green"/>
          <w:lang w:bidi="ar-SA"/>
        </w:rPr>
        <w:t> </w:t>
      </w:r>
      <w:r w:rsidRPr="002B0365">
        <w:rPr>
          <w:sz w:val="28"/>
          <w:szCs w:val="28"/>
          <w:highlight w:val="green"/>
          <w:rtl/>
          <w:lang w:bidi="ar-SA"/>
        </w:rPr>
        <w:t>است</w:t>
      </w:r>
      <w:r w:rsidR="00F0730F" w:rsidRPr="002B0365">
        <w:rPr>
          <w:rFonts w:hint="cs"/>
          <w:sz w:val="28"/>
          <w:szCs w:val="28"/>
          <w:highlight w:val="green"/>
          <w:rtl/>
          <w:lang w:bidi="ar-SA"/>
        </w:rPr>
        <w:t xml:space="preserve"> </w:t>
      </w:r>
      <w:r w:rsidRPr="002B0365">
        <w:rPr>
          <w:rFonts w:asciiTheme="majorBidi" w:hAnsiTheme="majorBidi" w:cstheme="majorBidi"/>
          <w:color w:val="4472C4" w:themeColor="accent5"/>
          <w:sz w:val="24"/>
          <w:szCs w:val="24"/>
          <w:highlight w:val="green"/>
          <w:rtl/>
          <w:lang w:bidi="ar-SA"/>
        </w:rPr>
        <w:t>(</w:t>
      </w:r>
      <w:r w:rsidRPr="002B0365">
        <w:rPr>
          <w:rFonts w:asciiTheme="majorBidi" w:hAnsiTheme="majorBidi" w:cstheme="majorBidi"/>
          <w:color w:val="4472C4" w:themeColor="accent5"/>
          <w:sz w:val="24"/>
          <w:szCs w:val="24"/>
          <w:highlight w:val="green"/>
          <w:lang w:bidi="ar-SA"/>
        </w:rPr>
        <w:t>Trevathan, 2017</w:t>
      </w:r>
      <w:r w:rsidRPr="002B0365">
        <w:rPr>
          <w:rFonts w:asciiTheme="majorBidi" w:hAnsiTheme="majorBidi" w:cstheme="majorBidi"/>
          <w:color w:val="4472C4" w:themeColor="accent5"/>
          <w:sz w:val="24"/>
          <w:szCs w:val="24"/>
          <w:highlight w:val="green"/>
          <w:rtl/>
          <w:lang w:bidi="ar-SA"/>
        </w:rPr>
        <w:t>)</w:t>
      </w:r>
      <w:r w:rsidR="00C23949" w:rsidRPr="002B0365">
        <w:rPr>
          <w:rFonts w:asciiTheme="majorBidi" w:hAnsiTheme="majorBidi" w:cstheme="majorBidi" w:hint="cs"/>
          <w:color w:val="4472C4" w:themeColor="accent5"/>
          <w:sz w:val="24"/>
          <w:szCs w:val="24"/>
          <w:highlight w:val="green"/>
          <w:rtl/>
          <w:lang w:bidi="ar-SA"/>
        </w:rPr>
        <w:t xml:space="preserve">. </w:t>
      </w:r>
      <w:r w:rsidR="0035189C" w:rsidRPr="002B0365">
        <w:rPr>
          <w:rFonts w:hint="cs"/>
          <w:b/>
          <w:color w:val="4472C4" w:themeColor="accent5"/>
          <w:sz w:val="28"/>
          <w:szCs w:val="28"/>
          <w:highlight w:val="green"/>
          <w:rtl/>
        </w:rPr>
        <w:t xml:space="preserve">مزیدی </w:t>
      </w:r>
      <w:r w:rsidR="002B0A71" w:rsidRPr="002B0365">
        <w:rPr>
          <w:b/>
          <w:color w:val="4472C4" w:themeColor="accent5"/>
          <w:sz w:val="28"/>
          <w:szCs w:val="28"/>
          <w:highlight w:val="green"/>
          <w:rtl/>
        </w:rPr>
        <w:t>شرف‌آباد</w:t>
      </w:r>
      <w:r w:rsidR="002B0A71" w:rsidRPr="002B0365">
        <w:rPr>
          <w:rFonts w:hint="cs"/>
          <w:b/>
          <w:color w:val="4472C4" w:themeColor="accent5"/>
          <w:sz w:val="28"/>
          <w:szCs w:val="28"/>
          <w:highlight w:val="green"/>
          <w:rtl/>
        </w:rPr>
        <w:t>ی</w:t>
      </w:r>
      <w:r w:rsidR="0035189C" w:rsidRPr="002B0365">
        <w:rPr>
          <w:rFonts w:hint="cs"/>
          <w:b/>
          <w:color w:val="4472C4" w:themeColor="accent5"/>
          <w:sz w:val="28"/>
          <w:szCs w:val="28"/>
          <w:highlight w:val="green"/>
          <w:rtl/>
        </w:rPr>
        <w:t xml:space="preserve"> و </w:t>
      </w:r>
      <w:r w:rsidR="002B0A71" w:rsidRPr="002B0365">
        <w:rPr>
          <w:b/>
          <w:color w:val="4472C4" w:themeColor="accent5"/>
          <w:sz w:val="28"/>
          <w:szCs w:val="28"/>
          <w:highlight w:val="green"/>
          <w:rtl/>
        </w:rPr>
        <w:t>قاض</w:t>
      </w:r>
      <w:r w:rsidR="002B0A71" w:rsidRPr="002B0365">
        <w:rPr>
          <w:rFonts w:hint="cs"/>
          <w:b/>
          <w:color w:val="4472C4" w:themeColor="accent5"/>
          <w:sz w:val="28"/>
          <w:szCs w:val="28"/>
          <w:highlight w:val="green"/>
          <w:rtl/>
        </w:rPr>
        <w:t>ی‌</w:t>
      </w:r>
      <w:r w:rsidR="002B0A71" w:rsidRPr="002B0365">
        <w:rPr>
          <w:rFonts w:hint="eastAsia"/>
          <w:b/>
          <w:color w:val="4472C4" w:themeColor="accent5"/>
          <w:sz w:val="28"/>
          <w:szCs w:val="28"/>
          <w:highlight w:val="green"/>
          <w:rtl/>
        </w:rPr>
        <w:t>زاده</w:t>
      </w:r>
      <w:r w:rsidR="0035189C" w:rsidRPr="002B0365">
        <w:rPr>
          <w:rFonts w:hint="cs"/>
          <w:b/>
          <w:color w:val="4472C4" w:themeColor="accent5"/>
          <w:sz w:val="28"/>
          <w:szCs w:val="28"/>
          <w:highlight w:val="green"/>
          <w:rtl/>
        </w:rPr>
        <w:t xml:space="preserve"> </w:t>
      </w:r>
      <w:r w:rsidR="000225E2" w:rsidRPr="002B0365">
        <w:rPr>
          <w:rFonts w:hint="cs"/>
          <w:b/>
          <w:color w:val="4472C4" w:themeColor="accent5"/>
          <w:sz w:val="28"/>
          <w:szCs w:val="28"/>
          <w:highlight w:val="green"/>
          <w:rtl/>
        </w:rPr>
        <w:t xml:space="preserve">(1402)؛ </w:t>
      </w:r>
      <w:r w:rsidR="0035189C" w:rsidRPr="002B0365">
        <w:rPr>
          <w:rFonts w:ascii="B Mitra" w:hAnsi="Times New Roman" w:hint="cs"/>
          <w:color w:val="000000"/>
          <w:sz w:val="28"/>
          <w:szCs w:val="28"/>
          <w:highlight w:val="green"/>
          <w:rtl/>
          <w:lang w:bidi="ar-SA"/>
        </w:rPr>
        <w:t xml:space="preserve">نیز در </w:t>
      </w:r>
      <w:r w:rsidR="0035189C" w:rsidRPr="002B0365">
        <w:rPr>
          <w:rFonts w:ascii="B Mitra" w:hint="cs"/>
          <w:sz w:val="28"/>
          <w:szCs w:val="28"/>
          <w:highlight w:val="green"/>
          <w:rtl/>
        </w:rPr>
        <w:t>مطالعه تطبیقی پیرامون نقوش تزئینی گنبد‌های مساجد قبه‌الصخره بیت‌المقدس و شیخ لطف‌الله اصفهان به این نتیج</w:t>
      </w:r>
      <w:r w:rsidR="00BA7BC6" w:rsidRPr="002B0365">
        <w:rPr>
          <w:rFonts w:ascii="B Mitra" w:hint="cs"/>
          <w:sz w:val="28"/>
          <w:szCs w:val="28"/>
          <w:highlight w:val="green"/>
          <w:rtl/>
        </w:rPr>
        <w:t>ه</w:t>
      </w:r>
      <w:r w:rsidR="0035189C" w:rsidRPr="002B0365">
        <w:rPr>
          <w:rFonts w:ascii="B Mitra" w:hint="cs"/>
          <w:sz w:val="28"/>
          <w:szCs w:val="28"/>
          <w:highlight w:val="green"/>
          <w:rtl/>
        </w:rPr>
        <w:t xml:space="preserve"> </w:t>
      </w:r>
      <w:r w:rsidR="002B0A71" w:rsidRPr="002B0365">
        <w:rPr>
          <w:rFonts w:ascii="B Mitra" w:hint="cs"/>
          <w:sz w:val="28"/>
          <w:szCs w:val="28"/>
          <w:highlight w:val="green"/>
          <w:rtl/>
        </w:rPr>
        <w:t>می‌رسد</w:t>
      </w:r>
      <w:r w:rsidR="0035189C" w:rsidRPr="002B0365">
        <w:rPr>
          <w:rFonts w:ascii="B Mitra" w:hint="cs"/>
          <w:sz w:val="28"/>
          <w:szCs w:val="28"/>
          <w:highlight w:val="green"/>
          <w:rtl/>
        </w:rPr>
        <w:t xml:space="preserve"> که </w:t>
      </w:r>
      <w:r w:rsidR="00BA7BC6" w:rsidRPr="002B0365">
        <w:rPr>
          <w:rFonts w:ascii="B Mitra" w:hint="cs"/>
          <w:sz w:val="28"/>
          <w:szCs w:val="28"/>
          <w:highlight w:val="green"/>
          <w:rtl/>
        </w:rPr>
        <w:t xml:space="preserve">علیرغم اشتراکات زیاد در تزیینات این دو گنبد، </w:t>
      </w:r>
      <w:r w:rsidR="0035189C" w:rsidRPr="002B0365">
        <w:rPr>
          <w:rFonts w:ascii="B Mitra"/>
          <w:sz w:val="28"/>
          <w:szCs w:val="28"/>
          <w:highlight w:val="green"/>
          <w:rtl/>
          <w:lang w:bidi="ar-SA"/>
        </w:rPr>
        <w:t>اشاره به اصل توح</w:t>
      </w:r>
      <w:r w:rsidR="0035189C" w:rsidRPr="002B0365">
        <w:rPr>
          <w:rFonts w:ascii="B Mitra" w:hint="cs"/>
          <w:sz w:val="28"/>
          <w:szCs w:val="28"/>
          <w:highlight w:val="green"/>
          <w:rtl/>
          <w:lang w:bidi="ar-SA"/>
        </w:rPr>
        <w:t>ی</w:t>
      </w:r>
      <w:r w:rsidR="0035189C" w:rsidRPr="002B0365">
        <w:rPr>
          <w:rFonts w:ascii="B Mitra" w:hint="eastAsia"/>
          <w:sz w:val="28"/>
          <w:szCs w:val="28"/>
          <w:highlight w:val="green"/>
          <w:rtl/>
          <w:lang w:bidi="ar-SA"/>
        </w:rPr>
        <w:t>د،</w:t>
      </w:r>
      <w:r w:rsidR="0035189C" w:rsidRPr="002B0365">
        <w:rPr>
          <w:rFonts w:ascii="B Mitra"/>
          <w:sz w:val="28"/>
          <w:szCs w:val="28"/>
          <w:highlight w:val="green"/>
          <w:rtl/>
          <w:lang w:bidi="ar-SA"/>
        </w:rPr>
        <w:t xml:space="preserve"> از مهم‌تر</w:t>
      </w:r>
      <w:r w:rsidR="0035189C" w:rsidRPr="002B0365">
        <w:rPr>
          <w:rFonts w:ascii="B Mitra" w:hint="cs"/>
          <w:sz w:val="28"/>
          <w:szCs w:val="28"/>
          <w:highlight w:val="green"/>
          <w:rtl/>
          <w:lang w:bidi="ar-SA"/>
        </w:rPr>
        <w:t>ی</w:t>
      </w:r>
      <w:r w:rsidR="0035189C" w:rsidRPr="002B0365">
        <w:rPr>
          <w:rFonts w:ascii="B Mitra" w:hint="eastAsia"/>
          <w:sz w:val="28"/>
          <w:szCs w:val="28"/>
          <w:highlight w:val="green"/>
          <w:rtl/>
          <w:lang w:bidi="ar-SA"/>
        </w:rPr>
        <w:t>ن</w:t>
      </w:r>
      <w:r w:rsidR="0035189C" w:rsidRPr="002B0365">
        <w:rPr>
          <w:rFonts w:ascii="B Mitra"/>
          <w:sz w:val="28"/>
          <w:szCs w:val="28"/>
          <w:highlight w:val="green"/>
          <w:rtl/>
          <w:lang w:bidi="ar-SA"/>
        </w:rPr>
        <w:t xml:space="preserve"> اهداف طراح بوده </w:t>
      </w:r>
      <w:r w:rsidR="00BA7BC6" w:rsidRPr="002B0365">
        <w:rPr>
          <w:rFonts w:ascii="B Mitra"/>
          <w:sz w:val="28"/>
          <w:szCs w:val="28"/>
          <w:highlight w:val="green"/>
          <w:rtl/>
        </w:rPr>
        <w:t>است</w:t>
      </w:r>
      <w:r w:rsidR="00BA7BC6" w:rsidRPr="002B0365">
        <w:rPr>
          <w:rFonts w:ascii="B Mitra" w:hint="cs"/>
          <w:sz w:val="28"/>
          <w:szCs w:val="28"/>
          <w:highlight w:val="green"/>
          <w:rtl/>
        </w:rPr>
        <w:t>.</w:t>
      </w:r>
    </w:p>
    <w:p w14:paraId="39A2FE89" w14:textId="27D07EDA" w:rsidR="00861630" w:rsidRPr="00625E50" w:rsidRDefault="00A108F6" w:rsidP="0016375B">
      <w:pPr>
        <w:bidi/>
        <w:spacing w:after="0"/>
        <w:contextualSpacing/>
        <w:jc w:val="both"/>
        <w:rPr>
          <w:sz w:val="28"/>
          <w:szCs w:val="28"/>
          <w:rtl/>
        </w:rPr>
      </w:pPr>
      <w:r w:rsidRPr="002B0365">
        <w:rPr>
          <w:rFonts w:hint="cs"/>
          <w:sz w:val="28"/>
          <w:szCs w:val="28"/>
          <w:highlight w:val="green"/>
          <w:rtl/>
        </w:rPr>
        <w:t xml:space="preserve">مرور مطالعات پیشین نشان </w:t>
      </w:r>
      <w:r w:rsidR="002B0A71" w:rsidRPr="002B0365">
        <w:rPr>
          <w:rFonts w:hint="cs"/>
          <w:sz w:val="28"/>
          <w:szCs w:val="28"/>
          <w:highlight w:val="green"/>
          <w:rtl/>
        </w:rPr>
        <w:t>می‌دهد</w:t>
      </w:r>
      <w:r w:rsidRPr="002B0365">
        <w:rPr>
          <w:rFonts w:hint="cs"/>
          <w:sz w:val="28"/>
          <w:szCs w:val="28"/>
          <w:highlight w:val="green"/>
          <w:rtl/>
        </w:rPr>
        <w:t xml:space="preserve"> که اکثر مطالعات </w:t>
      </w:r>
      <w:r w:rsidR="002B0A71" w:rsidRPr="002B0365">
        <w:rPr>
          <w:rFonts w:hint="cs"/>
          <w:sz w:val="28"/>
          <w:szCs w:val="28"/>
          <w:highlight w:val="green"/>
          <w:rtl/>
        </w:rPr>
        <w:t>انجام‌شده</w:t>
      </w:r>
      <w:r w:rsidRPr="002B0365">
        <w:rPr>
          <w:rFonts w:hint="cs"/>
          <w:sz w:val="28"/>
          <w:szCs w:val="28"/>
          <w:highlight w:val="green"/>
          <w:rtl/>
        </w:rPr>
        <w:t xml:space="preserve">، پیرامون مقایسه کلی هنر قالیبافی با سایر هنرها بوده و در مواردی نیز قالی شیخ صفی </w:t>
      </w:r>
      <w:r w:rsidR="002B0A71" w:rsidRPr="002B0365">
        <w:rPr>
          <w:rFonts w:hint="cs"/>
          <w:sz w:val="28"/>
          <w:szCs w:val="28"/>
          <w:highlight w:val="green"/>
          <w:rtl/>
        </w:rPr>
        <w:t>موردبررسی</w:t>
      </w:r>
      <w:r w:rsidRPr="002B0365">
        <w:rPr>
          <w:rFonts w:hint="cs"/>
          <w:sz w:val="28"/>
          <w:szCs w:val="28"/>
          <w:highlight w:val="green"/>
          <w:rtl/>
        </w:rPr>
        <w:t xml:space="preserve"> </w:t>
      </w:r>
      <w:r w:rsidR="002B0A71" w:rsidRPr="002B0365">
        <w:rPr>
          <w:rFonts w:hint="cs"/>
          <w:sz w:val="28"/>
          <w:szCs w:val="28"/>
          <w:highlight w:val="green"/>
          <w:rtl/>
        </w:rPr>
        <w:t>قرارگرفته</w:t>
      </w:r>
      <w:r w:rsidRPr="002B0365">
        <w:rPr>
          <w:rFonts w:hint="cs"/>
          <w:sz w:val="28"/>
          <w:szCs w:val="28"/>
          <w:highlight w:val="green"/>
          <w:rtl/>
        </w:rPr>
        <w:t xml:space="preserve"> است. </w:t>
      </w:r>
      <w:r w:rsidR="000A4DE2" w:rsidRPr="002B0365">
        <w:rPr>
          <w:sz w:val="28"/>
          <w:szCs w:val="28"/>
          <w:highlight w:val="green"/>
          <w:rtl/>
        </w:rPr>
        <w:t>تمايز عمده نوشتار حاضر با موارد يادشده در اين نکت</w:t>
      </w:r>
      <w:r w:rsidR="000A4DE2" w:rsidRPr="002B0365">
        <w:rPr>
          <w:rFonts w:hint="cs"/>
          <w:sz w:val="28"/>
          <w:szCs w:val="28"/>
          <w:highlight w:val="green"/>
          <w:rtl/>
        </w:rPr>
        <w:t xml:space="preserve">ه </w:t>
      </w:r>
      <w:r w:rsidR="000A4DE2" w:rsidRPr="002B0365">
        <w:rPr>
          <w:sz w:val="28"/>
          <w:szCs w:val="28"/>
          <w:highlight w:val="green"/>
          <w:rtl/>
        </w:rPr>
        <w:t xml:space="preserve">است که </w:t>
      </w:r>
      <w:r w:rsidR="000A4DE2" w:rsidRPr="002B0365">
        <w:rPr>
          <w:rFonts w:hint="cs"/>
          <w:sz w:val="28"/>
          <w:szCs w:val="28"/>
          <w:highlight w:val="green"/>
          <w:rtl/>
        </w:rPr>
        <w:t xml:space="preserve">در مطالعات پیشین بخش داخلی فضاها و گنبد مساجد موردمطالعه </w:t>
      </w:r>
      <w:r w:rsidR="002B0A71" w:rsidRPr="002B0365">
        <w:rPr>
          <w:rFonts w:hint="cs"/>
          <w:sz w:val="28"/>
          <w:szCs w:val="28"/>
          <w:highlight w:val="green"/>
          <w:rtl/>
        </w:rPr>
        <w:t>قرارگرفته</w:t>
      </w:r>
      <w:r w:rsidR="000A4DE2" w:rsidRPr="002B0365">
        <w:rPr>
          <w:rFonts w:hint="cs"/>
          <w:sz w:val="28"/>
          <w:szCs w:val="28"/>
          <w:highlight w:val="green"/>
          <w:rtl/>
        </w:rPr>
        <w:t xml:space="preserve"> است</w:t>
      </w:r>
      <w:r w:rsidR="00842CF4" w:rsidRPr="002B0365">
        <w:rPr>
          <w:sz w:val="28"/>
          <w:szCs w:val="28"/>
          <w:highlight w:val="green"/>
          <w:rtl/>
        </w:rPr>
        <w:t xml:space="preserve">؛ </w:t>
      </w:r>
      <w:r w:rsidR="000A4DE2" w:rsidRPr="002B0365">
        <w:rPr>
          <w:rFonts w:hint="cs"/>
          <w:sz w:val="28"/>
          <w:szCs w:val="28"/>
          <w:highlight w:val="green"/>
          <w:rtl/>
        </w:rPr>
        <w:t xml:space="preserve">اما این </w:t>
      </w:r>
      <w:r w:rsidRPr="002B0365">
        <w:rPr>
          <w:rFonts w:hint="cs"/>
          <w:sz w:val="28"/>
          <w:szCs w:val="28"/>
          <w:highlight w:val="green"/>
          <w:rtl/>
        </w:rPr>
        <w:t xml:space="preserve">مطالعه </w:t>
      </w:r>
      <w:r w:rsidR="002B0A71" w:rsidRPr="002B0365">
        <w:rPr>
          <w:rFonts w:hint="cs"/>
          <w:sz w:val="28"/>
          <w:szCs w:val="28"/>
          <w:highlight w:val="green"/>
          <w:rtl/>
        </w:rPr>
        <w:t>باانگیزه</w:t>
      </w:r>
      <w:r w:rsidR="00F1477F" w:rsidRPr="002B0365">
        <w:rPr>
          <w:rFonts w:hint="cs"/>
          <w:sz w:val="28"/>
          <w:szCs w:val="28"/>
          <w:highlight w:val="green"/>
          <w:rtl/>
        </w:rPr>
        <w:t xml:space="preserve"> تبیین نوآورانه </w:t>
      </w:r>
      <w:r w:rsidR="0016375B" w:rsidRPr="002B0365">
        <w:rPr>
          <w:rFonts w:hint="cs"/>
          <w:sz w:val="28"/>
          <w:szCs w:val="28"/>
          <w:highlight w:val="green"/>
          <w:rtl/>
        </w:rPr>
        <w:t xml:space="preserve">به بررسی مفاهیم مشترک رنگ و نقش در </w:t>
      </w:r>
      <w:r w:rsidR="00F1477F" w:rsidRPr="002B0365">
        <w:rPr>
          <w:rFonts w:hint="cs"/>
          <w:sz w:val="28"/>
          <w:szCs w:val="28"/>
          <w:highlight w:val="green"/>
          <w:rtl/>
        </w:rPr>
        <w:t xml:space="preserve">هنر </w:t>
      </w:r>
      <w:r w:rsidR="002B0A71" w:rsidRPr="002B0365">
        <w:rPr>
          <w:rFonts w:hint="cs"/>
          <w:sz w:val="28"/>
          <w:szCs w:val="28"/>
          <w:highlight w:val="green"/>
          <w:rtl/>
        </w:rPr>
        <w:t>کاشی‌کاری</w:t>
      </w:r>
      <w:r w:rsidR="00F1477F" w:rsidRPr="002B0365">
        <w:rPr>
          <w:rFonts w:hint="cs"/>
          <w:sz w:val="28"/>
          <w:szCs w:val="28"/>
          <w:highlight w:val="green"/>
          <w:rtl/>
        </w:rPr>
        <w:t xml:space="preserve"> </w:t>
      </w:r>
      <w:r w:rsidR="000A4DE2" w:rsidRPr="002B0365">
        <w:rPr>
          <w:rFonts w:hint="cs"/>
          <w:sz w:val="28"/>
          <w:szCs w:val="28"/>
          <w:highlight w:val="green"/>
          <w:rtl/>
        </w:rPr>
        <w:t xml:space="preserve">گنبد شیخ </w:t>
      </w:r>
      <w:r w:rsidR="002B0A71" w:rsidRPr="002B0365">
        <w:rPr>
          <w:rFonts w:hint="cs"/>
          <w:sz w:val="28"/>
          <w:szCs w:val="28"/>
          <w:highlight w:val="green"/>
          <w:rtl/>
        </w:rPr>
        <w:t>لطف‌الله</w:t>
      </w:r>
      <w:r w:rsidR="000A4DE2" w:rsidRPr="002B0365">
        <w:rPr>
          <w:rFonts w:hint="cs"/>
          <w:sz w:val="28"/>
          <w:szCs w:val="28"/>
          <w:highlight w:val="green"/>
          <w:rtl/>
        </w:rPr>
        <w:t xml:space="preserve"> </w:t>
      </w:r>
      <w:r w:rsidR="0016375B" w:rsidRPr="002B0365">
        <w:rPr>
          <w:rFonts w:hint="cs"/>
          <w:sz w:val="28"/>
          <w:szCs w:val="28"/>
          <w:highlight w:val="green"/>
          <w:rtl/>
        </w:rPr>
        <w:t>و ق</w:t>
      </w:r>
      <w:r w:rsidR="00C23949" w:rsidRPr="002B0365">
        <w:rPr>
          <w:rFonts w:hint="cs"/>
          <w:sz w:val="28"/>
          <w:szCs w:val="28"/>
          <w:highlight w:val="green"/>
          <w:rtl/>
        </w:rPr>
        <w:t>الی</w:t>
      </w:r>
      <w:r w:rsidR="000A4DE2" w:rsidRPr="002B0365">
        <w:rPr>
          <w:rFonts w:hint="cs"/>
          <w:sz w:val="28"/>
          <w:szCs w:val="28"/>
          <w:highlight w:val="green"/>
          <w:rtl/>
        </w:rPr>
        <w:t xml:space="preserve"> </w:t>
      </w:r>
      <w:r w:rsidR="000B7167" w:rsidRPr="002B0365">
        <w:rPr>
          <w:rFonts w:hint="cs"/>
          <w:sz w:val="28"/>
          <w:szCs w:val="28"/>
          <w:highlight w:val="green"/>
          <w:rtl/>
        </w:rPr>
        <w:t>شیخ صفی</w:t>
      </w:r>
      <w:r w:rsidR="000A4DE2" w:rsidRPr="002B0365">
        <w:rPr>
          <w:rFonts w:hint="cs"/>
          <w:sz w:val="28"/>
          <w:szCs w:val="28"/>
          <w:highlight w:val="green"/>
          <w:rtl/>
        </w:rPr>
        <w:t xml:space="preserve"> </w:t>
      </w:r>
      <w:r w:rsidR="002B0A71" w:rsidRPr="002B0365">
        <w:rPr>
          <w:rFonts w:hint="cs"/>
          <w:sz w:val="28"/>
          <w:szCs w:val="28"/>
          <w:highlight w:val="green"/>
          <w:rtl/>
        </w:rPr>
        <w:t>می‌پردازد</w:t>
      </w:r>
      <w:r w:rsidR="00014062" w:rsidRPr="002B0365">
        <w:rPr>
          <w:rFonts w:hint="cs"/>
          <w:sz w:val="28"/>
          <w:szCs w:val="28"/>
          <w:highlight w:val="green"/>
          <w:rtl/>
        </w:rPr>
        <w:t>.</w:t>
      </w:r>
    </w:p>
    <w:p w14:paraId="25B63A66" w14:textId="77777777" w:rsidR="00776354" w:rsidRPr="00625E50" w:rsidRDefault="00776354" w:rsidP="00D92BFC">
      <w:pPr>
        <w:bidi/>
        <w:spacing w:after="0"/>
        <w:jc w:val="both"/>
        <w:rPr>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8F0918" w14:textId="049F2EA4" w:rsidR="0087287E" w:rsidRPr="00625E50" w:rsidRDefault="00914348" w:rsidP="00776354">
      <w:pPr>
        <w:bidi/>
        <w:spacing w:after="0"/>
        <w:jc w:val="both"/>
        <w:rPr>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بحث و تحلیل</w:t>
      </w:r>
    </w:p>
    <w:p w14:paraId="654F26F7" w14:textId="69CCFAF4" w:rsidR="00B11BC3" w:rsidRPr="00625E50" w:rsidRDefault="00B11BC3" w:rsidP="00914348">
      <w:pPr>
        <w:bidi/>
        <w:spacing w:after="0"/>
        <w:jc w:val="both"/>
        <w:rPr>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گنبد مسجد شیخ </w:t>
      </w:r>
      <w:r w:rsidR="002B0A71"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لطف‌الله</w:t>
      </w:r>
    </w:p>
    <w:p w14:paraId="0D164C56" w14:textId="3EBDB319" w:rsidR="00624B2A" w:rsidRPr="00625E50" w:rsidRDefault="00842B58" w:rsidP="00CA4C50">
      <w:pPr>
        <w:pStyle w:val="2"/>
        <w:spacing w:line="233" w:lineRule="auto"/>
        <w:ind w:firstLine="0"/>
        <w:rPr>
          <w:b/>
          <w:color w:val="4472C4" w:themeColor="accent5"/>
          <w:sz w:val="28"/>
          <w:szCs w:val="28"/>
          <w:rtl/>
        </w:rPr>
      </w:pPr>
      <w:r w:rsidRPr="00625E50">
        <w:rPr>
          <w:b/>
          <w:color w:val="000000"/>
          <w:sz w:val="28"/>
          <w:szCs w:val="28"/>
          <w:rtl/>
        </w:rPr>
        <w:t>مطالعه گنبدهاي بکار رفته در مقابر شاهان دوره صفوي و طراح</w:t>
      </w:r>
      <w:r w:rsidRPr="00625E50">
        <w:rPr>
          <w:rFonts w:hint="cs"/>
          <w:b/>
          <w:color w:val="000000"/>
          <w:sz w:val="28"/>
          <w:szCs w:val="28"/>
          <w:rtl/>
        </w:rPr>
        <w:t>ی</w:t>
      </w:r>
      <w:r w:rsidRPr="00625E50">
        <w:rPr>
          <w:b/>
          <w:color w:val="000000"/>
          <w:sz w:val="28"/>
          <w:szCs w:val="28"/>
          <w:rtl/>
        </w:rPr>
        <w:t xml:space="preserve"> آن نشان </w:t>
      </w:r>
      <w:r w:rsidR="002B0A71" w:rsidRPr="00625E50">
        <w:rPr>
          <w:b/>
          <w:color w:val="000000"/>
          <w:sz w:val="28"/>
          <w:szCs w:val="28"/>
          <w:rtl/>
        </w:rPr>
        <w:t>می‌دهد</w:t>
      </w:r>
      <w:r w:rsidRPr="00625E50">
        <w:rPr>
          <w:b/>
          <w:color w:val="000000"/>
          <w:sz w:val="28"/>
          <w:szCs w:val="28"/>
          <w:rtl/>
        </w:rPr>
        <w:t xml:space="preserve"> که </w:t>
      </w:r>
      <w:r w:rsidR="002B0A71" w:rsidRPr="00625E50">
        <w:rPr>
          <w:b/>
          <w:color w:val="000000"/>
          <w:sz w:val="28"/>
          <w:szCs w:val="28"/>
          <w:rtl/>
        </w:rPr>
        <w:t>به‌کرات</w:t>
      </w:r>
      <w:r w:rsidRPr="00625E50">
        <w:rPr>
          <w:b/>
          <w:color w:val="000000"/>
          <w:sz w:val="28"/>
          <w:szCs w:val="28"/>
          <w:rtl/>
        </w:rPr>
        <w:t>،</w:t>
      </w:r>
      <w:r w:rsidRPr="00625E50">
        <w:rPr>
          <w:rFonts w:hint="cs"/>
          <w:b/>
          <w:color w:val="000000"/>
          <w:sz w:val="28"/>
          <w:szCs w:val="28"/>
          <w:rtl/>
        </w:rPr>
        <w:t xml:space="preserve"> </w:t>
      </w:r>
      <w:r w:rsidRPr="00625E50">
        <w:rPr>
          <w:rFonts w:hint="eastAsia"/>
          <w:b/>
          <w:color w:val="000000"/>
          <w:sz w:val="28"/>
          <w:szCs w:val="28"/>
          <w:rtl/>
        </w:rPr>
        <w:t>نقوش</w:t>
      </w:r>
      <w:r w:rsidRPr="00625E50">
        <w:rPr>
          <w:b/>
          <w:color w:val="000000"/>
          <w:sz w:val="28"/>
          <w:szCs w:val="28"/>
          <w:rtl/>
        </w:rPr>
        <w:t xml:space="preserve"> </w:t>
      </w:r>
      <w:r w:rsidR="002B0A71" w:rsidRPr="00625E50">
        <w:rPr>
          <w:b/>
          <w:color w:val="000000"/>
          <w:sz w:val="28"/>
          <w:szCs w:val="28"/>
          <w:rtl/>
        </w:rPr>
        <w:t>دا</w:t>
      </w:r>
      <w:r w:rsidR="002B0A71" w:rsidRPr="00625E50">
        <w:rPr>
          <w:rFonts w:hint="cs"/>
          <w:b/>
          <w:color w:val="000000"/>
          <w:sz w:val="28"/>
          <w:szCs w:val="28"/>
          <w:rtl/>
        </w:rPr>
        <w:t>ی</w:t>
      </w:r>
      <w:r w:rsidR="002B0A71" w:rsidRPr="00625E50">
        <w:rPr>
          <w:rFonts w:hint="eastAsia"/>
          <w:b/>
          <w:color w:val="000000"/>
          <w:sz w:val="28"/>
          <w:szCs w:val="28"/>
          <w:rtl/>
        </w:rPr>
        <w:t>ره‌ا</w:t>
      </w:r>
      <w:r w:rsidR="002B0A71" w:rsidRPr="00625E50">
        <w:rPr>
          <w:rFonts w:hint="cs"/>
          <w:b/>
          <w:color w:val="000000"/>
          <w:sz w:val="28"/>
          <w:szCs w:val="28"/>
          <w:rtl/>
        </w:rPr>
        <w:t>ی</w:t>
      </w:r>
      <w:r w:rsidRPr="00625E50">
        <w:rPr>
          <w:b/>
          <w:color w:val="000000"/>
          <w:sz w:val="28"/>
          <w:szCs w:val="28"/>
          <w:rtl/>
        </w:rPr>
        <w:t xml:space="preserve"> در م</w:t>
      </w:r>
      <w:r w:rsidRPr="00625E50">
        <w:rPr>
          <w:rFonts w:hint="cs"/>
          <w:b/>
          <w:color w:val="000000"/>
          <w:sz w:val="28"/>
          <w:szCs w:val="28"/>
          <w:rtl/>
        </w:rPr>
        <w:t>ی</w:t>
      </w:r>
      <w:r w:rsidRPr="00625E50">
        <w:rPr>
          <w:rFonts w:hint="eastAsia"/>
          <w:b/>
          <w:color w:val="000000"/>
          <w:sz w:val="28"/>
          <w:szCs w:val="28"/>
          <w:rtl/>
        </w:rPr>
        <w:t>ان</w:t>
      </w:r>
      <w:r w:rsidRPr="00625E50">
        <w:rPr>
          <w:b/>
          <w:color w:val="000000"/>
          <w:sz w:val="28"/>
          <w:szCs w:val="28"/>
          <w:rtl/>
        </w:rPr>
        <w:t xml:space="preserve"> انواع خطوط </w:t>
      </w:r>
      <w:r w:rsidR="002B0A71" w:rsidRPr="00625E50">
        <w:rPr>
          <w:b/>
          <w:color w:val="000000"/>
          <w:sz w:val="28"/>
          <w:szCs w:val="28"/>
          <w:rtl/>
        </w:rPr>
        <w:t>به‌کاررفته</w:t>
      </w:r>
      <w:r w:rsidRPr="00625E50">
        <w:rPr>
          <w:b/>
          <w:color w:val="000000"/>
          <w:sz w:val="28"/>
          <w:szCs w:val="28"/>
          <w:rtl/>
        </w:rPr>
        <w:t xml:space="preserve"> است و بر س</w:t>
      </w:r>
      <w:r w:rsidRPr="00625E50">
        <w:rPr>
          <w:rFonts w:hint="cs"/>
          <w:b/>
          <w:color w:val="000000"/>
          <w:sz w:val="28"/>
          <w:szCs w:val="28"/>
          <w:rtl/>
        </w:rPr>
        <w:t>ی</w:t>
      </w:r>
      <w:r w:rsidRPr="00625E50">
        <w:rPr>
          <w:rFonts w:hint="eastAsia"/>
          <w:b/>
          <w:color w:val="000000"/>
          <w:sz w:val="28"/>
          <w:szCs w:val="28"/>
          <w:rtl/>
        </w:rPr>
        <w:t>ال</w:t>
      </w:r>
      <w:r w:rsidRPr="00625E50">
        <w:rPr>
          <w:rFonts w:hint="cs"/>
          <w:b/>
          <w:color w:val="000000"/>
          <w:sz w:val="28"/>
          <w:szCs w:val="28"/>
          <w:rtl/>
        </w:rPr>
        <w:t>ی</w:t>
      </w:r>
      <w:r w:rsidRPr="00625E50">
        <w:rPr>
          <w:rFonts w:hint="eastAsia"/>
          <w:b/>
          <w:color w:val="000000"/>
          <w:sz w:val="28"/>
          <w:szCs w:val="28"/>
          <w:rtl/>
        </w:rPr>
        <w:t>ت</w:t>
      </w:r>
      <w:r w:rsidRPr="00625E50">
        <w:rPr>
          <w:b/>
          <w:color w:val="000000"/>
          <w:sz w:val="28"/>
          <w:szCs w:val="28"/>
          <w:rtl/>
        </w:rPr>
        <w:t xml:space="preserve"> بصري و شکل حلزون</w:t>
      </w:r>
      <w:r w:rsidRPr="00625E50">
        <w:rPr>
          <w:rFonts w:hint="cs"/>
          <w:b/>
          <w:color w:val="000000"/>
          <w:sz w:val="28"/>
          <w:szCs w:val="28"/>
          <w:rtl/>
        </w:rPr>
        <w:t>ی</w:t>
      </w:r>
      <w:r w:rsidRPr="00625E50">
        <w:rPr>
          <w:b/>
          <w:color w:val="000000"/>
          <w:sz w:val="28"/>
          <w:szCs w:val="28"/>
          <w:rtl/>
        </w:rPr>
        <w:t xml:space="preserve"> آن</w:t>
      </w:r>
      <w:r w:rsidR="00842CF4" w:rsidRPr="00625E50">
        <w:rPr>
          <w:b/>
          <w:color w:val="000000"/>
          <w:sz w:val="28"/>
          <w:szCs w:val="28"/>
          <w:rtl/>
        </w:rPr>
        <w:t xml:space="preserve"> </w:t>
      </w:r>
      <w:r w:rsidRPr="00625E50">
        <w:rPr>
          <w:b/>
          <w:color w:val="000000"/>
          <w:sz w:val="28"/>
          <w:szCs w:val="28"/>
          <w:rtl/>
        </w:rPr>
        <w:t>که جا</w:t>
      </w:r>
      <w:r w:rsidRPr="00625E50">
        <w:rPr>
          <w:rFonts w:hint="cs"/>
          <w:b/>
          <w:color w:val="000000"/>
          <w:sz w:val="28"/>
          <w:szCs w:val="28"/>
          <w:rtl/>
        </w:rPr>
        <w:t>ی</w:t>
      </w:r>
      <w:r w:rsidRPr="00625E50">
        <w:rPr>
          <w:rFonts w:hint="eastAsia"/>
          <w:b/>
          <w:color w:val="000000"/>
          <w:sz w:val="28"/>
          <w:szCs w:val="28"/>
          <w:rtl/>
        </w:rPr>
        <w:t>گاه</w:t>
      </w:r>
      <w:r w:rsidRPr="00625E50">
        <w:rPr>
          <w:rFonts w:hint="cs"/>
          <w:b/>
          <w:color w:val="000000"/>
          <w:sz w:val="28"/>
          <w:szCs w:val="28"/>
          <w:rtl/>
        </w:rPr>
        <w:t xml:space="preserve"> </w:t>
      </w:r>
      <w:r w:rsidR="002B0A71" w:rsidRPr="00625E50">
        <w:rPr>
          <w:rFonts w:hint="eastAsia"/>
          <w:b/>
          <w:color w:val="000000"/>
          <w:sz w:val="28"/>
          <w:szCs w:val="28"/>
          <w:rtl/>
        </w:rPr>
        <w:t>ویژه‌ای</w:t>
      </w:r>
      <w:r w:rsidRPr="00625E50">
        <w:rPr>
          <w:b/>
          <w:color w:val="000000"/>
          <w:sz w:val="28"/>
          <w:szCs w:val="28"/>
          <w:rtl/>
        </w:rPr>
        <w:t xml:space="preserve"> در هنر ا</w:t>
      </w:r>
      <w:r w:rsidRPr="00625E50">
        <w:rPr>
          <w:rFonts w:hint="cs"/>
          <w:b/>
          <w:color w:val="000000"/>
          <w:sz w:val="28"/>
          <w:szCs w:val="28"/>
          <w:rtl/>
        </w:rPr>
        <w:t>ی</w:t>
      </w:r>
      <w:r w:rsidRPr="00625E50">
        <w:rPr>
          <w:rFonts w:hint="eastAsia"/>
          <w:b/>
          <w:color w:val="000000"/>
          <w:sz w:val="28"/>
          <w:szCs w:val="28"/>
          <w:rtl/>
        </w:rPr>
        <w:t>ران</w:t>
      </w:r>
      <w:r w:rsidRPr="00625E50">
        <w:rPr>
          <w:rFonts w:hint="cs"/>
          <w:b/>
          <w:color w:val="000000"/>
          <w:sz w:val="28"/>
          <w:szCs w:val="28"/>
          <w:rtl/>
        </w:rPr>
        <w:t>ی</w:t>
      </w:r>
      <w:r w:rsidRPr="00625E50">
        <w:rPr>
          <w:b/>
          <w:color w:val="000000"/>
          <w:sz w:val="28"/>
          <w:szCs w:val="28"/>
          <w:rtl/>
        </w:rPr>
        <w:t xml:space="preserve"> دارد و نماد کثرت در وحدت و وحدت در کثرت است، </w:t>
      </w:r>
      <w:r w:rsidR="002B0A71" w:rsidRPr="00625E50">
        <w:rPr>
          <w:b/>
          <w:color w:val="000000"/>
          <w:sz w:val="28"/>
          <w:szCs w:val="28"/>
          <w:rtl/>
        </w:rPr>
        <w:t>تأکید</w:t>
      </w:r>
      <w:r w:rsidRPr="00625E50">
        <w:rPr>
          <w:b/>
          <w:color w:val="000000"/>
          <w:sz w:val="28"/>
          <w:szCs w:val="28"/>
          <w:rtl/>
        </w:rPr>
        <w:t xml:space="preserve"> شده است</w:t>
      </w:r>
      <w:r w:rsidRPr="00625E50">
        <w:rPr>
          <w:rFonts w:hint="cs"/>
          <w:b/>
          <w:color w:val="000000"/>
          <w:sz w:val="28"/>
          <w:szCs w:val="28"/>
          <w:rtl/>
        </w:rPr>
        <w:t xml:space="preserve"> </w:t>
      </w:r>
      <w:r w:rsidRPr="00625E50">
        <w:rPr>
          <w:rFonts w:hint="cs"/>
          <w:b/>
          <w:color w:val="4472C4" w:themeColor="accent5"/>
          <w:sz w:val="28"/>
          <w:szCs w:val="28"/>
          <w:rtl/>
        </w:rPr>
        <w:t>(پنجه باشی و همکاران، 1401)</w:t>
      </w:r>
      <w:r w:rsidRPr="00625E50">
        <w:rPr>
          <w:b/>
          <w:color w:val="4472C4" w:themeColor="accent5"/>
          <w:sz w:val="28"/>
          <w:szCs w:val="28"/>
          <w:rtl/>
        </w:rPr>
        <w:t>.</w:t>
      </w:r>
      <w:r w:rsidR="000C2C20" w:rsidRPr="00625E50">
        <w:rPr>
          <w:rFonts w:hint="cs"/>
          <w:b/>
          <w:color w:val="4472C4" w:themeColor="accent5"/>
          <w:sz w:val="28"/>
          <w:szCs w:val="28"/>
          <w:rtl/>
        </w:rPr>
        <w:t xml:space="preserve"> </w:t>
      </w:r>
      <w:r w:rsidR="00624B2A" w:rsidRPr="00625E50">
        <w:rPr>
          <w:rFonts w:hint="cs"/>
          <w:b/>
          <w:color w:val="000000"/>
          <w:sz w:val="28"/>
          <w:szCs w:val="28"/>
          <w:rtl/>
          <w:lang w:bidi="ar-SA"/>
        </w:rPr>
        <w:t xml:space="preserve">در </w:t>
      </w:r>
      <w:r w:rsidR="00624B2A" w:rsidRPr="00625E50">
        <w:rPr>
          <w:b/>
          <w:color w:val="000000"/>
          <w:sz w:val="28"/>
          <w:szCs w:val="28"/>
          <w:rtl/>
        </w:rPr>
        <w:t xml:space="preserve">مسجد شیخ </w:t>
      </w:r>
      <w:r w:rsidR="002B0A71" w:rsidRPr="00625E50">
        <w:rPr>
          <w:b/>
          <w:color w:val="000000"/>
          <w:sz w:val="28"/>
          <w:szCs w:val="28"/>
          <w:rtl/>
        </w:rPr>
        <w:t>لطف‌الله</w:t>
      </w:r>
      <w:r w:rsidR="00624B2A" w:rsidRPr="00625E50">
        <w:rPr>
          <w:b/>
          <w:color w:val="000000"/>
          <w:sz w:val="28"/>
          <w:szCs w:val="28"/>
          <w:rtl/>
        </w:rPr>
        <w:t xml:space="preserve"> </w:t>
      </w:r>
      <w:r w:rsidR="00624B2A" w:rsidRPr="00625E50">
        <w:rPr>
          <w:rFonts w:hint="cs"/>
          <w:b/>
          <w:color w:val="000000"/>
          <w:sz w:val="28"/>
          <w:szCs w:val="28"/>
          <w:rtl/>
        </w:rPr>
        <w:t xml:space="preserve">اصفهان که </w:t>
      </w:r>
      <w:r w:rsidR="00624B2A" w:rsidRPr="00625E50">
        <w:rPr>
          <w:b/>
          <w:color w:val="000000"/>
          <w:sz w:val="28"/>
          <w:szCs w:val="28"/>
          <w:rtl/>
        </w:rPr>
        <w:t>نمود شکوه صفوی اس</w:t>
      </w:r>
      <w:r w:rsidR="00624B2A" w:rsidRPr="00625E50">
        <w:rPr>
          <w:rFonts w:hint="cs"/>
          <w:b/>
          <w:color w:val="000000"/>
          <w:sz w:val="28"/>
          <w:szCs w:val="28"/>
          <w:rtl/>
        </w:rPr>
        <w:t>ت</w:t>
      </w:r>
      <w:r w:rsidR="008F3210" w:rsidRPr="00625E50">
        <w:rPr>
          <w:rFonts w:hint="cs"/>
          <w:b/>
          <w:color w:val="000000"/>
          <w:sz w:val="28"/>
          <w:szCs w:val="28"/>
          <w:rtl/>
        </w:rPr>
        <w:t>؛</w:t>
      </w:r>
      <w:r w:rsidR="00624B2A" w:rsidRPr="00625E50">
        <w:rPr>
          <w:rFonts w:hint="cs"/>
          <w:b/>
          <w:color w:val="4472C4" w:themeColor="accent5"/>
          <w:sz w:val="28"/>
          <w:szCs w:val="28"/>
          <w:rtl/>
        </w:rPr>
        <w:t xml:space="preserve"> </w:t>
      </w:r>
      <w:r w:rsidR="00624B2A" w:rsidRPr="00625E50">
        <w:rPr>
          <w:b/>
          <w:color w:val="000000"/>
          <w:sz w:val="28"/>
          <w:szCs w:val="28"/>
          <w:rtl/>
        </w:rPr>
        <w:t xml:space="preserve">نقوش اسلیمی و هندسی </w:t>
      </w:r>
      <w:r w:rsidR="002B0A71" w:rsidRPr="00625E50">
        <w:rPr>
          <w:b/>
          <w:color w:val="000000"/>
          <w:sz w:val="28"/>
          <w:szCs w:val="28"/>
          <w:rtl/>
        </w:rPr>
        <w:t>به‌کاررفته</w:t>
      </w:r>
      <w:r w:rsidR="00624B2A" w:rsidRPr="00625E50">
        <w:rPr>
          <w:b/>
          <w:color w:val="000000"/>
          <w:sz w:val="28"/>
          <w:szCs w:val="28"/>
          <w:rtl/>
        </w:rPr>
        <w:t xml:space="preserve"> در گنبد مسجد، در </w:t>
      </w:r>
      <w:r w:rsidR="00624B2A" w:rsidRPr="00625E50">
        <w:rPr>
          <w:rFonts w:hint="cs"/>
          <w:b/>
          <w:color w:val="000000"/>
          <w:sz w:val="28"/>
          <w:szCs w:val="28"/>
          <w:rtl/>
        </w:rPr>
        <w:t xml:space="preserve">کنار </w:t>
      </w:r>
      <w:r w:rsidR="002B0A71" w:rsidRPr="00625E50">
        <w:rPr>
          <w:rFonts w:hint="cs"/>
          <w:b/>
          <w:color w:val="000000"/>
          <w:sz w:val="28"/>
          <w:szCs w:val="28"/>
          <w:rtl/>
        </w:rPr>
        <w:t>کتیبه‌ها</w:t>
      </w:r>
      <w:r w:rsidR="00624B2A" w:rsidRPr="00625E50">
        <w:rPr>
          <w:rFonts w:hint="cs"/>
          <w:b/>
          <w:color w:val="000000"/>
          <w:sz w:val="28"/>
          <w:szCs w:val="28"/>
          <w:rtl/>
        </w:rPr>
        <w:t xml:space="preserve">، در </w:t>
      </w:r>
      <w:r w:rsidR="00624B2A" w:rsidRPr="00625E50">
        <w:rPr>
          <w:b/>
          <w:color w:val="000000"/>
          <w:sz w:val="28"/>
          <w:szCs w:val="28"/>
          <w:rtl/>
        </w:rPr>
        <w:t xml:space="preserve">هماهنگی کلی </w:t>
      </w:r>
      <w:r w:rsidR="002B0A71" w:rsidRPr="00625E50">
        <w:rPr>
          <w:b/>
          <w:color w:val="000000"/>
          <w:sz w:val="28"/>
          <w:szCs w:val="28"/>
          <w:rtl/>
        </w:rPr>
        <w:t>با</w:t>
      </w:r>
      <w:r w:rsidR="002B0A71" w:rsidRPr="00625E50">
        <w:rPr>
          <w:rFonts w:hint="cs"/>
          <w:b/>
          <w:color w:val="000000"/>
          <w:sz w:val="28"/>
          <w:szCs w:val="28"/>
          <w:rtl/>
        </w:rPr>
        <w:t xml:space="preserve"> </w:t>
      </w:r>
      <w:r w:rsidR="002B0A71" w:rsidRPr="00625E50">
        <w:rPr>
          <w:b/>
          <w:color w:val="000000"/>
          <w:sz w:val="28"/>
          <w:szCs w:val="28"/>
          <w:rtl/>
        </w:rPr>
        <w:t>فرم</w:t>
      </w:r>
      <w:r w:rsidR="00624B2A" w:rsidRPr="00625E50">
        <w:rPr>
          <w:b/>
          <w:color w:val="000000"/>
          <w:sz w:val="28"/>
          <w:szCs w:val="28"/>
          <w:rtl/>
        </w:rPr>
        <w:t xml:space="preserve"> گنبد </w:t>
      </w:r>
      <w:r w:rsidR="002B0A71" w:rsidRPr="00625E50">
        <w:rPr>
          <w:b/>
          <w:color w:val="000000"/>
          <w:sz w:val="28"/>
          <w:szCs w:val="28"/>
          <w:rtl/>
        </w:rPr>
        <w:t>شکل‌گرفته</w:t>
      </w:r>
      <w:r w:rsidR="00624B2A" w:rsidRPr="00625E50">
        <w:rPr>
          <w:rFonts w:hint="cs"/>
          <w:b/>
          <w:color w:val="000000"/>
          <w:sz w:val="28"/>
          <w:szCs w:val="28"/>
          <w:rtl/>
        </w:rPr>
        <w:t xml:space="preserve"> است. </w:t>
      </w:r>
      <w:r w:rsidR="00624B2A" w:rsidRPr="00625E50">
        <w:rPr>
          <w:b/>
          <w:color w:val="000000"/>
          <w:sz w:val="28"/>
          <w:szCs w:val="28"/>
          <w:rtl/>
        </w:rPr>
        <w:t xml:space="preserve">ترکیب کتیبه و نقوش روی گنبد به شکوفایی و بار معنایی عناصر </w:t>
      </w:r>
      <w:r w:rsidR="00624B2A" w:rsidRPr="00625E50">
        <w:rPr>
          <w:rFonts w:hint="cs"/>
          <w:b/>
          <w:color w:val="000000"/>
          <w:sz w:val="28"/>
          <w:szCs w:val="28"/>
          <w:rtl/>
        </w:rPr>
        <w:t>افزوده است.</w:t>
      </w:r>
      <w:r w:rsidR="00624B2A" w:rsidRPr="00625E50">
        <w:rPr>
          <w:b/>
          <w:color w:val="000000"/>
          <w:sz w:val="28"/>
          <w:szCs w:val="28"/>
          <w:rtl/>
        </w:rPr>
        <w:t xml:space="preserve"> گنبد ترنجی</w:t>
      </w:r>
      <w:r w:rsidR="00624B2A" w:rsidRPr="00625E50">
        <w:rPr>
          <w:rFonts w:hint="cs"/>
          <w:b/>
          <w:color w:val="000000"/>
          <w:sz w:val="28"/>
          <w:szCs w:val="28"/>
          <w:rtl/>
        </w:rPr>
        <w:t xml:space="preserve"> این بنا، </w:t>
      </w:r>
      <w:r w:rsidR="00624B2A" w:rsidRPr="00625E50">
        <w:rPr>
          <w:b/>
          <w:color w:val="000000"/>
          <w:sz w:val="28"/>
          <w:szCs w:val="28"/>
          <w:rtl/>
        </w:rPr>
        <w:t xml:space="preserve">با </w:t>
      </w:r>
      <w:r w:rsidR="002B0A71" w:rsidRPr="00625E50">
        <w:rPr>
          <w:b/>
          <w:color w:val="000000"/>
          <w:sz w:val="28"/>
          <w:szCs w:val="28"/>
          <w:rtl/>
        </w:rPr>
        <w:t>نگاره‌های</w:t>
      </w:r>
      <w:r w:rsidR="00624B2A" w:rsidRPr="00625E50">
        <w:rPr>
          <w:b/>
          <w:color w:val="000000"/>
          <w:sz w:val="28"/>
          <w:szCs w:val="28"/>
          <w:rtl/>
        </w:rPr>
        <w:t xml:space="preserve"> اسلیمی بر زمینه </w:t>
      </w:r>
      <w:r w:rsidR="00CA4C50" w:rsidRPr="00625E50">
        <w:rPr>
          <w:rFonts w:hint="cs"/>
          <w:b/>
          <w:color w:val="000000"/>
          <w:sz w:val="28"/>
          <w:szCs w:val="28"/>
          <w:rtl/>
        </w:rPr>
        <w:t>طلایی</w:t>
      </w:r>
      <w:r w:rsidR="00624B2A" w:rsidRPr="00625E50">
        <w:rPr>
          <w:b/>
          <w:color w:val="000000"/>
          <w:sz w:val="28"/>
          <w:szCs w:val="28"/>
          <w:rtl/>
        </w:rPr>
        <w:t xml:space="preserve"> </w:t>
      </w:r>
      <w:r w:rsidR="00624B2A" w:rsidRPr="00625E50">
        <w:rPr>
          <w:rFonts w:hint="cs"/>
          <w:b/>
          <w:color w:val="000000"/>
          <w:sz w:val="28"/>
          <w:szCs w:val="28"/>
          <w:rtl/>
        </w:rPr>
        <w:t>(</w:t>
      </w:r>
      <w:r w:rsidR="002B0A71" w:rsidRPr="00625E50">
        <w:rPr>
          <w:b/>
          <w:color w:val="000000"/>
          <w:sz w:val="28"/>
          <w:szCs w:val="28"/>
          <w:rtl/>
        </w:rPr>
        <w:t>برعکس</w:t>
      </w:r>
      <w:r w:rsidR="00624B2A" w:rsidRPr="00625E50">
        <w:rPr>
          <w:b/>
          <w:color w:val="000000"/>
          <w:sz w:val="28"/>
          <w:szCs w:val="28"/>
          <w:rtl/>
        </w:rPr>
        <w:t xml:space="preserve"> سایر گنبدها که زمینه آبی دارند</w:t>
      </w:r>
      <w:r w:rsidR="00624B2A" w:rsidRPr="00625E50">
        <w:rPr>
          <w:rFonts w:hint="cs"/>
          <w:b/>
          <w:color w:val="000000"/>
          <w:sz w:val="28"/>
          <w:szCs w:val="28"/>
          <w:rtl/>
        </w:rPr>
        <w:t xml:space="preserve"> </w:t>
      </w:r>
      <w:r w:rsidR="00624B2A" w:rsidRPr="00625E50">
        <w:rPr>
          <w:b/>
          <w:color w:val="000000"/>
          <w:sz w:val="28"/>
          <w:szCs w:val="28"/>
          <w:rtl/>
        </w:rPr>
        <w:t>چه در داخل گنبد و چه در خارج گنبد</w:t>
      </w:r>
      <w:r w:rsidR="00624B2A" w:rsidRPr="00625E50">
        <w:rPr>
          <w:rFonts w:hint="cs"/>
          <w:b/>
          <w:color w:val="000000"/>
          <w:sz w:val="28"/>
          <w:szCs w:val="28"/>
          <w:rtl/>
        </w:rPr>
        <w:t>)</w:t>
      </w:r>
      <w:r w:rsidR="00624B2A" w:rsidRPr="00625E50">
        <w:rPr>
          <w:b/>
          <w:color w:val="000000"/>
          <w:sz w:val="28"/>
          <w:szCs w:val="28"/>
          <w:rtl/>
        </w:rPr>
        <w:t xml:space="preserve"> </w:t>
      </w:r>
      <w:r w:rsidR="002B0A71" w:rsidRPr="00625E50">
        <w:rPr>
          <w:b/>
          <w:color w:val="000000"/>
          <w:sz w:val="28"/>
          <w:szCs w:val="28"/>
          <w:rtl/>
        </w:rPr>
        <w:t>چهره‌ای</w:t>
      </w:r>
      <w:r w:rsidR="00624B2A" w:rsidRPr="00625E50">
        <w:rPr>
          <w:b/>
          <w:color w:val="000000"/>
          <w:sz w:val="28"/>
          <w:szCs w:val="28"/>
          <w:rtl/>
        </w:rPr>
        <w:t xml:space="preserve"> خاص به گنبد مسجد شیخ </w:t>
      </w:r>
      <w:r w:rsidR="002B0A71" w:rsidRPr="00625E50">
        <w:rPr>
          <w:b/>
          <w:color w:val="000000"/>
          <w:sz w:val="28"/>
          <w:szCs w:val="28"/>
          <w:rtl/>
        </w:rPr>
        <w:t>لطف‌الله</w:t>
      </w:r>
      <w:r w:rsidR="00624B2A" w:rsidRPr="00625E50">
        <w:rPr>
          <w:b/>
          <w:color w:val="000000"/>
          <w:sz w:val="28"/>
          <w:szCs w:val="28"/>
          <w:rtl/>
        </w:rPr>
        <w:t xml:space="preserve"> </w:t>
      </w:r>
      <w:r w:rsidR="00624B2A" w:rsidRPr="00625E50">
        <w:rPr>
          <w:rFonts w:hint="cs"/>
          <w:b/>
          <w:color w:val="000000"/>
          <w:sz w:val="28"/>
          <w:szCs w:val="28"/>
          <w:rtl/>
        </w:rPr>
        <w:t xml:space="preserve">بخشیده </w:t>
      </w:r>
      <w:r w:rsidR="00624B2A" w:rsidRPr="00625E50">
        <w:rPr>
          <w:b/>
          <w:color w:val="000000"/>
          <w:sz w:val="28"/>
          <w:szCs w:val="28"/>
          <w:rtl/>
        </w:rPr>
        <w:t>که در عین لطاف</w:t>
      </w:r>
      <w:r w:rsidR="004B3E20" w:rsidRPr="00625E50">
        <w:rPr>
          <w:rFonts w:hint="cs"/>
          <w:b/>
          <w:color w:val="000000"/>
          <w:sz w:val="28"/>
          <w:szCs w:val="28"/>
          <w:rtl/>
        </w:rPr>
        <w:t>ت</w:t>
      </w:r>
      <w:r w:rsidR="00624B2A" w:rsidRPr="00625E50">
        <w:rPr>
          <w:b/>
          <w:color w:val="000000"/>
          <w:sz w:val="28"/>
          <w:szCs w:val="28"/>
          <w:rtl/>
        </w:rPr>
        <w:t xml:space="preserve"> به خلق معانی و همبستگی درجه وحدت موزون </w:t>
      </w:r>
      <w:r w:rsidR="00624B2A" w:rsidRPr="00625E50">
        <w:rPr>
          <w:rFonts w:hint="cs"/>
          <w:b/>
          <w:color w:val="000000"/>
          <w:sz w:val="28"/>
          <w:szCs w:val="28"/>
          <w:rtl/>
        </w:rPr>
        <w:t>انجامیده است</w:t>
      </w:r>
      <w:r w:rsidR="00624B2A" w:rsidRPr="00625E50">
        <w:rPr>
          <w:b/>
          <w:color w:val="000000"/>
          <w:sz w:val="28"/>
          <w:szCs w:val="28"/>
          <w:rtl/>
        </w:rPr>
        <w:t xml:space="preserve"> </w:t>
      </w:r>
      <w:r w:rsidR="00231FA0" w:rsidRPr="00625E50">
        <w:rPr>
          <w:rFonts w:hint="cs"/>
          <w:b/>
          <w:color w:val="4472C4" w:themeColor="accent5"/>
          <w:sz w:val="28"/>
          <w:szCs w:val="28"/>
          <w:rtl/>
        </w:rPr>
        <w:t>(گودرز</w:t>
      </w:r>
      <w:r w:rsidR="0067790E" w:rsidRPr="00625E50">
        <w:rPr>
          <w:rFonts w:hint="cs"/>
          <w:b/>
          <w:color w:val="4472C4" w:themeColor="accent5"/>
          <w:sz w:val="28"/>
          <w:szCs w:val="28"/>
          <w:rtl/>
        </w:rPr>
        <w:t xml:space="preserve"> </w:t>
      </w:r>
      <w:r w:rsidR="00231FA0" w:rsidRPr="00625E50">
        <w:rPr>
          <w:rFonts w:hint="cs"/>
          <w:b/>
          <w:color w:val="4472C4" w:themeColor="accent5"/>
          <w:sz w:val="28"/>
          <w:szCs w:val="28"/>
          <w:rtl/>
        </w:rPr>
        <w:t>پروری و همکاران</w:t>
      </w:r>
      <w:r w:rsidR="00231FA0" w:rsidRPr="00625E50">
        <w:rPr>
          <w:b/>
          <w:color w:val="4472C4" w:themeColor="accent5"/>
          <w:sz w:val="28"/>
          <w:szCs w:val="28"/>
          <w:rtl/>
        </w:rPr>
        <w:t xml:space="preserve">، </w:t>
      </w:r>
      <w:r w:rsidR="00231FA0" w:rsidRPr="00625E50">
        <w:rPr>
          <w:rFonts w:hint="cs"/>
          <w:b/>
          <w:color w:val="4472C4" w:themeColor="accent5"/>
          <w:sz w:val="28"/>
          <w:szCs w:val="28"/>
          <w:rtl/>
        </w:rPr>
        <w:t>1402)</w:t>
      </w:r>
    </w:p>
    <w:p w14:paraId="4024870F" w14:textId="7B900BB6" w:rsidR="00FC713A" w:rsidRPr="00625E50" w:rsidRDefault="00FC713A" w:rsidP="006C14C6">
      <w:pPr>
        <w:bidi/>
        <w:spacing w:after="0"/>
        <w:contextualSpacing/>
        <w:jc w:val="both"/>
        <w:rPr>
          <w:rFonts w:cs="Times New Roman"/>
          <w:color w:val="auto"/>
          <w:sz w:val="24"/>
          <w:szCs w:val="24"/>
        </w:rPr>
      </w:pPr>
      <w:r w:rsidRPr="00625E50">
        <w:rPr>
          <w:rFonts w:hint="cs"/>
          <w:sz w:val="28"/>
          <w:szCs w:val="28"/>
          <w:rtl/>
        </w:rPr>
        <w:t>هیلن براند</w:t>
      </w:r>
      <w:r w:rsidRPr="00625E50">
        <w:rPr>
          <w:rStyle w:val="FootnoteReference"/>
          <w:sz w:val="28"/>
          <w:szCs w:val="28"/>
          <w:rtl/>
        </w:rPr>
        <w:footnoteReference w:id="2"/>
      </w:r>
      <w:r w:rsidRPr="00625E50">
        <w:rPr>
          <w:rFonts w:hint="cs"/>
          <w:sz w:val="28"/>
          <w:szCs w:val="28"/>
          <w:rtl/>
        </w:rPr>
        <w:t xml:space="preserve"> در کتاب </w:t>
      </w:r>
      <w:r w:rsidR="00151F48" w:rsidRPr="00625E50">
        <w:rPr>
          <w:rFonts w:hint="cs"/>
          <w:sz w:val="28"/>
          <w:szCs w:val="28"/>
          <w:rtl/>
        </w:rPr>
        <w:t>«</w:t>
      </w:r>
      <w:r w:rsidRPr="006C14C6">
        <w:rPr>
          <w:rFonts w:hint="cs"/>
          <w:sz w:val="28"/>
          <w:szCs w:val="28"/>
          <w:highlight w:val="green"/>
          <w:rtl/>
        </w:rPr>
        <w:t>معماری اسلامی</w:t>
      </w:r>
      <w:r w:rsidR="00151F48" w:rsidRPr="006C14C6">
        <w:rPr>
          <w:rFonts w:hint="cs"/>
          <w:sz w:val="28"/>
          <w:szCs w:val="28"/>
          <w:highlight w:val="green"/>
          <w:rtl/>
        </w:rPr>
        <w:t>؛ از عملکرد تا</w:t>
      </w:r>
      <w:r w:rsidR="006C14C6">
        <w:rPr>
          <w:sz w:val="28"/>
          <w:szCs w:val="28"/>
          <w:highlight w:val="green"/>
        </w:rPr>
        <w:t xml:space="preserve"> </w:t>
      </w:r>
      <w:r w:rsidR="00151F48" w:rsidRPr="006C14C6">
        <w:rPr>
          <w:rFonts w:hint="cs"/>
          <w:sz w:val="28"/>
          <w:szCs w:val="28"/>
          <w:highlight w:val="green"/>
          <w:rtl/>
        </w:rPr>
        <w:t>معنا</w:t>
      </w:r>
      <w:r w:rsidR="00151F48" w:rsidRPr="00625E50">
        <w:rPr>
          <w:rFonts w:hint="cs"/>
          <w:sz w:val="28"/>
          <w:szCs w:val="28"/>
          <w:rtl/>
        </w:rPr>
        <w:t>»</w:t>
      </w:r>
      <w:r w:rsidRPr="00625E50">
        <w:rPr>
          <w:rStyle w:val="FootnoteReference"/>
          <w:sz w:val="28"/>
          <w:szCs w:val="28"/>
          <w:rtl/>
        </w:rPr>
        <w:footnoteReference w:id="3"/>
      </w:r>
      <w:r w:rsidRPr="00625E50">
        <w:rPr>
          <w:rFonts w:hint="cs"/>
          <w:sz w:val="28"/>
          <w:szCs w:val="28"/>
          <w:rtl/>
        </w:rPr>
        <w:t xml:space="preserve"> اشاره </w:t>
      </w:r>
      <w:r w:rsidR="002B0A71" w:rsidRPr="00625E50">
        <w:rPr>
          <w:rFonts w:hint="cs"/>
          <w:sz w:val="28"/>
          <w:szCs w:val="28"/>
          <w:rtl/>
        </w:rPr>
        <w:t>می‌کند</w:t>
      </w:r>
      <w:r w:rsidRPr="00625E50">
        <w:rPr>
          <w:rFonts w:hint="cs"/>
          <w:sz w:val="28"/>
          <w:szCs w:val="28"/>
          <w:rtl/>
        </w:rPr>
        <w:t xml:space="preserve"> که:</w:t>
      </w:r>
      <w:r w:rsidR="00842CF4" w:rsidRPr="00625E50">
        <w:rPr>
          <w:sz w:val="28"/>
          <w:szCs w:val="28"/>
          <w:rtl/>
        </w:rPr>
        <w:t xml:space="preserve"> </w:t>
      </w:r>
      <w:r w:rsidRPr="00625E50">
        <w:rPr>
          <w:rFonts w:hint="cs"/>
          <w:sz w:val="28"/>
          <w:szCs w:val="28"/>
          <w:rtl/>
        </w:rPr>
        <w:t>«تزئینات گنبد شیخ لطف‌الله با ترکیب لاکی نمادین و طلایی، هماهنگی آیات قرآنی و نقوش هندسی را تکمیل می‌کند»</w:t>
      </w:r>
      <w:r w:rsidRPr="00625E50">
        <w:rPr>
          <w:rtl/>
        </w:rPr>
        <w:t xml:space="preserve"> </w:t>
      </w:r>
      <w:r w:rsidRPr="00625E50">
        <w:rPr>
          <w:rFonts w:asciiTheme="majorBidi" w:hAnsiTheme="majorBidi" w:cstheme="majorBidi"/>
          <w:color w:val="4472C4" w:themeColor="accent5"/>
          <w:sz w:val="24"/>
          <w:szCs w:val="24"/>
        </w:rPr>
        <w:t>(Hillenbrand, 1994: 328)</w:t>
      </w:r>
      <w:r w:rsidR="00842CF4" w:rsidRPr="00625E50">
        <w:rPr>
          <w:rFonts w:asciiTheme="majorBidi" w:hAnsiTheme="majorBidi" w:cstheme="majorBidi"/>
          <w:color w:val="4472C4" w:themeColor="accent5"/>
          <w:sz w:val="24"/>
          <w:szCs w:val="24"/>
        </w:rPr>
        <w:t>.</w:t>
      </w:r>
      <w:r w:rsidRPr="00625E50">
        <w:rPr>
          <w:rFonts w:hint="cs"/>
          <w:sz w:val="28"/>
          <w:szCs w:val="28"/>
          <w:rtl/>
        </w:rPr>
        <w:t xml:space="preserve"> هرچند رنگ غالب گنبد فیروزه‌ای است، اما نقوش اسلیمی و ختایی در حاشیه‌ها با دو رنگ لاکی و طلایی </w:t>
      </w:r>
      <w:r w:rsidR="004B3E20" w:rsidRPr="00625E50">
        <w:rPr>
          <w:sz w:val="28"/>
          <w:szCs w:val="28"/>
          <w:rtl/>
        </w:rPr>
        <w:t>تقو</w:t>
      </w:r>
      <w:r w:rsidR="004B3E20" w:rsidRPr="00625E50">
        <w:rPr>
          <w:rFonts w:hint="cs"/>
          <w:sz w:val="28"/>
          <w:szCs w:val="28"/>
          <w:rtl/>
        </w:rPr>
        <w:t>ی</w:t>
      </w:r>
      <w:r w:rsidR="004B3E20" w:rsidRPr="00625E50">
        <w:rPr>
          <w:rFonts w:hint="eastAsia"/>
          <w:sz w:val="28"/>
          <w:szCs w:val="28"/>
          <w:rtl/>
        </w:rPr>
        <w:t>ت‌شده‌اند</w:t>
      </w:r>
      <w:r w:rsidRPr="00625E50">
        <w:rPr>
          <w:rFonts w:hint="cs"/>
          <w:sz w:val="28"/>
          <w:szCs w:val="28"/>
          <w:rtl/>
        </w:rPr>
        <w:t xml:space="preserve">. </w:t>
      </w:r>
      <w:r w:rsidR="00776354" w:rsidRPr="00625E50">
        <w:rPr>
          <w:rFonts w:hint="cs"/>
          <w:sz w:val="28"/>
          <w:szCs w:val="28"/>
          <w:rtl/>
        </w:rPr>
        <w:t xml:space="preserve">در </w:t>
      </w:r>
      <w:r w:rsidR="00776354" w:rsidRPr="00625E50">
        <w:rPr>
          <w:rFonts w:hint="cs"/>
          <w:sz w:val="28"/>
          <w:szCs w:val="28"/>
          <w:rtl/>
        </w:rPr>
        <w:lastRenderedPageBreak/>
        <w:t>فرهنگ صفوی لاکی (قرمز سیر)؛ نماد</w:t>
      </w:r>
      <w:r w:rsidR="00776354" w:rsidRPr="00625E50">
        <w:rPr>
          <w:rFonts w:ascii="Cambria" w:hAnsi="Cambria" w:cs="Times New Roman" w:hint="cs"/>
          <w:sz w:val="28"/>
          <w:szCs w:val="28"/>
          <w:rtl/>
        </w:rPr>
        <w:t> </w:t>
      </w:r>
      <w:r w:rsidR="00776354" w:rsidRPr="00625E50">
        <w:rPr>
          <w:rFonts w:hint="cs"/>
          <w:sz w:val="28"/>
          <w:szCs w:val="28"/>
          <w:rtl/>
        </w:rPr>
        <w:t xml:space="preserve">حیات، قدرت و خون شهیدان </w:t>
      </w:r>
      <w:r w:rsidR="00842CF4" w:rsidRPr="006C14C6">
        <w:rPr>
          <w:rFonts w:asciiTheme="majorBidi" w:hAnsiTheme="majorBidi" w:cstheme="majorBidi"/>
          <w:color w:val="4472C4" w:themeColor="accent5"/>
          <w:sz w:val="24"/>
          <w:szCs w:val="24"/>
          <w:highlight w:val="green"/>
          <w:rtl/>
        </w:rPr>
        <w:t>(</w:t>
      </w:r>
      <w:r w:rsidR="00776354" w:rsidRPr="006C14C6">
        <w:rPr>
          <w:rFonts w:asciiTheme="majorBidi" w:hAnsiTheme="majorBidi" w:cstheme="majorBidi"/>
          <w:color w:val="4472C4" w:themeColor="accent5"/>
          <w:sz w:val="24"/>
          <w:szCs w:val="24"/>
          <w:highlight w:val="green"/>
        </w:rPr>
        <w:t>Schimmel,200</w:t>
      </w:r>
      <w:r w:rsidR="006C14C6">
        <w:rPr>
          <w:rFonts w:asciiTheme="majorBidi" w:hAnsiTheme="majorBidi" w:cstheme="majorBidi"/>
          <w:color w:val="4472C4" w:themeColor="accent5"/>
          <w:sz w:val="24"/>
          <w:szCs w:val="24"/>
          <w:highlight w:val="green"/>
        </w:rPr>
        <w:t>4:185</w:t>
      </w:r>
      <w:r w:rsidR="00776354" w:rsidRPr="006C14C6">
        <w:rPr>
          <w:rFonts w:asciiTheme="majorBidi" w:hAnsiTheme="majorBidi" w:cstheme="majorBidi" w:hint="cs"/>
          <w:color w:val="4472C4" w:themeColor="accent5"/>
          <w:sz w:val="24"/>
          <w:szCs w:val="24"/>
          <w:highlight w:val="green"/>
          <w:rtl/>
        </w:rPr>
        <w:t>)</w:t>
      </w:r>
      <w:r w:rsidR="00776354" w:rsidRPr="00625E50">
        <w:rPr>
          <w:rFonts w:asciiTheme="majorBidi" w:hAnsiTheme="majorBidi" w:cstheme="majorBidi" w:hint="cs"/>
          <w:color w:val="4472C4" w:themeColor="accent5"/>
          <w:sz w:val="24"/>
          <w:szCs w:val="24"/>
          <w:rtl/>
        </w:rPr>
        <w:t xml:space="preserve"> </w:t>
      </w:r>
      <w:r w:rsidR="00776354" w:rsidRPr="00625E50">
        <w:rPr>
          <w:rFonts w:hint="cs"/>
          <w:sz w:val="28"/>
          <w:szCs w:val="28"/>
          <w:rtl/>
        </w:rPr>
        <w:t>و رنگ طلایی؛ نماد</w:t>
      </w:r>
      <w:r w:rsidR="00776354" w:rsidRPr="00625E50">
        <w:rPr>
          <w:rFonts w:ascii="Cambria" w:hAnsi="Cambria" w:cs="Times New Roman"/>
          <w:sz w:val="28"/>
          <w:szCs w:val="28"/>
          <w:rtl/>
        </w:rPr>
        <w:t> </w:t>
      </w:r>
      <w:r w:rsidR="00776354" w:rsidRPr="00625E50">
        <w:rPr>
          <w:rFonts w:hint="cs"/>
          <w:sz w:val="28"/>
          <w:szCs w:val="28"/>
          <w:rtl/>
        </w:rPr>
        <w:t xml:space="preserve">نور الهی، حکمت و شکوه پادشاهی بوده است </w:t>
      </w:r>
      <w:r w:rsidR="00776354" w:rsidRPr="006C14C6">
        <w:rPr>
          <w:rFonts w:asciiTheme="majorBidi" w:hAnsiTheme="majorBidi" w:cstheme="majorBidi"/>
          <w:color w:val="4472C4" w:themeColor="accent5"/>
          <w:sz w:val="24"/>
          <w:szCs w:val="24"/>
          <w:highlight w:val="green"/>
          <w:rtl/>
        </w:rPr>
        <w:t>(</w:t>
      </w:r>
      <w:r w:rsidR="00776354" w:rsidRPr="006C14C6">
        <w:rPr>
          <w:rFonts w:asciiTheme="majorBidi" w:hAnsiTheme="majorBidi" w:cstheme="majorBidi"/>
          <w:color w:val="4472C4" w:themeColor="accent5"/>
          <w:sz w:val="24"/>
          <w:szCs w:val="24"/>
          <w:highlight w:val="green"/>
        </w:rPr>
        <w:t>Porter,1995</w:t>
      </w:r>
      <w:r w:rsidR="006C14C6">
        <w:rPr>
          <w:rFonts w:asciiTheme="majorBidi" w:hAnsiTheme="majorBidi" w:cstheme="majorBidi"/>
          <w:color w:val="4472C4" w:themeColor="accent5"/>
          <w:sz w:val="24"/>
          <w:szCs w:val="24"/>
          <w:highlight w:val="green"/>
        </w:rPr>
        <w:t>:37</w:t>
      </w:r>
      <w:r w:rsidR="00842CF4" w:rsidRPr="006C14C6">
        <w:rPr>
          <w:rFonts w:asciiTheme="majorBidi" w:hAnsiTheme="majorBidi" w:cstheme="majorBidi"/>
          <w:color w:val="4472C4" w:themeColor="accent5"/>
          <w:sz w:val="24"/>
          <w:szCs w:val="24"/>
          <w:highlight w:val="green"/>
          <w:rtl/>
        </w:rPr>
        <w:t>)</w:t>
      </w:r>
      <w:r w:rsidR="00776354" w:rsidRPr="006C14C6">
        <w:rPr>
          <w:rFonts w:asciiTheme="majorBidi" w:hAnsiTheme="majorBidi" w:cstheme="majorBidi" w:hint="cs"/>
          <w:color w:val="4472C4" w:themeColor="accent5"/>
          <w:sz w:val="24"/>
          <w:szCs w:val="24"/>
          <w:highlight w:val="green"/>
          <w:rtl/>
        </w:rPr>
        <w:t>.</w:t>
      </w:r>
    </w:p>
    <w:p w14:paraId="17E852B8" w14:textId="09A59782" w:rsidR="00842B58" w:rsidRPr="00625E50" w:rsidRDefault="00624B2A" w:rsidP="004B3E20">
      <w:pPr>
        <w:pStyle w:val="2"/>
        <w:spacing w:line="233" w:lineRule="auto"/>
        <w:jc w:val="both"/>
        <w:rPr>
          <w:b/>
          <w:color w:val="000000"/>
          <w:sz w:val="28"/>
          <w:szCs w:val="28"/>
          <w:rtl/>
        </w:rPr>
      </w:pPr>
      <w:r w:rsidRPr="00625E50">
        <w:rPr>
          <w:b/>
          <w:color w:val="000000"/>
          <w:sz w:val="28"/>
          <w:szCs w:val="28"/>
          <w:rtl/>
        </w:rPr>
        <w:t>نما</w:t>
      </w:r>
      <w:r w:rsidRPr="00625E50">
        <w:rPr>
          <w:rFonts w:hint="cs"/>
          <w:b/>
          <w:color w:val="000000"/>
          <w:sz w:val="28"/>
          <w:szCs w:val="28"/>
          <w:rtl/>
        </w:rPr>
        <w:t>ی</w:t>
      </w:r>
      <w:r w:rsidRPr="00625E50">
        <w:rPr>
          <w:b/>
          <w:color w:val="000000"/>
          <w:sz w:val="28"/>
          <w:szCs w:val="28"/>
          <w:rtl/>
        </w:rPr>
        <w:t xml:space="preserve"> گنبد </w:t>
      </w:r>
      <w:r w:rsidR="004B3E20" w:rsidRPr="00625E50">
        <w:rPr>
          <w:b/>
          <w:color w:val="000000"/>
          <w:sz w:val="28"/>
          <w:szCs w:val="28"/>
          <w:rtl/>
        </w:rPr>
        <w:t>با توجه</w:t>
      </w:r>
      <w:r w:rsidRPr="00625E50">
        <w:rPr>
          <w:b/>
          <w:color w:val="000000"/>
          <w:sz w:val="28"/>
          <w:szCs w:val="28"/>
        </w:rPr>
        <w:t xml:space="preserve"> </w:t>
      </w:r>
      <w:r w:rsidRPr="00625E50">
        <w:rPr>
          <w:b/>
          <w:color w:val="000000"/>
          <w:sz w:val="28"/>
          <w:szCs w:val="28"/>
          <w:rtl/>
        </w:rPr>
        <w:t>به عموم</w:t>
      </w:r>
      <w:r w:rsidRPr="00625E50">
        <w:rPr>
          <w:rFonts w:hint="cs"/>
          <w:b/>
          <w:color w:val="000000"/>
          <w:sz w:val="28"/>
          <w:szCs w:val="28"/>
          <w:rtl/>
        </w:rPr>
        <w:t>ی</w:t>
      </w:r>
      <w:r w:rsidRPr="00625E50">
        <w:rPr>
          <w:b/>
          <w:color w:val="000000"/>
          <w:sz w:val="28"/>
          <w:szCs w:val="28"/>
        </w:rPr>
        <w:t xml:space="preserve"> </w:t>
      </w:r>
      <w:r w:rsidRPr="00625E50">
        <w:rPr>
          <w:rFonts w:hint="cs"/>
          <w:b/>
          <w:color w:val="000000"/>
          <w:sz w:val="28"/>
          <w:szCs w:val="28"/>
          <w:rtl/>
        </w:rPr>
        <w:t>بودن</w:t>
      </w:r>
      <w:r w:rsidRPr="00625E50">
        <w:rPr>
          <w:b/>
          <w:color w:val="000000"/>
          <w:sz w:val="28"/>
          <w:szCs w:val="28"/>
          <w:rtl/>
        </w:rPr>
        <w:t xml:space="preserve"> مخاطبانش از رمزگونگ</w:t>
      </w:r>
      <w:r w:rsidRPr="00625E50">
        <w:rPr>
          <w:rFonts w:hint="cs"/>
          <w:b/>
          <w:color w:val="000000"/>
          <w:sz w:val="28"/>
          <w:szCs w:val="28"/>
          <w:rtl/>
        </w:rPr>
        <w:t>ی</w:t>
      </w:r>
      <w:r w:rsidRPr="00625E50">
        <w:rPr>
          <w:b/>
          <w:color w:val="000000"/>
          <w:sz w:val="28"/>
          <w:szCs w:val="28"/>
          <w:rtl/>
        </w:rPr>
        <w:t xml:space="preserve"> کمتر</w:t>
      </w:r>
      <w:r w:rsidRPr="00625E50">
        <w:rPr>
          <w:rFonts w:hint="cs"/>
          <w:b/>
          <w:color w:val="000000"/>
          <w:sz w:val="28"/>
          <w:szCs w:val="28"/>
          <w:rtl/>
        </w:rPr>
        <w:t>ی</w:t>
      </w:r>
      <w:r w:rsidRPr="00625E50">
        <w:rPr>
          <w:b/>
          <w:color w:val="000000"/>
          <w:sz w:val="28"/>
          <w:szCs w:val="28"/>
          <w:rtl/>
        </w:rPr>
        <w:t xml:space="preserve"> برخوردار است و الگوها</w:t>
      </w:r>
      <w:r w:rsidRPr="00625E50">
        <w:rPr>
          <w:rFonts w:hint="cs"/>
          <w:b/>
          <w:color w:val="000000"/>
          <w:sz w:val="28"/>
          <w:szCs w:val="28"/>
          <w:rtl/>
        </w:rPr>
        <w:t>ی</w:t>
      </w:r>
      <w:r w:rsidRPr="00625E50">
        <w:rPr>
          <w:b/>
          <w:color w:val="000000"/>
          <w:sz w:val="28"/>
          <w:szCs w:val="28"/>
          <w:rtl/>
        </w:rPr>
        <w:t xml:space="preserve"> اسل</w:t>
      </w:r>
      <w:r w:rsidRPr="00625E50">
        <w:rPr>
          <w:rFonts w:hint="cs"/>
          <w:b/>
          <w:color w:val="000000"/>
          <w:sz w:val="28"/>
          <w:szCs w:val="28"/>
          <w:rtl/>
        </w:rPr>
        <w:t>یمی</w:t>
      </w:r>
      <w:r w:rsidRPr="00625E50">
        <w:rPr>
          <w:b/>
          <w:color w:val="000000"/>
          <w:sz w:val="28"/>
          <w:szCs w:val="28"/>
          <w:rtl/>
        </w:rPr>
        <w:t xml:space="preserve"> آن در </w:t>
      </w:r>
      <w:r w:rsidRPr="00625E50">
        <w:rPr>
          <w:rFonts w:hint="cs"/>
          <w:b/>
          <w:color w:val="000000"/>
          <w:sz w:val="28"/>
          <w:szCs w:val="28"/>
          <w:rtl/>
        </w:rPr>
        <w:t>یک</w:t>
      </w:r>
      <w:r w:rsidRPr="00625E50">
        <w:rPr>
          <w:b/>
          <w:color w:val="000000"/>
          <w:sz w:val="28"/>
          <w:szCs w:val="28"/>
        </w:rPr>
        <w:t xml:space="preserve"> </w:t>
      </w:r>
      <w:r w:rsidRPr="00625E50">
        <w:rPr>
          <w:rFonts w:hint="cs"/>
          <w:b/>
          <w:color w:val="000000"/>
          <w:sz w:val="28"/>
          <w:szCs w:val="28"/>
          <w:rtl/>
        </w:rPr>
        <w:t>طرح</w:t>
      </w:r>
      <w:r w:rsidRPr="00625E50">
        <w:rPr>
          <w:b/>
          <w:color w:val="000000"/>
          <w:sz w:val="28"/>
          <w:szCs w:val="28"/>
          <w:rtl/>
        </w:rPr>
        <w:t xml:space="preserve"> تقارن چرخش</w:t>
      </w:r>
      <w:r w:rsidRPr="00625E50">
        <w:rPr>
          <w:rFonts w:hint="cs"/>
          <w:b/>
          <w:color w:val="000000"/>
          <w:sz w:val="28"/>
          <w:szCs w:val="28"/>
          <w:rtl/>
        </w:rPr>
        <w:t>ی</w:t>
      </w:r>
      <w:r w:rsidRPr="00625E50">
        <w:rPr>
          <w:b/>
          <w:color w:val="000000"/>
          <w:sz w:val="28"/>
          <w:szCs w:val="28"/>
          <w:rtl/>
        </w:rPr>
        <w:t xml:space="preserve"> گنبد</w:t>
      </w:r>
      <w:r w:rsidRPr="00625E50">
        <w:rPr>
          <w:rFonts w:hint="cs"/>
          <w:b/>
          <w:color w:val="000000"/>
          <w:sz w:val="28"/>
          <w:szCs w:val="28"/>
          <w:rtl/>
        </w:rPr>
        <w:t>ی</w:t>
      </w:r>
      <w:r w:rsidRPr="00625E50">
        <w:rPr>
          <w:b/>
          <w:color w:val="000000"/>
          <w:sz w:val="28"/>
          <w:szCs w:val="28"/>
          <w:rtl/>
        </w:rPr>
        <w:t xml:space="preserve"> محدّب، از الگوها</w:t>
      </w:r>
      <w:r w:rsidRPr="00625E50">
        <w:rPr>
          <w:rFonts w:hint="cs"/>
          <w:b/>
          <w:color w:val="000000"/>
          <w:sz w:val="28"/>
          <w:szCs w:val="28"/>
          <w:rtl/>
        </w:rPr>
        <w:t>ی</w:t>
      </w:r>
      <w:r w:rsidRPr="00625E50">
        <w:rPr>
          <w:b/>
          <w:color w:val="000000"/>
          <w:sz w:val="28"/>
          <w:szCs w:val="28"/>
          <w:rtl/>
        </w:rPr>
        <w:t xml:space="preserve"> درشت به الگوها</w:t>
      </w:r>
      <w:r w:rsidRPr="00625E50">
        <w:rPr>
          <w:rFonts w:hint="cs"/>
          <w:b/>
          <w:color w:val="000000"/>
          <w:sz w:val="28"/>
          <w:szCs w:val="28"/>
          <w:rtl/>
        </w:rPr>
        <w:t>ی</w:t>
      </w:r>
      <w:r w:rsidRPr="00625E50">
        <w:rPr>
          <w:b/>
          <w:color w:val="000000"/>
          <w:sz w:val="28"/>
          <w:szCs w:val="28"/>
          <w:rtl/>
        </w:rPr>
        <w:t xml:space="preserve"> کوچک در بالا</w:t>
      </w:r>
      <w:r w:rsidRPr="00625E50">
        <w:rPr>
          <w:rFonts w:hint="cs"/>
          <w:b/>
          <w:color w:val="000000"/>
          <w:sz w:val="28"/>
          <w:szCs w:val="28"/>
          <w:rtl/>
        </w:rPr>
        <w:t>ی</w:t>
      </w:r>
      <w:r w:rsidRPr="00625E50">
        <w:rPr>
          <w:b/>
          <w:color w:val="000000"/>
          <w:sz w:val="28"/>
          <w:szCs w:val="28"/>
          <w:rtl/>
        </w:rPr>
        <w:t xml:space="preserve"> گنبد </w:t>
      </w:r>
      <w:r w:rsidR="004B3E20" w:rsidRPr="00625E50">
        <w:rPr>
          <w:b/>
          <w:color w:val="000000"/>
          <w:sz w:val="28"/>
          <w:szCs w:val="28"/>
          <w:rtl/>
        </w:rPr>
        <w:t>می‌رسند</w:t>
      </w:r>
      <w:r w:rsidRPr="00625E50">
        <w:rPr>
          <w:b/>
          <w:color w:val="000000"/>
          <w:sz w:val="28"/>
          <w:szCs w:val="28"/>
          <w:rtl/>
        </w:rPr>
        <w:t>. قسمت مخروط</w:t>
      </w:r>
      <w:r w:rsidRPr="00625E50">
        <w:rPr>
          <w:rFonts w:hint="cs"/>
          <w:b/>
          <w:color w:val="000000"/>
          <w:sz w:val="28"/>
          <w:szCs w:val="28"/>
          <w:rtl/>
        </w:rPr>
        <w:t>ی گنبد</w:t>
      </w:r>
      <w:r w:rsidRPr="00625E50">
        <w:rPr>
          <w:b/>
          <w:color w:val="000000"/>
          <w:sz w:val="28"/>
          <w:szCs w:val="28"/>
          <w:rtl/>
        </w:rPr>
        <w:t xml:space="preserve"> که از پا</w:t>
      </w:r>
      <w:r w:rsidRPr="00625E50">
        <w:rPr>
          <w:rFonts w:hint="cs"/>
          <w:b/>
          <w:color w:val="000000"/>
          <w:sz w:val="28"/>
          <w:szCs w:val="28"/>
          <w:rtl/>
        </w:rPr>
        <w:t>یان</w:t>
      </w:r>
      <w:r w:rsidRPr="00625E50">
        <w:rPr>
          <w:b/>
          <w:color w:val="000000"/>
          <w:sz w:val="28"/>
          <w:szCs w:val="28"/>
          <w:rtl/>
        </w:rPr>
        <w:t xml:space="preserve"> </w:t>
      </w:r>
      <w:r w:rsidR="004B3E20" w:rsidRPr="00625E50">
        <w:rPr>
          <w:b/>
          <w:color w:val="000000"/>
          <w:sz w:val="28"/>
          <w:szCs w:val="28"/>
          <w:rtl/>
        </w:rPr>
        <w:t>کتیبه</w:t>
      </w:r>
      <w:r w:rsidRPr="00625E50">
        <w:rPr>
          <w:b/>
          <w:color w:val="000000"/>
          <w:sz w:val="28"/>
          <w:szCs w:val="28"/>
          <w:rtl/>
        </w:rPr>
        <w:t xml:space="preserve"> لاجورد</w:t>
      </w:r>
      <w:r w:rsidRPr="00625E50">
        <w:rPr>
          <w:rFonts w:hint="cs"/>
          <w:b/>
          <w:color w:val="000000"/>
          <w:sz w:val="28"/>
          <w:szCs w:val="28"/>
          <w:rtl/>
        </w:rPr>
        <w:t>ی</w:t>
      </w:r>
      <w:r w:rsidRPr="00625E50">
        <w:rPr>
          <w:b/>
          <w:color w:val="000000"/>
          <w:sz w:val="28"/>
          <w:szCs w:val="28"/>
          <w:rtl/>
        </w:rPr>
        <w:t xml:space="preserve"> بالا</w:t>
      </w:r>
      <w:r w:rsidRPr="00625E50">
        <w:rPr>
          <w:rFonts w:hint="cs"/>
          <w:b/>
          <w:color w:val="000000"/>
          <w:sz w:val="28"/>
          <w:szCs w:val="28"/>
          <w:rtl/>
        </w:rPr>
        <w:t>ی</w:t>
      </w:r>
      <w:r w:rsidRPr="00625E50">
        <w:rPr>
          <w:b/>
          <w:color w:val="000000"/>
          <w:sz w:val="28"/>
          <w:szCs w:val="28"/>
          <w:rtl/>
        </w:rPr>
        <w:t xml:space="preserve"> </w:t>
      </w:r>
      <w:r w:rsidR="004B3E20" w:rsidRPr="00625E50">
        <w:rPr>
          <w:b/>
          <w:color w:val="000000"/>
          <w:sz w:val="28"/>
          <w:szCs w:val="28"/>
          <w:rtl/>
        </w:rPr>
        <w:t>گردنه</w:t>
      </w:r>
      <w:r w:rsidRPr="00625E50">
        <w:rPr>
          <w:b/>
          <w:color w:val="000000"/>
          <w:sz w:val="28"/>
          <w:szCs w:val="28"/>
          <w:rtl/>
        </w:rPr>
        <w:t xml:space="preserve"> آن شروع </w:t>
      </w:r>
      <w:r w:rsidR="002B0A71" w:rsidRPr="00625E50">
        <w:rPr>
          <w:b/>
          <w:color w:val="000000"/>
          <w:sz w:val="28"/>
          <w:szCs w:val="28"/>
          <w:rtl/>
        </w:rPr>
        <w:t>می‌شود</w:t>
      </w:r>
      <w:r w:rsidRPr="00625E50">
        <w:rPr>
          <w:rFonts w:hint="cs"/>
          <w:b/>
          <w:color w:val="000000"/>
          <w:sz w:val="28"/>
          <w:szCs w:val="28"/>
          <w:rtl/>
        </w:rPr>
        <w:t>،</w:t>
      </w:r>
      <w:r w:rsidRPr="00625E50">
        <w:rPr>
          <w:b/>
          <w:color w:val="000000"/>
          <w:sz w:val="28"/>
          <w:szCs w:val="28"/>
          <w:rtl/>
        </w:rPr>
        <w:t xml:space="preserve"> با </w:t>
      </w:r>
      <w:r w:rsidRPr="00625E50">
        <w:rPr>
          <w:rFonts w:hint="cs"/>
          <w:b/>
          <w:color w:val="000000"/>
          <w:sz w:val="28"/>
          <w:szCs w:val="28"/>
          <w:rtl/>
        </w:rPr>
        <w:t>یک</w:t>
      </w:r>
      <w:r w:rsidRPr="00625E50">
        <w:rPr>
          <w:b/>
          <w:color w:val="000000"/>
          <w:sz w:val="28"/>
          <w:szCs w:val="28"/>
          <w:rtl/>
        </w:rPr>
        <w:t xml:space="preserve"> خطّ بار</w:t>
      </w:r>
      <w:r w:rsidRPr="00625E50">
        <w:rPr>
          <w:rFonts w:hint="cs"/>
          <w:b/>
          <w:color w:val="000000"/>
          <w:sz w:val="28"/>
          <w:szCs w:val="28"/>
          <w:rtl/>
        </w:rPr>
        <w:t>یک</w:t>
      </w:r>
      <w:r w:rsidRPr="00625E50">
        <w:rPr>
          <w:b/>
          <w:color w:val="000000"/>
          <w:sz w:val="28"/>
          <w:szCs w:val="28"/>
          <w:rtl/>
        </w:rPr>
        <w:t xml:space="preserve"> کمره</w:t>
      </w:r>
      <w:r w:rsidRPr="00625E50">
        <w:rPr>
          <w:rFonts w:hint="cs"/>
          <w:b/>
          <w:color w:val="000000"/>
          <w:sz w:val="28"/>
          <w:szCs w:val="28"/>
          <w:rtl/>
        </w:rPr>
        <w:t xml:space="preserve"> </w:t>
      </w:r>
      <w:r w:rsidRPr="00625E50">
        <w:rPr>
          <w:b/>
          <w:color w:val="000000"/>
          <w:sz w:val="28"/>
          <w:szCs w:val="28"/>
          <w:rtl/>
        </w:rPr>
        <w:t xml:space="preserve">مانند از </w:t>
      </w:r>
      <w:r w:rsidR="004B3E20" w:rsidRPr="00625E50">
        <w:rPr>
          <w:b/>
          <w:color w:val="000000"/>
          <w:sz w:val="28"/>
          <w:szCs w:val="28"/>
          <w:rtl/>
        </w:rPr>
        <w:t>کل</w:t>
      </w:r>
      <w:r w:rsidRPr="00625E50">
        <w:rPr>
          <w:b/>
          <w:color w:val="000000"/>
          <w:sz w:val="28"/>
          <w:szCs w:val="28"/>
          <w:rtl/>
        </w:rPr>
        <w:t xml:space="preserve"> بنا جدا </w:t>
      </w:r>
      <w:r w:rsidR="002B0A71" w:rsidRPr="00625E50">
        <w:rPr>
          <w:b/>
          <w:color w:val="000000"/>
          <w:sz w:val="28"/>
          <w:szCs w:val="28"/>
          <w:rtl/>
        </w:rPr>
        <w:t>می‌شود</w:t>
      </w:r>
      <w:r w:rsidRPr="00625E50">
        <w:rPr>
          <w:rFonts w:hint="cs"/>
          <w:b/>
          <w:color w:val="000000"/>
          <w:sz w:val="28"/>
          <w:szCs w:val="28"/>
          <w:rtl/>
        </w:rPr>
        <w:t>، قسمت</w:t>
      </w:r>
      <w:r w:rsidRPr="00625E50">
        <w:rPr>
          <w:b/>
          <w:color w:val="000000"/>
          <w:sz w:val="28"/>
          <w:szCs w:val="28"/>
          <w:rtl/>
        </w:rPr>
        <w:t xml:space="preserve"> پا</w:t>
      </w:r>
      <w:r w:rsidRPr="00625E50">
        <w:rPr>
          <w:rFonts w:hint="cs"/>
          <w:b/>
          <w:color w:val="000000"/>
          <w:sz w:val="28"/>
          <w:szCs w:val="28"/>
          <w:rtl/>
        </w:rPr>
        <w:t>یینی</w:t>
      </w:r>
      <w:r w:rsidRPr="00625E50">
        <w:rPr>
          <w:b/>
          <w:color w:val="000000"/>
          <w:sz w:val="28"/>
          <w:szCs w:val="28"/>
          <w:rtl/>
        </w:rPr>
        <w:t xml:space="preserve"> گنبد به رنگ ش</w:t>
      </w:r>
      <w:r w:rsidRPr="00625E50">
        <w:rPr>
          <w:rFonts w:hint="cs"/>
          <w:b/>
          <w:color w:val="000000"/>
          <w:sz w:val="28"/>
          <w:szCs w:val="28"/>
          <w:rtl/>
        </w:rPr>
        <w:t>یر</w:t>
      </w:r>
      <w:r w:rsidRPr="00625E50">
        <w:rPr>
          <w:b/>
          <w:color w:val="000000"/>
          <w:sz w:val="28"/>
          <w:szCs w:val="28"/>
          <w:rtl/>
        </w:rPr>
        <w:t xml:space="preserve"> </w:t>
      </w:r>
      <w:r w:rsidR="004B3E20" w:rsidRPr="00625E50">
        <w:rPr>
          <w:b/>
          <w:color w:val="000000"/>
          <w:sz w:val="28"/>
          <w:szCs w:val="28"/>
          <w:rtl/>
        </w:rPr>
        <w:t>قهوه‌ا</w:t>
      </w:r>
      <w:r w:rsidR="004B3E20" w:rsidRPr="00625E50">
        <w:rPr>
          <w:rFonts w:hint="cs"/>
          <w:b/>
          <w:color w:val="000000"/>
          <w:sz w:val="28"/>
          <w:szCs w:val="28"/>
          <w:rtl/>
        </w:rPr>
        <w:t>ی</w:t>
      </w:r>
      <w:r w:rsidRPr="00625E50">
        <w:rPr>
          <w:b/>
          <w:color w:val="000000"/>
          <w:sz w:val="28"/>
          <w:szCs w:val="28"/>
          <w:rtl/>
        </w:rPr>
        <w:t xml:space="preserve"> و به نماد خاک </w:t>
      </w:r>
      <w:r w:rsidR="004B3E20" w:rsidRPr="00625E50">
        <w:rPr>
          <w:b/>
          <w:color w:val="000000"/>
          <w:sz w:val="28"/>
          <w:szCs w:val="28"/>
          <w:rtl/>
        </w:rPr>
        <w:t>آراسته‌شده</w:t>
      </w:r>
      <w:r w:rsidRPr="00625E50">
        <w:rPr>
          <w:rFonts w:hint="cs"/>
          <w:b/>
          <w:color w:val="000000"/>
          <w:sz w:val="28"/>
          <w:szCs w:val="28"/>
          <w:rtl/>
        </w:rPr>
        <w:t xml:space="preserve"> </w:t>
      </w:r>
      <w:r w:rsidRPr="00625E50">
        <w:rPr>
          <w:b/>
          <w:color w:val="000000"/>
          <w:sz w:val="28"/>
          <w:szCs w:val="28"/>
          <w:rtl/>
        </w:rPr>
        <w:t xml:space="preserve">است و هرقدر به </w:t>
      </w:r>
      <w:r w:rsidR="004B3E20" w:rsidRPr="00625E50">
        <w:rPr>
          <w:b/>
          <w:color w:val="000000"/>
          <w:sz w:val="28"/>
          <w:szCs w:val="28"/>
          <w:rtl/>
        </w:rPr>
        <w:t>نقط</w:t>
      </w:r>
      <w:r w:rsidR="004B3E20" w:rsidRPr="00625E50">
        <w:rPr>
          <w:rFonts w:hint="cs"/>
          <w:b/>
          <w:color w:val="000000"/>
          <w:sz w:val="28"/>
          <w:szCs w:val="28"/>
          <w:rtl/>
        </w:rPr>
        <w:t>ه</w:t>
      </w:r>
      <w:r w:rsidRPr="00625E50">
        <w:rPr>
          <w:b/>
          <w:color w:val="000000"/>
          <w:sz w:val="28"/>
          <w:szCs w:val="28"/>
          <w:rtl/>
        </w:rPr>
        <w:t xml:space="preserve"> اوج گنبد </w:t>
      </w:r>
      <w:r w:rsidR="002B0A71" w:rsidRPr="00625E50">
        <w:rPr>
          <w:b/>
          <w:color w:val="000000"/>
          <w:sz w:val="28"/>
          <w:szCs w:val="28"/>
          <w:rtl/>
        </w:rPr>
        <w:t>می‌رسد</w:t>
      </w:r>
      <w:r w:rsidRPr="00625E50">
        <w:rPr>
          <w:rFonts w:hint="cs"/>
          <w:b/>
          <w:color w:val="000000"/>
          <w:sz w:val="28"/>
          <w:szCs w:val="28"/>
          <w:rtl/>
        </w:rPr>
        <w:t>،</w:t>
      </w:r>
      <w:r w:rsidRPr="00625E50">
        <w:rPr>
          <w:b/>
          <w:color w:val="000000"/>
          <w:sz w:val="28"/>
          <w:szCs w:val="28"/>
          <w:rtl/>
        </w:rPr>
        <w:t xml:space="preserve"> رنگ</w:t>
      </w:r>
      <w:r w:rsidRPr="00625E50">
        <w:rPr>
          <w:rFonts w:hint="cs"/>
          <w:b/>
          <w:color w:val="000000"/>
          <w:sz w:val="28"/>
          <w:szCs w:val="28"/>
          <w:rtl/>
        </w:rPr>
        <w:t xml:space="preserve"> </w:t>
      </w:r>
      <w:r w:rsidRPr="00625E50">
        <w:rPr>
          <w:b/>
          <w:color w:val="000000"/>
          <w:sz w:val="28"/>
          <w:szCs w:val="28"/>
          <w:rtl/>
        </w:rPr>
        <w:t>گنبد به آب</w:t>
      </w:r>
      <w:r w:rsidRPr="00625E50">
        <w:rPr>
          <w:rFonts w:hint="cs"/>
          <w:b/>
          <w:color w:val="000000"/>
          <w:sz w:val="28"/>
          <w:szCs w:val="28"/>
          <w:rtl/>
        </w:rPr>
        <w:t>ی</w:t>
      </w:r>
      <w:r w:rsidRPr="00625E50">
        <w:rPr>
          <w:b/>
          <w:color w:val="000000"/>
          <w:sz w:val="28"/>
          <w:szCs w:val="28"/>
          <w:rtl/>
        </w:rPr>
        <w:t xml:space="preserve"> آسمان</w:t>
      </w:r>
      <w:r w:rsidRPr="00625E50">
        <w:rPr>
          <w:rFonts w:hint="cs"/>
          <w:b/>
          <w:color w:val="000000"/>
          <w:sz w:val="28"/>
          <w:szCs w:val="28"/>
          <w:rtl/>
        </w:rPr>
        <w:t>ی</w:t>
      </w:r>
      <w:r w:rsidRPr="00625E50">
        <w:rPr>
          <w:b/>
          <w:color w:val="000000"/>
          <w:sz w:val="28"/>
          <w:szCs w:val="28"/>
          <w:rtl/>
        </w:rPr>
        <w:t xml:space="preserve"> متما</w:t>
      </w:r>
      <w:r w:rsidRPr="00625E50">
        <w:rPr>
          <w:rFonts w:hint="cs"/>
          <w:b/>
          <w:color w:val="000000"/>
          <w:sz w:val="28"/>
          <w:szCs w:val="28"/>
          <w:rtl/>
        </w:rPr>
        <w:t>یل</w:t>
      </w:r>
      <w:r w:rsidRPr="00625E50">
        <w:rPr>
          <w:b/>
          <w:color w:val="000000"/>
          <w:sz w:val="28"/>
          <w:szCs w:val="28"/>
          <w:rtl/>
        </w:rPr>
        <w:t xml:space="preserve"> </w:t>
      </w:r>
      <w:r w:rsidR="002B0A71" w:rsidRPr="00625E50">
        <w:rPr>
          <w:b/>
          <w:color w:val="000000"/>
          <w:sz w:val="28"/>
          <w:szCs w:val="28"/>
          <w:rtl/>
        </w:rPr>
        <w:t>می‌شود</w:t>
      </w:r>
      <w:r w:rsidRPr="00625E50">
        <w:rPr>
          <w:b/>
          <w:color w:val="000000"/>
          <w:sz w:val="28"/>
          <w:szCs w:val="28"/>
          <w:rtl/>
        </w:rPr>
        <w:t xml:space="preserve">. </w:t>
      </w:r>
      <w:r w:rsidR="004B3E20" w:rsidRPr="00625E50">
        <w:rPr>
          <w:rFonts w:hint="cs"/>
          <w:b/>
          <w:color w:val="000000"/>
          <w:sz w:val="28"/>
          <w:szCs w:val="28"/>
          <w:rtl/>
        </w:rPr>
        <w:t>ازآنجاکه</w:t>
      </w:r>
      <w:r w:rsidR="00842B58" w:rsidRPr="00625E50">
        <w:rPr>
          <w:rFonts w:hint="cs"/>
          <w:b/>
          <w:color w:val="000000"/>
          <w:sz w:val="28"/>
          <w:szCs w:val="28"/>
          <w:rtl/>
        </w:rPr>
        <w:t xml:space="preserve"> </w:t>
      </w:r>
      <w:r w:rsidR="00842B58" w:rsidRPr="00625E50">
        <w:rPr>
          <w:b/>
          <w:color w:val="000000"/>
          <w:sz w:val="28"/>
          <w:szCs w:val="28"/>
          <w:rtl/>
        </w:rPr>
        <w:t xml:space="preserve">هر جزء از عناصر تزئینی </w:t>
      </w:r>
      <w:r w:rsidR="004B3E20" w:rsidRPr="00625E50">
        <w:rPr>
          <w:b/>
          <w:color w:val="000000"/>
          <w:sz w:val="28"/>
          <w:szCs w:val="28"/>
          <w:rtl/>
        </w:rPr>
        <w:t>نشانه‌هایی</w:t>
      </w:r>
      <w:r w:rsidR="00842B58" w:rsidRPr="00625E50">
        <w:rPr>
          <w:b/>
          <w:color w:val="000000"/>
          <w:sz w:val="28"/>
          <w:szCs w:val="28"/>
          <w:rtl/>
        </w:rPr>
        <w:t xml:space="preserve"> هستند که به بار محتوایی گنبد کمک </w:t>
      </w:r>
      <w:r w:rsidR="004B3E20" w:rsidRPr="00625E50">
        <w:rPr>
          <w:b/>
          <w:color w:val="000000"/>
          <w:sz w:val="28"/>
          <w:szCs w:val="28"/>
          <w:rtl/>
        </w:rPr>
        <w:t>می‌کنند</w:t>
      </w:r>
      <w:r w:rsidR="00842B58" w:rsidRPr="00625E50">
        <w:rPr>
          <w:b/>
          <w:color w:val="000000"/>
          <w:sz w:val="28"/>
          <w:szCs w:val="28"/>
          <w:rtl/>
        </w:rPr>
        <w:t xml:space="preserve"> و ریشه در </w:t>
      </w:r>
      <w:r w:rsidR="004B3E20" w:rsidRPr="00625E50">
        <w:rPr>
          <w:b/>
          <w:color w:val="000000"/>
          <w:sz w:val="28"/>
          <w:szCs w:val="28"/>
          <w:rtl/>
        </w:rPr>
        <w:t>نمادپردازی</w:t>
      </w:r>
      <w:r w:rsidR="00842B58" w:rsidRPr="00625E50">
        <w:rPr>
          <w:b/>
          <w:color w:val="000000"/>
          <w:sz w:val="28"/>
          <w:szCs w:val="28"/>
          <w:rtl/>
        </w:rPr>
        <w:t xml:space="preserve"> معماری اس</w:t>
      </w:r>
      <w:r w:rsidR="00842B58" w:rsidRPr="00625E50">
        <w:rPr>
          <w:rFonts w:hint="cs"/>
          <w:b/>
          <w:color w:val="000000"/>
          <w:sz w:val="28"/>
          <w:szCs w:val="28"/>
          <w:rtl/>
        </w:rPr>
        <w:t>لا</w:t>
      </w:r>
      <w:r w:rsidR="00842B58" w:rsidRPr="00625E50">
        <w:rPr>
          <w:b/>
          <w:color w:val="000000"/>
          <w:sz w:val="28"/>
          <w:szCs w:val="28"/>
          <w:rtl/>
        </w:rPr>
        <w:t>می دار</w:t>
      </w:r>
      <w:r w:rsidR="00842B58" w:rsidRPr="00625E50">
        <w:rPr>
          <w:rFonts w:hint="cs"/>
          <w:b/>
          <w:color w:val="000000"/>
          <w:sz w:val="28"/>
          <w:szCs w:val="28"/>
          <w:rtl/>
        </w:rPr>
        <w:t>ن</w:t>
      </w:r>
      <w:r w:rsidR="00842B58" w:rsidRPr="00625E50">
        <w:rPr>
          <w:b/>
          <w:color w:val="000000"/>
          <w:sz w:val="28"/>
          <w:szCs w:val="28"/>
          <w:rtl/>
        </w:rPr>
        <w:t>د</w:t>
      </w:r>
      <w:r w:rsidR="00842B58" w:rsidRPr="00625E50">
        <w:rPr>
          <w:rFonts w:hint="cs"/>
          <w:b/>
          <w:color w:val="000000"/>
          <w:sz w:val="28"/>
          <w:szCs w:val="28"/>
          <w:rtl/>
        </w:rPr>
        <w:t xml:space="preserve">، در تحقیق حاضر برای تحلیل این عناصر، بخش بیرونی گنبد مسجد شیخ </w:t>
      </w:r>
      <w:r w:rsidR="002B0A71" w:rsidRPr="00625E50">
        <w:rPr>
          <w:rFonts w:hint="cs"/>
          <w:b/>
          <w:color w:val="000000"/>
          <w:sz w:val="28"/>
          <w:szCs w:val="28"/>
          <w:rtl/>
        </w:rPr>
        <w:t>لطف‌الله</w:t>
      </w:r>
      <w:r w:rsidR="00842B58" w:rsidRPr="00625E50">
        <w:rPr>
          <w:rFonts w:hint="cs"/>
          <w:b/>
          <w:color w:val="000000"/>
          <w:sz w:val="28"/>
          <w:szCs w:val="28"/>
          <w:rtl/>
        </w:rPr>
        <w:t xml:space="preserve">، مطابق شکل </w:t>
      </w:r>
      <w:r w:rsidR="009F6E59" w:rsidRPr="00625E50">
        <w:rPr>
          <w:rFonts w:hint="cs"/>
          <w:b/>
          <w:color w:val="000000"/>
          <w:sz w:val="28"/>
          <w:szCs w:val="28"/>
          <w:rtl/>
        </w:rPr>
        <w:t>(1)</w:t>
      </w:r>
      <w:r w:rsidR="00842B58" w:rsidRPr="00625E50">
        <w:rPr>
          <w:rFonts w:hint="cs"/>
          <w:b/>
          <w:color w:val="000000"/>
          <w:sz w:val="28"/>
          <w:szCs w:val="28"/>
          <w:rtl/>
        </w:rPr>
        <w:t xml:space="preserve"> به سه لایه تقسیم شد تا </w:t>
      </w:r>
      <w:r w:rsidR="004B3E20" w:rsidRPr="00625E50">
        <w:rPr>
          <w:rFonts w:hint="cs"/>
          <w:b/>
          <w:color w:val="000000"/>
          <w:sz w:val="28"/>
          <w:szCs w:val="28"/>
          <w:rtl/>
        </w:rPr>
        <w:t>طبقه‌بندی</w:t>
      </w:r>
      <w:r w:rsidR="00842B58" w:rsidRPr="00625E50">
        <w:rPr>
          <w:rFonts w:hint="cs"/>
          <w:b/>
          <w:color w:val="000000"/>
          <w:sz w:val="28"/>
          <w:szCs w:val="28"/>
          <w:rtl/>
        </w:rPr>
        <w:t xml:space="preserve"> تزیینات آن به سهولت انجام پذیرد.</w:t>
      </w:r>
    </w:p>
    <w:p w14:paraId="1FD0CA81" w14:textId="77777777" w:rsidR="00D70A26" w:rsidRPr="00625E50" w:rsidRDefault="00D70A26" w:rsidP="00D70A26">
      <w:pPr>
        <w:pStyle w:val="2"/>
        <w:spacing w:line="233" w:lineRule="auto"/>
        <w:ind w:firstLine="0"/>
        <w:jc w:val="left"/>
        <w:rPr>
          <w:b/>
          <w:noProof/>
          <w:color w:val="000000"/>
          <w:sz w:val="28"/>
          <w:szCs w:val="28"/>
          <w:rtl/>
          <w:lang w:bidi="ar-SA"/>
        </w:rPr>
      </w:pPr>
      <w:r w:rsidRPr="00625E50">
        <w:rPr>
          <w:b/>
          <w:noProof/>
          <w:color w:val="000000"/>
          <w:sz w:val="28"/>
          <w:szCs w:val="28"/>
          <w:rtl/>
          <w:lang w:bidi="ar-SA"/>
        </w:rPr>
        <mc:AlternateContent>
          <mc:Choice Requires="wpg">
            <w:drawing>
              <wp:anchor distT="0" distB="0" distL="114300" distR="114300" simplePos="0" relativeHeight="251653120" behindDoc="0" locked="0" layoutInCell="1" allowOverlap="1" wp14:anchorId="0D0BBCA2" wp14:editId="47426462">
                <wp:simplePos x="0" y="0"/>
                <wp:positionH relativeFrom="column">
                  <wp:posOffset>280670</wp:posOffset>
                </wp:positionH>
                <wp:positionV relativeFrom="paragraph">
                  <wp:posOffset>422275</wp:posOffset>
                </wp:positionV>
                <wp:extent cx="4953000" cy="2247900"/>
                <wp:effectExtent l="0" t="19050" r="19050" b="0"/>
                <wp:wrapNone/>
                <wp:docPr id="1475638980" name="Group 1475638980"/>
                <wp:cNvGraphicFramePr/>
                <a:graphic xmlns:a="http://schemas.openxmlformats.org/drawingml/2006/main">
                  <a:graphicData uri="http://schemas.microsoft.com/office/word/2010/wordprocessingGroup">
                    <wpg:wgp>
                      <wpg:cNvGrpSpPr/>
                      <wpg:grpSpPr>
                        <a:xfrm>
                          <a:off x="0" y="0"/>
                          <a:ext cx="4953000" cy="2247900"/>
                          <a:chOff x="0" y="0"/>
                          <a:chExt cx="4953000" cy="2247900"/>
                        </a:xfrm>
                      </wpg:grpSpPr>
                      <wps:wsp>
                        <wps:cNvPr id="61" name="Rectangle 61"/>
                        <wps:cNvSpPr/>
                        <wps:spPr>
                          <a:xfrm>
                            <a:off x="1543050" y="1733550"/>
                            <a:ext cx="3409950" cy="42862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1543050" y="1590675"/>
                            <a:ext cx="3409950" cy="1333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1543050" y="0"/>
                            <a:ext cx="3409950" cy="15811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638976" name="Straight Arrow Connector 1475638976"/>
                        <wps:cNvCnPr/>
                        <wps:spPr>
                          <a:xfrm flipH="1">
                            <a:off x="723900" y="809625"/>
                            <a:ext cx="809625"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5638977" name="Text Box 1475638977"/>
                        <wps:cNvSpPr txBox="1"/>
                        <wps:spPr>
                          <a:xfrm>
                            <a:off x="0" y="666750"/>
                            <a:ext cx="714375" cy="1581150"/>
                          </a:xfrm>
                          <a:prstGeom prst="rect">
                            <a:avLst/>
                          </a:prstGeom>
                          <a:solidFill>
                            <a:schemeClr val="lt1"/>
                          </a:solidFill>
                          <a:ln w="6350">
                            <a:noFill/>
                          </a:ln>
                        </wps:spPr>
                        <wps:txbx>
                          <w:txbxContent>
                            <w:p w14:paraId="7E17B58D" w14:textId="77777777" w:rsidR="00151F48" w:rsidRPr="00B1276A" w:rsidRDefault="00151F48" w:rsidP="00D70A26">
                              <w:pPr>
                                <w:jc w:val="center"/>
                                <w:rPr>
                                  <w:b/>
                                  <w:bCs/>
                                  <w:rtl/>
                                  <w:lang w:bidi="fa-IR"/>
                                </w:rPr>
                              </w:pPr>
                              <w:r w:rsidRPr="00B1276A">
                                <w:rPr>
                                  <w:rFonts w:hint="cs"/>
                                  <w:b/>
                                  <w:bCs/>
                                  <w:rtl/>
                                  <w:lang w:bidi="fa-IR"/>
                                </w:rPr>
                                <w:t>لایه سوم</w:t>
                              </w:r>
                            </w:p>
                            <w:p w14:paraId="6E9CD96E" w14:textId="77777777" w:rsidR="00151F48" w:rsidRDefault="00151F48" w:rsidP="00D70A26">
                              <w:pPr>
                                <w:jc w:val="center"/>
                                <w:rPr>
                                  <w:b/>
                                  <w:bCs/>
                                  <w:rtl/>
                                  <w:lang w:bidi="fa-IR"/>
                                </w:rPr>
                              </w:pPr>
                            </w:p>
                            <w:p w14:paraId="124E50DE" w14:textId="77777777" w:rsidR="00151F48" w:rsidRPr="00B1276A" w:rsidRDefault="00151F48" w:rsidP="00D70A26">
                              <w:pPr>
                                <w:jc w:val="center"/>
                                <w:rPr>
                                  <w:b/>
                                  <w:bCs/>
                                  <w:sz w:val="2"/>
                                  <w:szCs w:val="2"/>
                                  <w:rtl/>
                                  <w:lang w:bidi="fa-IR"/>
                                </w:rPr>
                              </w:pPr>
                            </w:p>
                            <w:p w14:paraId="61810A85" w14:textId="77777777" w:rsidR="00151F48" w:rsidRPr="00B1276A" w:rsidRDefault="00151F48" w:rsidP="00D70A26">
                              <w:pPr>
                                <w:jc w:val="center"/>
                                <w:rPr>
                                  <w:b/>
                                  <w:bCs/>
                                  <w:rtl/>
                                  <w:lang w:bidi="fa-IR"/>
                                </w:rPr>
                              </w:pPr>
                              <w:r w:rsidRPr="00B1276A">
                                <w:rPr>
                                  <w:rFonts w:hint="cs"/>
                                  <w:b/>
                                  <w:bCs/>
                                  <w:rtl/>
                                  <w:lang w:bidi="fa-IR"/>
                                </w:rPr>
                                <w:t>لایه دوم</w:t>
                              </w:r>
                            </w:p>
                            <w:p w14:paraId="2E7D8129" w14:textId="77777777" w:rsidR="00151F48" w:rsidRPr="00B1276A" w:rsidRDefault="00151F48" w:rsidP="00D70A26">
                              <w:pPr>
                                <w:jc w:val="center"/>
                                <w:rPr>
                                  <w:b/>
                                  <w:bCs/>
                                  <w:lang w:bidi="fa-IR"/>
                                </w:rPr>
                              </w:pPr>
                              <w:r w:rsidRPr="00B1276A">
                                <w:rPr>
                                  <w:rFonts w:hint="cs"/>
                                  <w:b/>
                                  <w:bCs/>
                                  <w:rtl/>
                                  <w:lang w:bidi="fa-IR"/>
                                </w:rPr>
                                <w:t>لایه اول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5638978" name="Straight Arrow Connector 1475638978"/>
                        <wps:cNvCnPr/>
                        <wps:spPr>
                          <a:xfrm flipH="1">
                            <a:off x="723900" y="1638300"/>
                            <a:ext cx="809625"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5638979" name="Straight Arrow Connector 1475638979"/>
                        <wps:cNvCnPr/>
                        <wps:spPr>
                          <a:xfrm flipH="1">
                            <a:off x="723900" y="1990725"/>
                            <a:ext cx="809625"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0BBCA2" id="Group 1475638980" o:spid="_x0000_s1026" style="position:absolute;left:0;text-align:left;margin-left:22.1pt;margin-top:33.25pt;width:390pt;height:177pt;z-index:251653120" coordsize="49530,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">
                <v:rect id="Rectangle 61" o:spid="_x0000_s1027" style="position:absolute;left:15430;top:17335;width:34100;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" filled="f" strokecolor="#c00000" strokeweight="2.25pt"/>
                <v:rect id="Rectangle 62" o:spid="_x0000_s1028" style="position:absolute;left:15430;top:15906;width:34100;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" filled="f" strokecolor="#c00000" strokeweight="2.25pt"/>
                <v:rect id="Rectangle 63" o:spid="_x0000_s1029" style="position:absolute;left:15430;width:34100;height:1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" filled="f" strokecolor="#c00000" strokeweight="2.25pt"/>
                <v:shapetype id="_x0000_t32" coordsize="21600,21600" o:spt="32" o:oned="t" path="m,l21600,21600e" filled="f">
                  <v:path arrowok="t" fillok="f" o:connecttype="none"/>
                  <o:lock v:ext="edit" shapetype="t"/>
                </v:shapetype>
                <v:shape id="Straight Arrow Connector 1475638976" o:spid="_x0000_s1030" type="#_x0000_t32" style="position:absolute;left:7239;top:8096;width:80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" strokecolor="#c00000" strokeweight="1.5pt">
                  <v:stroke endarrow="block" joinstyle="miter"/>
                </v:shape>
                <v:shapetype id="_x0000_t202" coordsize="21600,21600" o:spt="202" path="m,l,21600r21600,l21600,xe">
                  <v:stroke joinstyle="miter"/>
                  <v:path gradientshapeok="t" o:connecttype="rect"/>
                </v:shapetype>
                <v:shape id="Text Box 1475638977" o:spid="_x0000_s1031" type="#_x0000_t202" style="position:absolute;top:6667;width:7143;height:1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" fillcolor="white [3201]" stroked="f" strokeweight=".5pt">
                  <v:textbox>
                    <w:txbxContent>
                      <w:p w14:paraId="7E17B58D" w14:textId="77777777" w:rsidR="00151F48" w:rsidRPr="00B1276A" w:rsidRDefault="00151F48" w:rsidP="00D70A26">
                        <w:pPr>
                          <w:jc w:val="center"/>
                          <w:rPr>
                            <w:b/>
                            <w:bCs/>
                            <w:rtl/>
                            <w:lang w:bidi="fa-IR"/>
                          </w:rPr>
                        </w:pPr>
                        <w:r w:rsidRPr="00B1276A">
                          <w:rPr>
                            <w:rFonts w:hint="cs"/>
                            <w:b/>
                            <w:bCs/>
                            <w:rtl/>
                            <w:lang w:bidi="fa-IR"/>
                          </w:rPr>
                          <w:t>لایه سوم</w:t>
                        </w:r>
                      </w:p>
                      <w:p w14:paraId="6E9CD96E" w14:textId="77777777" w:rsidR="00151F48" w:rsidRDefault="00151F48" w:rsidP="00D70A26">
                        <w:pPr>
                          <w:jc w:val="center"/>
                          <w:rPr>
                            <w:b/>
                            <w:bCs/>
                            <w:rtl/>
                            <w:lang w:bidi="fa-IR"/>
                          </w:rPr>
                        </w:pPr>
                      </w:p>
                      <w:p w14:paraId="124E50DE" w14:textId="77777777" w:rsidR="00151F48" w:rsidRPr="00B1276A" w:rsidRDefault="00151F48" w:rsidP="00D70A26">
                        <w:pPr>
                          <w:jc w:val="center"/>
                          <w:rPr>
                            <w:b/>
                            <w:bCs/>
                            <w:sz w:val="2"/>
                            <w:szCs w:val="2"/>
                            <w:rtl/>
                            <w:lang w:bidi="fa-IR"/>
                          </w:rPr>
                        </w:pPr>
                      </w:p>
                      <w:p w14:paraId="61810A85" w14:textId="77777777" w:rsidR="00151F48" w:rsidRPr="00B1276A" w:rsidRDefault="00151F48" w:rsidP="00D70A26">
                        <w:pPr>
                          <w:jc w:val="center"/>
                          <w:rPr>
                            <w:b/>
                            <w:bCs/>
                            <w:rtl/>
                            <w:lang w:bidi="fa-IR"/>
                          </w:rPr>
                        </w:pPr>
                        <w:r w:rsidRPr="00B1276A">
                          <w:rPr>
                            <w:rFonts w:hint="cs"/>
                            <w:b/>
                            <w:bCs/>
                            <w:rtl/>
                            <w:lang w:bidi="fa-IR"/>
                          </w:rPr>
                          <w:t>لایه دوم</w:t>
                        </w:r>
                      </w:p>
                      <w:p w14:paraId="2E7D8129" w14:textId="77777777" w:rsidR="00151F48" w:rsidRPr="00B1276A" w:rsidRDefault="00151F48" w:rsidP="00D70A26">
                        <w:pPr>
                          <w:jc w:val="center"/>
                          <w:rPr>
                            <w:b/>
                            <w:bCs/>
                            <w:lang w:bidi="fa-IR"/>
                          </w:rPr>
                        </w:pPr>
                        <w:r w:rsidRPr="00B1276A">
                          <w:rPr>
                            <w:rFonts w:hint="cs"/>
                            <w:b/>
                            <w:bCs/>
                            <w:rtl/>
                            <w:lang w:bidi="fa-IR"/>
                          </w:rPr>
                          <w:t>لایه اول</w:t>
                        </w:r>
                      </w:p>
                    </w:txbxContent>
                  </v:textbox>
                </v:shape>
                <v:shape id="Straight Arrow Connector 1475638978" o:spid="_x0000_s1032" type="#_x0000_t32" style="position:absolute;left:7239;top:16383;width:80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" strokecolor="#c00000" strokeweight="1.5pt">
                  <v:stroke endarrow="block" joinstyle="miter"/>
                </v:shape>
                <v:shape id="Straight Arrow Connector 1475638979" o:spid="_x0000_s1033" type="#_x0000_t32" style="position:absolute;left:7239;top:19907;width:80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" strokecolor="#c00000" strokeweight="1.5pt">
                  <v:stroke endarrow="block" joinstyle="miter"/>
                </v:shape>
              </v:group>
            </w:pict>
          </mc:Fallback>
        </mc:AlternateContent>
      </w:r>
      <w:r w:rsidRPr="00625E50">
        <w:rPr>
          <w:rFonts w:hint="cs"/>
          <w:b/>
          <w:noProof/>
          <w:color w:val="000000"/>
          <w:sz w:val="28"/>
          <w:szCs w:val="28"/>
          <w:rtl/>
          <w:lang w:bidi="ar-SA"/>
        </w:rPr>
        <w:t xml:space="preserve">             </w:t>
      </w:r>
      <w:r w:rsidRPr="00625E50">
        <w:rPr>
          <w:b/>
          <w:noProof/>
          <w:color w:val="000000"/>
          <w:sz w:val="28"/>
          <w:szCs w:val="28"/>
          <w:rtl/>
          <w:lang w:bidi="ar-SA"/>
        </w:rPr>
        <w:drawing>
          <wp:inline distT="0" distB="0" distL="0" distR="0" wp14:anchorId="233ED851" wp14:editId="5911E801">
            <wp:extent cx="3407410" cy="27336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3433227" cy="2754387"/>
                    </a:xfrm>
                    <a:prstGeom prst="rect">
                      <a:avLst/>
                    </a:prstGeom>
                    <a:ln>
                      <a:noFill/>
                    </a:ln>
                    <a:extLst>
                      <a:ext uri="{53640926-AAD7-44D8-BBD7-CCE9431645EC}">
                        <a14:shadowObscured xmlns:a14="http://schemas.microsoft.com/office/drawing/2010/main"/>
                      </a:ext>
                    </a:extLst>
                  </pic:spPr>
                </pic:pic>
              </a:graphicData>
            </a:graphic>
          </wp:inline>
        </w:drawing>
      </w:r>
    </w:p>
    <w:p w14:paraId="27F56AB7" w14:textId="3781A334" w:rsidR="00D70A26" w:rsidRPr="00625E50" w:rsidRDefault="00D70A26" w:rsidP="005F2EAD">
      <w:pPr>
        <w:bidi/>
        <w:spacing w:after="0"/>
        <w:contextualSpacing/>
        <w:jc w:val="center"/>
        <w:rPr>
          <w:rFonts w:ascii="Calibri" w:hAnsi="Calibri"/>
          <w:bCs/>
          <w:color w:val="4472C4" w:themeColor="accent5"/>
          <w:sz w:val="22"/>
          <w:rtl/>
          <w:lang w:bidi="fa-IR"/>
        </w:rPr>
      </w:pPr>
      <w:r w:rsidRPr="00625E50">
        <w:rPr>
          <w:rFonts w:asciiTheme="majorBidi" w:eastAsiaTheme="minorHAnsi" w:hAnsiTheme="majorBidi" w:hint="cs"/>
          <w:b/>
          <w:bCs/>
          <w:color w:val="auto"/>
          <w:sz w:val="24"/>
          <w:szCs w:val="24"/>
          <w:rtl/>
          <w:lang w:bidi="fa-IR"/>
        </w:rPr>
        <w:t xml:space="preserve">شکل 1- </w:t>
      </w:r>
      <w:r w:rsidR="004B3E20" w:rsidRPr="00625E50">
        <w:rPr>
          <w:rFonts w:asciiTheme="majorBidi" w:eastAsiaTheme="minorHAnsi" w:hAnsiTheme="majorBidi" w:hint="cs"/>
          <w:b/>
          <w:bCs/>
          <w:color w:val="auto"/>
          <w:sz w:val="24"/>
          <w:szCs w:val="24"/>
          <w:rtl/>
          <w:lang w:bidi="fa-IR"/>
        </w:rPr>
        <w:t>لایه‌بندی</w:t>
      </w:r>
      <w:r w:rsidRPr="00625E50">
        <w:rPr>
          <w:rFonts w:asciiTheme="majorBidi" w:eastAsiaTheme="minorHAnsi" w:hAnsiTheme="majorBidi" w:hint="cs"/>
          <w:b/>
          <w:bCs/>
          <w:color w:val="auto"/>
          <w:sz w:val="24"/>
          <w:szCs w:val="24"/>
          <w:rtl/>
          <w:lang w:bidi="fa-IR"/>
        </w:rPr>
        <w:t xml:space="preserve"> تزیینات بیرونی گنبد مسجد شیخ </w:t>
      </w:r>
      <w:r w:rsidR="002B0A71" w:rsidRPr="00625E50">
        <w:rPr>
          <w:rFonts w:asciiTheme="majorBidi" w:eastAsiaTheme="minorHAnsi" w:hAnsiTheme="majorBidi" w:hint="cs"/>
          <w:b/>
          <w:bCs/>
          <w:color w:val="auto"/>
          <w:sz w:val="24"/>
          <w:szCs w:val="24"/>
          <w:rtl/>
          <w:lang w:bidi="fa-IR"/>
        </w:rPr>
        <w:t>لطف‌الله</w:t>
      </w:r>
      <w:r w:rsidR="00F06538" w:rsidRPr="00625E50">
        <w:rPr>
          <w:rFonts w:asciiTheme="majorBidi" w:eastAsiaTheme="minorHAnsi" w:hAnsiTheme="majorBidi" w:hint="cs"/>
          <w:b/>
          <w:bCs/>
          <w:color w:val="auto"/>
          <w:sz w:val="24"/>
          <w:szCs w:val="24"/>
          <w:rtl/>
          <w:lang w:bidi="fa-IR"/>
        </w:rPr>
        <w:t xml:space="preserve"> </w:t>
      </w:r>
      <w:r w:rsidR="00842CF4" w:rsidRPr="0077685C">
        <w:rPr>
          <w:rFonts w:ascii="Calibri" w:hAnsi="Calibri"/>
          <w:bCs/>
          <w:color w:val="4472C4" w:themeColor="accent5"/>
          <w:sz w:val="22"/>
          <w:highlight w:val="green"/>
          <w:rtl/>
          <w:lang w:bidi="fa-IR"/>
        </w:rPr>
        <w:t>(</w:t>
      </w:r>
      <w:r w:rsidR="005F2EAD" w:rsidRPr="0077685C">
        <w:rPr>
          <w:rFonts w:ascii="Calibri" w:hAnsi="Calibri"/>
          <w:bCs/>
          <w:color w:val="4472C4" w:themeColor="accent5"/>
          <w:sz w:val="22"/>
          <w:highlight w:val="green"/>
          <w:rtl/>
          <w:lang w:bidi="fa-IR"/>
        </w:rPr>
        <w:t>مز</w:t>
      </w:r>
      <w:r w:rsidR="005F2EAD" w:rsidRPr="0077685C">
        <w:rPr>
          <w:rFonts w:ascii="Calibri" w:hAnsi="Calibri" w:hint="cs"/>
          <w:bCs/>
          <w:color w:val="4472C4" w:themeColor="accent5"/>
          <w:sz w:val="22"/>
          <w:highlight w:val="green"/>
          <w:rtl/>
          <w:lang w:bidi="fa-IR"/>
        </w:rPr>
        <w:t>ی</w:t>
      </w:r>
      <w:r w:rsidR="005F2EAD" w:rsidRPr="0077685C">
        <w:rPr>
          <w:rFonts w:ascii="Calibri" w:hAnsi="Calibri" w:hint="eastAsia"/>
          <w:bCs/>
          <w:color w:val="4472C4" w:themeColor="accent5"/>
          <w:sz w:val="22"/>
          <w:highlight w:val="green"/>
          <w:rtl/>
          <w:lang w:bidi="fa-IR"/>
        </w:rPr>
        <w:t>د</w:t>
      </w:r>
      <w:r w:rsidR="005F2EAD" w:rsidRPr="0077685C">
        <w:rPr>
          <w:rFonts w:ascii="Calibri" w:hAnsi="Calibri" w:hint="cs"/>
          <w:bCs/>
          <w:color w:val="4472C4" w:themeColor="accent5"/>
          <w:sz w:val="22"/>
          <w:highlight w:val="green"/>
          <w:rtl/>
          <w:lang w:bidi="fa-IR"/>
        </w:rPr>
        <w:t>ی</w:t>
      </w:r>
      <w:r w:rsidR="005F2EAD" w:rsidRPr="0077685C">
        <w:rPr>
          <w:rFonts w:ascii="Calibri" w:hAnsi="Calibri"/>
          <w:bCs/>
          <w:color w:val="4472C4" w:themeColor="accent5"/>
          <w:sz w:val="22"/>
          <w:highlight w:val="green"/>
          <w:rtl/>
          <w:lang w:bidi="fa-IR"/>
        </w:rPr>
        <w:t xml:space="preserve"> </w:t>
      </w:r>
      <w:r w:rsidR="004B3E20" w:rsidRPr="0077685C">
        <w:rPr>
          <w:rFonts w:ascii="Calibri" w:hAnsi="Calibri"/>
          <w:bCs/>
          <w:color w:val="4472C4" w:themeColor="accent5"/>
          <w:sz w:val="22"/>
          <w:highlight w:val="green"/>
          <w:rtl/>
          <w:lang w:bidi="fa-IR"/>
        </w:rPr>
        <w:t>شرف‌آبادی</w:t>
      </w:r>
      <w:r w:rsidR="005F2EAD" w:rsidRPr="0077685C">
        <w:rPr>
          <w:rFonts w:ascii="Calibri" w:hAnsi="Calibri"/>
          <w:bCs/>
          <w:color w:val="4472C4" w:themeColor="accent5"/>
          <w:sz w:val="22"/>
          <w:highlight w:val="green"/>
          <w:rtl/>
          <w:lang w:bidi="fa-IR"/>
        </w:rPr>
        <w:t xml:space="preserve"> و </w:t>
      </w:r>
      <w:r w:rsidR="004B3E20" w:rsidRPr="0077685C">
        <w:rPr>
          <w:rFonts w:ascii="Calibri" w:hAnsi="Calibri"/>
          <w:bCs/>
          <w:color w:val="4472C4" w:themeColor="accent5"/>
          <w:sz w:val="22"/>
          <w:highlight w:val="green"/>
          <w:rtl/>
          <w:lang w:bidi="fa-IR"/>
        </w:rPr>
        <w:t>قاضی‌زاده</w:t>
      </w:r>
      <w:r w:rsidR="005F2EAD" w:rsidRPr="0077685C">
        <w:rPr>
          <w:rFonts w:ascii="Calibri" w:hAnsi="Calibri"/>
          <w:bCs/>
          <w:color w:val="4472C4" w:themeColor="accent5"/>
          <w:sz w:val="22"/>
          <w:highlight w:val="green"/>
          <w:rtl/>
          <w:lang w:bidi="fa-IR"/>
        </w:rPr>
        <w:t>، 1402)</w:t>
      </w:r>
    </w:p>
    <w:p w14:paraId="49C6BAEF" w14:textId="035ED763" w:rsidR="00E76B15" w:rsidRPr="00625E50" w:rsidRDefault="00E76B15" w:rsidP="00A31247">
      <w:pPr>
        <w:pStyle w:val="2"/>
        <w:spacing w:line="233" w:lineRule="auto"/>
        <w:ind w:firstLine="0"/>
        <w:rPr>
          <w:b/>
          <w:color w:val="000000"/>
          <w:sz w:val="28"/>
          <w:szCs w:val="28"/>
          <w:rtl/>
        </w:rPr>
      </w:pPr>
      <w:r w:rsidRPr="00625E50">
        <w:rPr>
          <w:rFonts w:hint="cs"/>
          <w:b/>
          <w:color w:val="000000"/>
          <w:sz w:val="28"/>
          <w:szCs w:val="28"/>
          <w:rtl/>
        </w:rPr>
        <w:t xml:space="preserve">با عنایت به اینکه </w:t>
      </w:r>
      <w:r w:rsidR="00D70A26" w:rsidRPr="00625E50">
        <w:rPr>
          <w:rFonts w:hint="cs"/>
          <w:b/>
          <w:color w:val="000000"/>
          <w:sz w:val="28"/>
          <w:szCs w:val="28"/>
          <w:rtl/>
        </w:rPr>
        <w:t>لایه اول</w:t>
      </w:r>
      <w:r w:rsidRPr="00625E50">
        <w:rPr>
          <w:rFonts w:hint="cs"/>
          <w:b/>
          <w:color w:val="000000"/>
          <w:sz w:val="28"/>
          <w:szCs w:val="28"/>
          <w:rtl/>
        </w:rPr>
        <w:t xml:space="preserve"> و دوم این گنبد شامل </w:t>
      </w:r>
      <w:r w:rsidR="004B3E20" w:rsidRPr="00625E50">
        <w:rPr>
          <w:rFonts w:hint="cs"/>
          <w:b/>
          <w:color w:val="000000"/>
          <w:sz w:val="28"/>
          <w:szCs w:val="28"/>
          <w:rtl/>
        </w:rPr>
        <w:t>پنجره‌های</w:t>
      </w:r>
      <w:r w:rsidR="00A31247" w:rsidRPr="00625E50">
        <w:rPr>
          <w:rFonts w:hint="cs"/>
          <w:b/>
          <w:color w:val="000000"/>
          <w:sz w:val="28"/>
          <w:szCs w:val="28"/>
          <w:rtl/>
        </w:rPr>
        <w:t xml:space="preserve"> مشبک و </w:t>
      </w:r>
      <w:r w:rsidR="002B0A71" w:rsidRPr="00625E50">
        <w:rPr>
          <w:rFonts w:hint="cs"/>
          <w:b/>
          <w:color w:val="000000"/>
          <w:sz w:val="28"/>
          <w:szCs w:val="28"/>
          <w:rtl/>
        </w:rPr>
        <w:t>کتیبه‌های</w:t>
      </w:r>
      <w:r w:rsidRPr="00625E50">
        <w:rPr>
          <w:rFonts w:hint="cs"/>
          <w:b/>
          <w:color w:val="000000"/>
          <w:sz w:val="28"/>
          <w:szCs w:val="28"/>
          <w:rtl/>
        </w:rPr>
        <w:t xml:space="preserve"> خطی است </w:t>
      </w:r>
      <w:r w:rsidR="00A31247" w:rsidRPr="00625E50">
        <w:rPr>
          <w:rFonts w:hint="cs"/>
          <w:b/>
          <w:color w:val="000000"/>
          <w:sz w:val="28"/>
          <w:szCs w:val="28"/>
          <w:rtl/>
        </w:rPr>
        <w:t>و</w:t>
      </w:r>
      <w:r w:rsidRPr="00625E50">
        <w:rPr>
          <w:rFonts w:hint="cs"/>
          <w:b/>
          <w:color w:val="000000"/>
          <w:sz w:val="28"/>
          <w:szCs w:val="28"/>
          <w:rtl/>
        </w:rPr>
        <w:t xml:space="preserve"> نقش و نگاری در آن وجود ندارد</w:t>
      </w:r>
      <w:r w:rsidR="00A31247" w:rsidRPr="00625E50">
        <w:rPr>
          <w:rFonts w:hint="cs"/>
          <w:b/>
          <w:color w:val="000000"/>
          <w:sz w:val="28"/>
          <w:szCs w:val="28"/>
          <w:rtl/>
        </w:rPr>
        <w:t xml:space="preserve"> که مورد </w:t>
      </w:r>
      <w:r w:rsidR="004B3E20" w:rsidRPr="00625E50">
        <w:rPr>
          <w:rFonts w:hint="cs"/>
          <w:b/>
          <w:color w:val="000000"/>
          <w:sz w:val="28"/>
          <w:szCs w:val="28"/>
          <w:rtl/>
        </w:rPr>
        <w:t>تجزیه‌وتحلیل</w:t>
      </w:r>
      <w:r w:rsidR="00A31247" w:rsidRPr="00625E50">
        <w:rPr>
          <w:rFonts w:hint="cs"/>
          <w:b/>
          <w:color w:val="000000"/>
          <w:sz w:val="28"/>
          <w:szCs w:val="28"/>
          <w:rtl/>
        </w:rPr>
        <w:t xml:space="preserve"> قرار گیرد، لذا از پرداختن به این </w:t>
      </w:r>
      <w:r w:rsidR="004B3E20" w:rsidRPr="00625E50">
        <w:rPr>
          <w:rFonts w:hint="cs"/>
          <w:b/>
          <w:color w:val="000000"/>
          <w:sz w:val="28"/>
          <w:szCs w:val="28"/>
          <w:rtl/>
        </w:rPr>
        <w:t>دولایه</w:t>
      </w:r>
      <w:r w:rsidR="00A31247" w:rsidRPr="00625E50">
        <w:rPr>
          <w:rFonts w:hint="cs"/>
          <w:b/>
          <w:color w:val="000000"/>
          <w:sz w:val="28"/>
          <w:szCs w:val="28"/>
          <w:rtl/>
        </w:rPr>
        <w:t xml:space="preserve"> </w:t>
      </w:r>
      <w:r w:rsidR="004B3E20" w:rsidRPr="00625E50">
        <w:rPr>
          <w:rFonts w:hint="cs"/>
          <w:b/>
          <w:color w:val="000000"/>
          <w:sz w:val="28"/>
          <w:szCs w:val="28"/>
          <w:rtl/>
        </w:rPr>
        <w:t>صرف‌نظر</w:t>
      </w:r>
      <w:r w:rsidR="00A31247" w:rsidRPr="00625E50">
        <w:rPr>
          <w:rFonts w:hint="cs"/>
          <w:b/>
          <w:color w:val="000000"/>
          <w:sz w:val="28"/>
          <w:szCs w:val="28"/>
          <w:rtl/>
        </w:rPr>
        <w:t xml:space="preserve"> کرده و تنها به بررسی لایه سوم و بخش مخروطی شکل گنبد اکتفا </w:t>
      </w:r>
      <w:r w:rsidR="004B3E20" w:rsidRPr="00625E50">
        <w:rPr>
          <w:rFonts w:hint="cs"/>
          <w:b/>
          <w:color w:val="000000"/>
          <w:sz w:val="28"/>
          <w:szCs w:val="28"/>
          <w:rtl/>
        </w:rPr>
        <w:t>می‌گردد</w:t>
      </w:r>
      <w:r w:rsidR="00A31247" w:rsidRPr="00625E50">
        <w:rPr>
          <w:rFonts w:hint="cs"/>
          <w:b/>
          <w:color w:val="000000"/>
          <w:sz w:val="28"/>
          <w:szCs w:val="28"/>
          <w:rtl/>
        </w:rPr>
        <w:t>.</w:t>
      </w:r>
    </w:p>
    <w:p w14:paraId="0933A2C8" w14:textId="1F19240B" w:rsidR="00514B7F" w:rsidRPr="00625E50" w:rsidRDefault="001C0264" w:rsidP="002F0FF3">
      <w:pPr>
        <w:pStyle w:val="2"/>
        <w:spacing w:line="233" w:lineRule="auto"/>
        <w:ind w:firstLine="0"/>
        <w:rPr>
          <w:b/>
          <w:color w:val="000000"/>
          <w:sz w:val="28"/>
          <w:szCs w:val="28"/>
          <w:rtl/>
        </w:rPr>
      </w:pPr>
      <w:r w:rsidRPr="00625E50">
        <w:rPr>
          <w:rFonts w:hint="cs"/>
          <w:b/>
          <w:color w:val="000000"/>
          <w:sz w:val="28"/>
          <w:szCs w:val="28"/>
          <w:rtl/>
        </w:rPr>
        <w:t>در</w:t>
      </w:r>
      <w:r w:rsidR="00A31247" w:rsidRPr="00625E50">
        <w:rPr>
          <w:rFonts w:hint="cs"/>
          <w:b/>
          <w:color w:val="000000"/>
          <w:sz w:val="28"/>
          <w:szCs w:val="28"/>
          <w:rtl/>
        </w:rPr>
        <w:t xml:space="preserve"> گنبد مسجد شیخ </w:t>
      </w:r>
      <w:r w:rsidR="002B0A71" w:rsidRPr="00625E50">
        <w:rPr>
          <w:rFonts w:hint="cs"/>
          <w:b/>
          <w:color w:val="000000"/>
          <w:sz w:val="28"/>
          <w:szCs w:val="28"/>
          <w:rtl/>
        </w:rPr>
        <w:t>لطف‌الله</w:t>
      </w:r>
      <w:r w:rsidR="00186C32" w:rsidRPr="00625E50">
        <w:rPr>
          <w:b/>
          <w:color w:val="000000"/>
          <w:sz w:val="28"/>
          <w:szCs w:val="28"/>
          <w:rtl/>
        </w:rPr>
        <w:t xml:space="preserve">، </w:t>
      </w:r>
      <w:r w:rsidR="00A31247" w:rsidRPr="00625E50">
        <w:rPr>
          <w:rFonts w:hint="cs"/>
          <w:b/>
          <w:color w:val="000000"/>
          <w:sz w:val="28"/>
          <w:szCs w:val="28"/>
          <w:rtl/>
        </w:rPr>
        <w:t xml:space="preserve">همانند سایر گنبدها، </w:t>
      </w:r>
      <w:r w:rsidR="00186C32" w:rsidRPr="00625E50">
        <w:rPr>
          <w:b/>
          <w:color w:val="000000"/>
          <w:sz w:val="28"/>
          <w:szCs w:val="28"/>
          <w:rtl/>
        </w:rPr>
        <w:t xml:space="preserve">همه نقوش به </w:t>
      </w:r>
      <w:r w:rsidRPr="00625E50">
        <w:rPr>
          <w:b/>
          <w:color w:val="000000"/>
          <w:sz w:val="28"/>
          <w:szCs w:val="28"/>
          <w:rtl/>
        </w:rPr>
        <w:t>نقطه ب</w:t>
      </w:r>
      <w:r w:rsidRPr="00625E50">
        <w:rPr>
          <w:rFonts w:hint="cs"/>
          <w:b/>
          <w:color w:val="000000"/>
          <w:sz w:val="28"/>
          <w:szCs w:val="28"/>
          <w:rtl/>
        </w:rPr>
        <w:t>الا</w:t>
      </w:r>
      <w:r w:rsidRPr="00625E50">
        <w:rPr>
          <w:b/>
          <w:color w:val="000000"/>
          <w:sz w:val="28"/>
          <w:szCs w:val="28"/>
          <w:rtl/>
        </w:rPr>
        <w:t xml:space="preserve">ی گنبد </w:t>
      </w:r>
      <w:r w:rsidR="00186C32" w:rsidRPr="00625E50">
        <w:rPr>
          <w:b/>
          <w:color w:val="000000"/>
          <w:sz w:val="28"/>
          <w:szCs w:val="28"/>
          <w:rtl/>
        </w:rPr>
        <w:t xml:space="preserve">ختم </w:t>
      </w:r>
      <w:r w:rsidR="004B3E20" w:rsidRPr="00625E50">
        <w:rPr>
          <w:b/>
          <w:color w:val="000000"/>
          <w:sz w:val="28"/>
          <w:szCs w:val="28"/>
          <w:rtl/>
        </w:rPr>
        <w:t>می‌شوند</w:t>
      </w:r>
      <w:r w:rsidR="005F51F5" w:rsidRPr="00625E50">
        <w:rPr>
          <w:rFonts w:hint="cs"/>
          <w:b/>
          <w:color w:val="000000"/>
          <w:sz w:val="28"/>
          <w:szCs w:val="28"/>
          <w:rtl/>
        </w:rPr>
        <w:t xml:space="preserve"> تا </w:t>
      </w:r>
      <w:r w:rsidR="00186C32" w:rsidRPr="00625E50">
        <w:rPr>
          <w:b/>
          <w:color w:val="000000"/>
          <w:sz w:val="28"/>
          <w:szCs w:val="28"/>
          <w:rtl/>
        </w:rPr>
        <w:t>وحدت در کثرت را متجلی ساز</w:t>
      </w:r>
      <w:r w:rsidR="005F51F5" w:rsidRPr="00625E50">
        <w:rPr>
          <w:rFonts w:hint="cs"/>
          <w:b/>
          <w:color w:val="000000"/>
          <w:sz w:val="28"/>
          <w:szCs w:val="28"/>
          <w:rtl/>
        </w:rPr>
        <w:t>ن</w:t>
      </w:r>
      <w:r w:rsidR="00186C32" w:rsidRPr="00625E50">
        <w:rPr>
          <w:b/>
          <w:color w:val="000000"/>
          <w:sz w:val="28"/>
          <w:szCs w:val="28"/>
          <w:rtl/>
        </w:rPr>
        <w:t>د</w:t>
      </w:r>
      <w:r w:rsidR="001C40D3" w:rsidRPr="00625E50">
        <w:rPr>
          <w:rFonts w:hint="cs"/>
          <w:b/>
          <w:color w:val="000000"/>
          <w:sz w:val="28"/>
          <w:szCs w:val="28"/>
          <w:rtl/>
        </w:rPr>
        <w:t xml:space="preserve"> </w:t>
      </w:r>
      <w:r w:rsidR="001C40D3" w:rsidRPr="00625E50">
        <w:rPr>
          <w:rFonts w:hint="cs"/>
          <w:b/>
          <w:color w:val="4472C4" w:themeColor="accent5"/>
          <w:sz w:val="28"/>
          <w:szCs w:val="28"/>
          <w:rtl/>
        </w:rPr>
        <w:t>(جمالی و مراثی، 1391)</w:t>
      </w:r>
      <w:r w:rsidR="00186C32" w:rsidRPr="00625E50">
        <w:rPr>
          <w:b/>
          <w:color w:val="4472C4" w:themeColor="accent5"/>
          <w:sz w:val="28"/>
          <w:szCs w:val="28"/>
          <w:rtl/>
        </w:rPr>
        <w:t>.</w:t>
      </w:r>
      <w:r w:rsidR="00AF1394" w:rsidRPr="00625E50">
        <w:rPr>
          <w:rFonts w:hint="cs"/>
          <w:b/>
          <w:color w:val="4472C4" w:themeColor="accent5"/>
          <w:sz w:val="28"/>
          <w:szCs w:val="28"/>
          <w:rtl/>
        </w:rPr>
        <w:t xml:space="preserve"> </w:t>
      </w:r>
      <w:r w:rsidR="00514B7F" w:rsidRPr="00625E50">
        <w:rPr>
          <w:rFonts w:hint="cs"/>
          <w:b/>
          <w:color w:val="000000"/>
          <w:sz w:val="28"/>
          <w:szCs w:val="28"/>
          <w:rtl/>
        </w:rPr>
        <w:t xml:space="preserve">این </w:t>
      </w:r>
      <w:r w:rsidR="004B3E20" w:rsidRPr="00625E50">
        <w:rPr>
          <w:rFonts w:hint="cs"/>
          <w:b/>
          <w:color w:val="000000"/>
          <w:sz w:val="28"/>
          <w:szCs w:val="28"/>
          <w:rtl/>
        </w:rPr>
        <w:t>نقش‌مایه‌ها</w:t>
      </w:r>
      <w:r w:rsidR="00514B7F" w:rsidRPr="00625E50">
        <w:rPr>
          <w:rFonts w:hint="cs"/>
          <w:b/>
          <w:color w:val="000000"/>
          <w:sz w:val="28"/>
          <w:szCs w:val="28"/>
          <w:rtl/>
        </w:rPr>
        <w:t xml:space="preserve"> </w:t>
      </w:r>
      <w:r w:rsidR="00514B7F" w:rsidRPr="00625E50">
        <w:rPr>
          <w:rFonts w:hint="cs"/>
          <w:b/>
          <w:color w:val="000000"/>
          <w:sz w:val="28"/>
          <w:szCs w:val="28"/>
          <w:rtl/>
          <w:lang w:bidi="ar-SA"/>
        </w:rPr>
        <w:t xml:space="preserve">در تمام سطح آن به یک اندازه </w:t>
      </w:r>
      <w:r w:rsidR="004B3E20" w:rsidRPr="00625E50">
        <w:rPr>
          <w:rFonts w:hint="cs"/>
          <w:b/>
          <w:color w:val="000000"/>
          <w:sz w:val="28"/>
          <w:szCs w:val="28"/>
          <w:rtl/>
          <w:lang w:bidi="ar-SA"/>
        </w:rPr>
        <w:t>ترسیم‌شده</w:t>
      </w:r>
      <w:r w:rsidR="00514B7F" w:rsidRPr="00625E50">
        <w:rPr>
          <w:rFonts w:hint="cs"/>
          <w:b/>
          <w:color w:val="000000"/>
          <w:sz w:val="28"/>
          <w:szCs w:val="28"/>
          <w:rtl/>
          <w:lang w:bidi="ar-SA"/>
        </w:rPr>
        <w:t xml:space="preserve"> است، گرچه </w:t>
      </w:r>
      <w:r w:rsidR="004B3E20" w:rsidRPr="00625E50">
        <w:rPr>
          <w:rFonts w:hint="cs"/>
          <w:b/>
          <w:color w:val="000000"/>
          <w:sz w:val="28"/>
          <w:szCs w:val="28"/>
          <w:rtl/>
          <w:lang w:bidi="ar-SA"/>
        </w:rPr>
        <w:t>هرقدر</w:t>
      </w:r>
      <w:r w:rsidR="00514B7F" w:rsidRPr="00625E50">
        <w:rPr>
          <w:rFonts w:hint="cs"/>
          <w:b/>
          <w:color w:val="000000"/>
          <w:sz w:val="28"/>
          <w:szCs w:val="28"/>
          <w:rtl/>
          <w:lang w:bidi="ar-SA"/>
        </w:rPr>
        <w:t xml:space="preserve"> </w:t>
      </w:r>
      <w:r w:rsidR="004B3E20" w:rsidRPr="00625E50">
        <w:rPr>
          <w:rFonts w:hint="cs"/>
          <w:b/>
          <w:color w:val="000000"/>
          <w:sz w:val="28"/>
          <w:szCs w:val="28"/>
          <w:rtl/>
          <w:lang w:bidi="ar-SA"/>
        </w:rPr>
        <w:t>اسلیمی‌ها</w:t>
      </w:r>
      <w:r w:rsidR="00514B7F" w:rsidRPr="00625E50">
        <w:rPr>
          <w:rFonts w:hint="cs"/>
          <w:b/>
          <w:color w:val="000000"/>
          <w:sz w:val="28"/>
          <w:szCs w:val="28"/>
          <w:rtl/>
          <w:lang w:bidi="ar-SA"/>
        </w:rPr>
        <w:t xml:space="preserve"> به سمت بالا پیش </w:t>
      </w:r>
      <w:r w:rsidR="004B3E20" w:rsidRPr="00625E50">
        <w:rPr>
          <w:rFonts w:hint="cs"/>
          <w:b/>
          <w:color w:val="000000"/>
          <w:sz w:val="28"/>
          <w:szCs w:val="28"/>
          <w:rtl/>
          <w:lang w:bidi="ar-SA"/>
        </w:rPr>
        <w:t>می‌روند</w:t>
      </w:r>
      <w:r w:rsidR="00514B7F" w:rsidRPr="00625E50">
        <w:rPr>
          <w:rFonts w:hint="cs"/>
          <w:b/>
          <w:color w:val="000000"/>
          <w:sz w:val="28"/>
          <w:szCs w:val="28"/>
          <w:rtl/>
          <w:lang w:bidi="ar-SA"/>
        </w:rPr>
        <w:t xml:space="preserve">، </w:t>
      </w:r>
      <w:r w:rsidR="004B3E20" w:rsidRPr="00625E50">
        <w:rPr>
          <w:rFonts w:hint="cs"/>
          <w:b/>
          <w:color w:val="000000"/>
          <w:sz w:val="28"/>
          <w:szCs w:val="28"/>
          <w:rtl/>
          <w:lang w:bidi="ar-SA"/>
        </w:rPr>
        <w:t>فشرده‌تر</w:t>
      </w:r>
      <w:r w:rsidR="00514B7F" w:rsidRPr="00625E50">
        <w:rPr>
          <w:rFonts w:hint="cs"/>
          <w:b/>
          <w:color w:val="000000"/>
          <w:sz w:val="28"/>
          <w:szCs w:val="28"/>
          <w:rtl/>
          <w:lang w:bidi="ar-SA"/>
        </w:rPr>
        <w:t xml:space="preserve"> شده و حالت جمع شدگی گنبد را به خود </w:t>
      </w:r>
      <w:r w:rsidR="004B3E20" w:rsidRPr="00625E50">
        <w:rPr>
          <w:rFonts w:hint="cs"/>
          <w:b/>
          <w:color w:val="000000"/>
          <w:sz w:val="28"/>
          <w:szCs w:val="28"/>
          <w:rtl/>
          <w:lang w:bidi="ar-SA"/>
        </w:rPr>
        <w:t>می‌گیرند</w:t>
      </w:r>
      <w:r w:rsidR="00514B7F" w:rsidRPr="00625E50">
        <w:rPr>
          <w:rFonts w:hint="cs"/>
          <w:b/>
          <w:color w:val="000000"/>
          <w:sz w:val="28"/>
          <w:szCs w:val="28"/>
          <w:rtl/>
          <w:lang w:bidi="ar-SA"/>
        </w:rPr>
        <w:t xml:space="preserve"> اما در حقیقت تغییری در اندازه </w:t>
      </w:r>
      <w:r w:rsidR="004B3E20" w:rsidRPr="00625E50">
        <w:rPr>
          <w:rFonts w:hint="cs"/>
          <w:b/>
          <w:color w:val="000000"/>
          <w:sz w:val="28"/>
          <w:szCs w:val="28"/>
          <w:rtl/>
          <w:lang w:bidi="ar-SA"/>
        </w:rPr>
        <w:t>آن‌ها</w:t>
      </w:r>
      <w:r w:rsidR="00514B7F" w:rsidRPr="00625E50">
        <w:rPr>
          <w:rFonts w:hint="cs"/>
          <w:b/>
          <w:color w:val="000000"/>
          <w:sz w:val="28"/>
          <w:szCs w:val="28"/>
          <w:rtl/>
          <w:lang w:bidi="ar-SA"/>
        </w:rPr>
        <w:t xml:space="preserve"> به وجود نیامده و با همان اندازه قبلی به ستاره هشت پر </w:t>
      </w:r>
      <w:r w:rsidR="004B3E20" w:rsidRPr="00625E50">
        <w:rPr>
          <w:rFonts w:hint="cs"/>
          <w:b/>
          <w:color w:val="000000"/>
          <w:sz w:val="28"/>
          <w:szCs w:val="28"/>
          <w:rtl/>
          <w:lang w:bidi="ar-SA"/>
        </w:rPr>
        <w:t>فیروزه‌ای</w:t>
      </w:r>
      <w:r w:rsidR="00514B7F" w:rsidRPr="00625E50">
        <w:rPr>
          <w:rFonts w:hint="cs"/>
          <w:b/>
          <w:color w:val="000000"/>
          <w:sz w:val="28"/>
          <w:szCs w:val="28"/>
          <w:rtl/>
          <w:lang w:bidi="ar-SA"/>
        </w:rPr>
        <w:t xml:space="preserve"> در </w:t>
      </w:r>
      <w:r w:rsidR="004B3E20" w:rsidRPr="00625E50">
        <w:rPr>
          <w:rFonts w:hint="cs"/>
          <w:b/>
          <w:color w:val="000000"/>
          <w:sz w:val="28"/>
          <w:szCs w:val="28"/>
          <w:rtl/>
          <w:lang w:bidi="ar-SA"/>
        </w:rPr>
        <w:t>رأس</w:t>
      </w:r>
      <w:r w:rsidR="00514B7F" w:rsidRPr="00625E50">
        <w:rPr>
          <w:rFonts w:hint="cs"/>
          <w:b/>
          <w:color w:val="000000"/>
          <w:sz w:val="28"/>
          <w:szCs w:val="28"/>
          <w:rtl/>
          <w:lang w:bidi="ar-SA"/>
        </w:rPr>
        <w:t xml:space="preserve"> گنبد </w:t>
      </w:r>
      <w:r w:rsidR="004B3E20" w:rsidRPr="00625E50">
        <w:rPr>
          <w:rFonts w:hint="cs"/>
          <w:b/>
          <w:color w:val="000000"/>
          <w:sz w:val="28"/>
          <w:szCs w:val="28"/>
          <w:rtl/>
          <w:lang w:bidi="ar-SA"/>
        </w:rPr>
        <w:t>می‌رسند</w:t>
      </w:r>
      <w:r w:rsidR="00514B7F" w:rsidRPr="00625E50">
        <w:rPr>
          <w:rFonts w:hint="cs"/>
          <w:b/>
          <w:color w:val="000000"/>
          <w:sz w:val="28"/>
          <w:szCs w:val="28"/>
          <w:rtl/>
          <w:lang w:bidi="ar-SA"/>
        </w:rPr>
        <w:t xml:space="preserve">. </w:t>
      </w:r>
      <w:r w:rsidR="00514B7F" w:rsidRPr="00625E50">
        <w:rPr>
          <w:rFonts w:hint="cs"/>
          <w:b/>
          <w:sz w:val="28"/>
          <w:szCs w:val="28"/>
          <w:rtl/>
        </w:rPr>
        <w:t xml:space="preserve">بیشتر نقوش </w:t>
      </w:r>
      <w:r w:rsidR="004B3E20" w:rsidRPr="00625E50">
        <w:rPr>
          <w:rFonts w:hint="cs"/>
          <w:b/>
          <w:sz w:val="28"/>
          <w:szCs w:val="28"/>
          <w:rtl/>
        </w:rPr>
        <w:t>قابل‌بحث</w:t>
      </w:r>
      <w:r w:rsidR="00514B7F" w:rsidRPr="00625E50">
        <w:rPr>
          <w:rFonts w:hint="cs"/>
          <w:b/>
          <w:sz w:val="28"/>
          <w:szCs w:val="28"/>
          <w:rtl/>
        </w:rPr>
        <w:t xml:space="preserve"> </w:t>
      </w:r>
      <w:r w:rsidR="001C40D3" w:rsidRPr="00625E50">
        <w:rPr>
          <w:rFonts w:hint="cs"/>
          <w:b/>
          <w:sz w:val="28"/>
          <w:szCs w:val="28"/>
          <w:rtl/>
        </w:rPr>
        <w:t xml:space="preserve">این </w:t>
      </w:r>
      <w:r w:rsidR="00514B7F" w:rsidRPr="00625E50">
        <w:rPr>
          <w:rFonts w:hint="cs"/>
          <w:b/>
          <w:sz w:val="28"/>
          <w:szCs w:val="28"/>
          <w:rtl/>
        </w:rPr>
        <w:t xml:space="preserve">گنبد را </w:t>
      </w:r>
      <w:r w:rsidR="004B3E20" w:rsidRPr="00625E50">
        <w:rPr>
          <w:rFonts w:hint="cs"/>
          <w:b/>
          <w:sz w:val="28"/>
          <w:szCs w:val="28"/>
          <w:rtl/>
        </w:rPr>
        <w:t>اسلیمی‌ها</w:t>
      </w:r>
      <w:r w:rsidR="00514B7F" w:rsidRPr="00625E50">
        <w:rPr>
          <w:rFonts w:hint="cs"/>
          <w:b/>
          <w:sz w:val="28"/>
          <w:szCs w:val="28"/>
          <w:rtl/>
        </w:rPr>
        <w:t xml:space="preserve"> تشکیل </w:t>
      </w:r>
      <w:r w:rsidR="004B3E20" w:rsidRPr="00625E50">
        <w:rPr>
          <w:rFonts w:hint="cs"/>
          <w:b/>
          <w:sz w:val="28"/>
          <w:szCs w:val="28"/>
          <w:rtl/>
        </w:rPr>
        <w:t>داده‌اند</w:t>
      </w:r>
      <w:r w:rsidR="00514B7F" w:rsidRPr="00625E50">
        <w:rPr>
          <w:rFonts w:hint="cs"/>
          <w:b/>
          <w:sz w:val="28"/>
          <w:szCs w:val="28"/>
          <w:rtl/>
        </w:rPr>
        <w:t xml:space="preserve">. </w:t>
      </w:r>
      <w:r w:rsidR="004B3E20" w:rsidRPr="00625E50">
        <w:rPr>
          <w:rFonts w:hint="cs"/>
          <w:b/>
          <w:sz w:val="28"/>
          <w:szCs w:val="28"/>
          <w:rtl/>
        </w:rPr>
        <w:t>اسلیمی‌ها</w:t>
      </w:r>
      <w:r w:rsidR="00514B7F" w:rsidRPr="00625E50">
        <w:rPr>
          <w:rFonts w:hint="cs"/>
          <w:b/>
          <w:sz w:val="28"/>
          <w:szCs w:val="28"/>
          <w:rtl/>
        </w:rPr>
        <w:t xml:space="preserve">ی اصلی که به رنگ سفید </w:t>
      </w:r>
      <w:r w:rsidR="002B0A71" w:rsidRPr="00625E50">
        <w:rPr>
          <w:rFonts w:hint="cs"/>
          <w:b/>
          <w:sz w:val="28"/>
          <w:szCs w:val="28"/>
          <w:rtl/>
        </w:rPr>
        <w:t>ترسیم‌شده‌اند</w:t>
      </w:r>
      <w:r w:rsidR="00514B7F" w:rsidRPr="00625E50">
        <w:rPr>
          <w:rFonts w:hint="cs"/>
          <w:b/>
          <w:sz w:val="28"/>
          <w:szCs w:val="28"/>
          <w:rtl/>
        </w:rPr>
        <w:t>، ساده و بدون تزیین هستند</w:t>
      </w:r>
      <w:r w:rsidR="00842CF4" w:rsidRPr="00625E50">
        <w:rPr>
          <w:b/>
          <w:sz w:val="28"/>
          <w:szCs w:val="28"/>
          <w:rtl/>
        </w:rPr>
        <w:t xml:space="preserve">؛ </w:t>
      </w:r>
      <w:r w:rsidR="00514B7F" w:rsidRPr="00625E50">
        <w:rPr>
          <w:rFonts w:hint="cs"/>
          <w:b/>
          <w:sz w:val="28"/>
          <w:szCs w:val="28"/>
          <w:rtl/>
        </w:rPr>
        <w:t xml:space="preserve">اما بندهای فرعی </w:t>
      </w:r>
      <w:r w:rsidR="004B3E20" w:rsidRPr="00625E50">
        <w:rPr>
          <w:rFonts w:hint="cs"/>
          <w:b/>
          <w:sz w:val="28"/>
          <w:szCs w:val="28"/>
          <w:rtl/>
        </w:rPr>
        <w:t>فیروزه‌ای‌رنگ</w:t>
      </w:r>
      <w:r w:rsidR="00514B7F" w:rsidRPr="00625E50">
        <w:rPr>
          <w:rFonts w:hint="cs"/>
          <w:b/>
          <w:sz w:val="28"/>
          <w:szCs w:val="28"/>
          <w:rtl/>
        </w:rPr>
        <w:t xml:space="preserve"> زمینه، دارای </w:t>
      </w:r>
      <w:r w:rsidR="004B3E20" w:rsidRPr="00625E50">
        <w:rPr>
          <w:rFonts w:hint="cs"/>
          <w:b/>
          <w:sz w:val="28"/>
          <w:szCs w:val="28"/>
          <w:rtl/>
        </w:rPr>
        <w:t>گل‌ها</w:t>
      </w:r>
      <w:r w:rsidR="00514B7F" w:rsidRPr="00625E50">
        <w:rPr>
          <w:rFonts w:hint="cs"/>
          <w:b/>
          <w:sz w:val="28"/>
          <w:szCs w:val="28"/>
          <w:rtl/>
        </w:rPr>
        <w:t xml:space="preserve">، </w:t>
      </w:r>
      <w:r w:rsidR="004B3E20" w:rsidRPr="00625E50">
        <w:rPr>
          <w:rFonts w:hint="cs"/>
          <w:b/>
          <w:sz w:val="28"/>
          <w:szCs w:val="28"/>
          <w:rtl/>
        </w:rPr>
        <w:t>غنچه‌ها</w:t>
      </w:r>
      <w:r w:rsidR="00514B7F" w:rsidRPr="00625E50">
        <w:rPr>
          <w:rFonts w:hint="cs"/>
          <w:b/>
          <w:sz w:val="28"/>
          <w:szCs w:val="28"/>
          <w:rtl/>
        </w:rPr>
        <w:t xml:space="preserve"> و </w:t>
      </w:r>
      <w:r w:rsidR="004B3E20" w:rsidRPr="00625E50">
        <w:rPr>
          <w:rFonts w:hint="cs"/>
          <w:b/>
          <w:sz w:val="28"/>
          <w:szCs w:val="28"/>
          <w:rtl/>
        </w:rPr>
        <w:t>شکوفه‌های</w:t>
      </w:r>
      <w:r w:rsidR="00514B7F" w:rsidRPr="00625E50">
        <w:rPr>
          <w:rFonts w:hint="cs"/>
          <w:b/>
          <w:sz w:val="28"/>
          <w:szCs w:val="28"/>
          <w:rtl/>
        </w:rPr>
        <w:t xml:space="preserve"> </w:t>
      </w:r>
      <w:r w:rsidR="004B3E20" w:rsidRPr="00625E50">
        <w:rPr>
          <w:rFonts w:hint="cs"/>
          <w:b/>
          <w:sz w:val="28"/>
          <w:szCs w:val="28"/>
          <w:rtl/>
        </w:rPr>
        <w:t>ساده‌ای</w:t>
      </w:r>
      <w:r w:rsidR="00514B7F" w:rsidRPr="00625E50">
        <w:rPr>
          <w:rFonts w:hint="cs"/>
          <w:b/>
          <w:sz w:val="28"/>
          <w:szCs w:val="28"/>
          <w:rtl/>
        </w:rPr>
        <w:t xml:space="preserve"> </w:t>
      </w:r>
      <w:r w:rsidR="004B3E20" w:rsidRPr="00625E50">
        <w:rPr>
          <w:rFonts w:hint="cs"/>
          <w:b/>
          <w:sz w:val="28"/>
          <w:szCs w:val="28"/>
          <w:rtl/>
        </w:rPr>
        <w:t>به‌صورت</w:t>
      </w:r>
      <w:r w:rsidR="00514B7F" w:rsidRPr="00625E50">
        <w:rPr>
          <w:rFonts w:hint="cs"/>
          <w:b/>
          <w:sz w:val="28"/>
          <w:szCs w:val="28"/>
          <w:rtl/>
        </w:rPr>
        <w:t xml:space="preserve"> پراکنده آمده است</w:t>
      </w:r>
      <w:r w:rsidR="00341DEF" w:rsidRPr="00625E50">
        <w:rPr>
          <w:rFonts w:hint="cs"/>
          <w:b/>
          <w:sz w:val="28"/>
          <w:szCs w:val="28"/>
          <w:rtl/>
        </w:rPr>
        <w:t>.</w:t>
      </w:r>
      <w:r w:rsidR="00BA6535" w:rsidRPr="00625E50">
        <w:rPr>
          <w:b/>
          <w:color w:val="000000"/>
          <w:sz w:val="28"/>
          <w:szCs w:val="28"/>
          <w:rtl/>
        </w:rPr>
        <w:t xml:space="preserve"> این طرح اسلیمی</w:t>
      </w:r>
      <w:r w:rsidR="00BA6535" w:rsidRPr="00625E50">
        <w:rPr>
          <w:rFonts w:hint="cs"/>
          <w:b/>
          <w:color w:val="000000"/>
          <w:sz w:val="28"/>
          <w:szCs w:val="28"/>
          <w:rtl/>
        </w:rPr>
        <w:t>،</w:t>
      </w:r>
      <w:r w:rsidR="00BA6535" w:rsidRPr="00625E50">
        <w:rPr>
          <w:b/>
          <w:color w:val="000000"/>
          <w:sz w:val="28"/>
          <w:szCs w:val="28"/>
          <w:rtl/>
        </w:rPr>
        <w:t xml:space="preserve"> رسم وزن و ریتم اس</w:t>
      </w:r>
      <w:r w:rsidR="00BA6535" w:rsidRPr="00625E50">
        <w:rPr>
          <w:rFonts w:hint="cs"/>
          <w:b/>
          <w:color w:val="000000"/>
          <w:sz w:val="28"/>
          <w:szCs w:val="28"/>
          <w:rtl/>
        </w:rPr>
        <w:t>ت</w:t>
      </w:r>
      <w:r w:rsidR="00BA6535" w:rsidRPr="00625E50">
        <w:rPr>
          <w:b/>
          <w:color w:val="000000"/>
          <w:sz w:val="28"/>
          <w:szCs w:val="28"/>
          <w:rtl/>
        </w:rPr>
        <w:t xml:space="preserve"> که هر خط آن در </w:t>
      </w:r>
      <w:r w:rsidR="002B0A71" w:rsidRPr="00625E50">
        <w:rPr>
          <w:b/>
          <w:color w:val="000000"/>
          <w:sz w:val="28"/>
          <w:szCs w:val="28"/>
          <w:rtl/>
        </w:rPr>
        <w:t>دوره‌های</w:t>
      </w:r>
      <w:r w:rsidR="00BA6535" w:rsidRPr="00625E50">
        <w:rPr>
          <w:b/>
          <w:color w:val="000000"/>
          <w:sz w:val="28"/>
          <w:szCs w:val="28"/>
          <w:rtl/>
        </w:rPr>
        <w:t xml:space="preserve"> </w:t>
      </w:r>
      <w:r w:rsidR="00BA6535" w:rsidRPr="00625E50">
        <w:rPr>
          <w:rFonts w:hint="cs"/>
          <w:b/>
          <w:color w:val="000000"/>
          <w:sz w:val="28"/>
          <w:szCs w:val="28"/>
          <w:rtl/>
        </w:rPr>
        <w:t>مکمل</w:t>
      </w:r>
      <w:r w:rsidR="00BA6535" w:rsidRPr="00625E50">
        <w:rPr>
          <w:b/>
          <w:color w:val="000000"/>
          <w:sz w:val="28"/>
          <w:szCs w:val="28"/>
          <w:rtl/>
        </w:rPr>
        <w:t xml:space="preserve"> </w:t>
      </w:r>
      <w:r w:rsidR="00BA6535" w:rsidRPr="00625E50">
        <w:rPr>
          <w:rFonts w:hint="cs"/>
          <w:b/>
          <w:color w:val="000000"/>
          <w:sz w:val="28"/>
          <w:szCs w:val="28"/>
          <w:rtl/>
        </w:rPr>
        <w:t>یکدیگر</w:t>
      </w:r>
      <w:r w:rsidR="00BA6535" w:rsidRPr="00625E50">
        <w:rPr>
          <w:b/>
          <w:color w:val="000000"/>
          <w:sz w:val="28"/>
          <w:szCs w:val="28"/>
          <w:rtl/>
        </w:rPr>
        <w:t xml:space="preserve"> </w:t>
      </w:r>
      <w:r w:rsidR="004B3E20" w:rsidRPr="00625E50">
        <w:rPr>
          <w:rFonts w:hint="cs"/>
          <w:b/>
          <w:color w:val="000000"/>
          <w:sz w:val="28"/>
          <w:szCs w:val="28"/>
          <w:rtl/>
        </w:rPr>
        <w:t>به‌صورت</w:t>
      </w:r>
      <w:r w:rsidR="00BA6535" w:rsidRPr="00625E50">
        <w:rPr>
          <w:b/>
          <w:color w:val="000000"/>
          <w:sz w:val="28"/>
          <w:szCs w:val="28"/>
          <w:rtl/>
        </w:rPr>
        <w:t xml:space="preserve"> مواج </w:t>
      </w:r>
      <w:r w:rsidR="004B3E20" w:rsidRPr="00625E50">
        <w:rPr>
          <w:b/>
          <w:color w:val="000000"/>
          <w:sz w:val="28"/>
          <w:szCs w:val="28"/>
          <w:rtl/>
        </w:rPr>
        <w:t>طراحی‌شده</w:t>
      </w:r>
      <w:r w:rsidR="00BA6535" w:rsidRPr="00625E50">
        <w:rPr>
          <w:b/>
          <w:color w:val="000000"/>
          <w:sz w:val="28"/>
          <w:szCs w:val="28"/>
          <w:rtl/>
        </w:rPr>
        <w:t xml:space="preserve"> و هر سطح، سطح متقابل خود را دربر دارد و </w:t>
      </w:r>
      <w:r w:rsidR="004B3E20" w:rsidRPr="00625E50">
        <w:rPr>
          <w:b/>
          <w:color w:val="000000"/>
          <w:sz w:val="28"/>
          <w:szCs w:val="28"/>
          <w:rtl/>
        </w:rPr>
        <w:t>درعین‌حال</w:t>
      </w:r>
      <w:r w:rsidR="00BA6535" w:rsidRPr="00625E50">
        <w:rPr>
          <w:b/>
          <w:color w:val="000000"/>
          <w:sz w:val="28"/>
          <w:szCs w:val="28"/>
          <w:rtl/>
        </w:rPr>
        <w:t xml:space="preserve"> به آراستگی موزون شده اس</w:t>
      </w:r>
      <w:r w:rsidR="00BA6535" w:rsidRPr="00625E50">
        <w:rPr>
          <w:rFonts w:hint="cs"/>
          <w:b/>
          <w:color w:val="000000"/>
          <w:sz w:val="28"/>
          <w:szCs w:val="28"/>
          <w:rtl/>
        </w:rPr>
        <w:t>ت.</w:t>
      </w:r>
    </w:p>
    <w:p w14:paraId="554C9F01" w14:textId="021E33B9" w:rsidR="00763C8D" w:rsidRPr="00625E50" w:rsidRDefault="004B3E20" w:rsidP="00BD3695">
      <w:pPr>
        <w:pStyle w:val="2"/>
        <w:spacing w:line="233" w:lineRule="auto"/>
        <w:ind w:firstLine="0"/>
        <w:rPr>
          <w:b/>
          <w:sz w:val="28"/>
          <w:szCs w:val="28"/>
        </w:rPr>
      </w:pPr>
      <w:r w:rsidRPr="00625E50">
        <w:rPr>
          <w:rFonts w:hint="cs"/>
          <w:b/>
          <w:color w:val="000000"/>
          <w:sz w:val="28"/>
          <w:szCs w:val="28"/>
          <w:rtl/>
        </w:rPr>
        <w:t>بررسی‌های</w:t>
      </w:r>
      <w:r w:rsidR="009D229C" w:rsidRPr="00625E50">
        <w:rPr>
          <w:rFonts w:hint="cs"/>
          <w:b/>
          <w:color w:val="000000"/>
          <w:sz w:val="28"/>
          <w:szCs w:val="28"/>
          <w:rtl/>
        </w:rPr>
        <w:t xml:space="preserve"> </w:t>
      </w:r>
      <w:r w:rsidR="002B0A71" w:rsidRPr="00625E50">
        <w:rPr>
          <w:rFonts w:hint="cs"/>
          <w:b/>
          <w:color w:val="000000"/>
          <w:sz w:val="28"/>
          <w:szCs w:val="28"/>
          <w:rtl/>
        </w:rPr>
        <w:t>انجام‌شده</w:t>
      </w:r>
      <w:r w:rsidR="009D229C" w:rsidRPr="00625E50">
        <w:rPr>
          <w:rFonts w:hint="cs"/>
          <w:b/>
          <w:color w:val="000000"/>
          <w:sz w:val="28"/>
          <w:szCs w:val="28"/>
          <w:rtl/>
        </w:rPr>
        <w:t xml:space="preserve"> پیرامون نقش و نگارهای موجود در </w:t>
      </w:r>
      <w:r w:rsidR="004D78A8" w:rsidRPr="00625E50">
        <w:rPr>
          <w:rFonts w:hint="cs"/>
          <w:b/>
          <w:color w:val="000000"/>
          <w:sz w:val="28"/>
          <w:szCs w:val="28"/>
          <w:rtl/>
        </w:rPr>
        <w:t xml:space="preserve">تزیینات بیرونی گنبد مسجد شیخ </w:t>
      </w:r>
      <w:r w:rsidR="002B0A71" w:rsidRPr="00625E50">
        <w:rPr>
          <w:rFonts w:hint="cs"/>
          <w:b/>
          <w:color w:val="000000"/>
          <w:sz w:val="28"/>
          <w:szCs w:val="28"/>
          <w:rtl/>
        </w:rPr>
        <w:t>لطف‌الله</w:t>
      </w:r>
      <w:r w:rsidR="009D229C" w:rsidRPr="00625E50">
        <w:rPr>
          <w:rFonts w:hint="cs"/>
          <w:b/>
          <w:color w:val="000000"/>
          <w:sz w:val="28"/>
          <w:szCs w:val="28"/>
          <w:rtl/>
        </w:rPr>
        <w:t xml:space="preserve"> نشان </w:t>
      </w:r>
      <w:r w:rsidR="002B0A71" w:rsidRPr="00625E50">
        <w:rPr>
          <w:rFonts w:hint="cs"/>
          <w:b/>
          <w:color w:val="000000"/>
          <w:sz w:val="28"/>
          <w:szCs w:val="28"/>
          <w:rtl/>
        </w:rPr>
        <w:t>می‌دهد</w:t>
      </w:r>
      <w:r w:rsidR="009D229C" w:rsidRPr="00625E50">
        <w:rPr>
          <w:rFonts w:hint="cs"/>
          <w:b/>
          <w:color w:val="000000"/>
          <w:sz w:val="28"/>
          <w:szCs w:val="28"/>
          <w:rtl/>
        </w:rPr>
        <w:t xml:space="preserve"> </w:t>
      </w:r>
      <w:r w:rsidR="00763C8D" w:rsidRPr="00625E50">
        <w:rPr>
          <w:rFonts w:hint="cs"/>
          <w:b/>
          <w:color w:val="000000"/>
          <w:sz w:val="28"/>
          <w:szCs w:val="28"/>
          <w:rtl/>
        </w:rPr>
        <w:t xml:space="preserve">که </w:t>
      </w:r>
      <w:r w:rsidR="0095580A" w:rsidRPr="00625E50">
        <w:rPr>
          <w:rFonts w:hint="cs"/>
          <w:b/>
          <w:color w:val="000000"/>
          <w:sz w:val="28"/>
          <w:szCs w:val="28"/>
          <w:rtl/>
        </w:rPr>
        <w:t xml:space="preserve">چندین نوع </w:t>
      </w:r>
      <w:r w:rsidR="009D229C" w:rsidRPr="00625E50">
        <w:rPr>
          <w:rFonts w:hint="cs"/>
          <w:b/>
          <w:color w:val="000000"/>
          <w:sz w:val="28"/>
          <w:szCs w:val="28"/>
          <w:rtl/>
        </w:rPr>
        <w:t xml:space="preserve">اسلیمی </w:t>
      </w:r>
      <w:r w:rsidR="00763C8D" w:rsidRPr="00625E50">
        <w:rPr>
          <w:rFonts w:hint="cs"/>
          <w:b/>
          <w:color w:val="000000"/>
          <w:sz w:val="28"/>
          <w:szCs w:val="28"/>
          <w:rtl/>
        </w:rPr>
        <w:t>و</w:t>
      </w:r>
      <w:r w:rsidR="00763C8D" w:rsidRPr="00625E50">
        <w:rPr>
          <w:b/>
          <w:sz w:val="28"/>
          <w:szCs w:val="28"/>
          <w:rtl/>
        </w:rPr>
        <w:t xml:space="preserve"> ختا</w:t>
      </w:r>
      <w:r w:rsidR="00763C8D" w:rsidRPr="00625E50">
        <w:rPr>
          <w:rFonts w:hint="cs"/>
          <w:b/>
          <w:sz w:val="28"/>
          <w:szCs w:val="28"/>
          <w:rtl/>
        </w:rPr>
        <w:t>یی</w:t>
      </w:r>
      <w:r w:rsidR="00763C8D" w:rsidRPr="00625E50">
        <w:rPr>
          <w:rFonts w:hint="cs"/>
          <w:b/>
          <w:color w:val="000000"/>
          <w:sz w:val="28"/>
          <w:szCs w:val="28"/>
          <w:rtl/>
        </w:rPr>
        <w:t xml:space="preserve"> </w:t>
      </w:r>
      <w:r w:rsidR="00AF1394" w:rsidRPr="00625E50">
        <w:rPr>
          <w:rFonts w:hint="cs"/>
          <w:b/>
          <w:sz w:val="28"/>
          <w:szCs w:val="28"/>
          <w:rtl/>
        </w:rPr>
        <w:t xml:space="preserve">در قسمت مخروطی شکل گنبد </w:t>
      </w:r>
      <w:r w:rsidRPr="00625E50">
        <w:rPr>
          <w:rFonts w:hint="cs"/>
          <w:b/>
          <w:sz w:val="28"/>
          <w:szCs w:val="28"/>
          <w:rtl/>
        </w:rPr>
        <w:t>قابل‌شناسایی</w:t>
      </w:r>
      <w:r w:rsidR="00AF1394" w:rsidRPr="00625E50">
        <w:rPr>
          <w:rFonts w:hint="cs"/>
          <w:b/>
          <w:sz w:val="28"/>
          <w:szCs w:val="28"/>
          <w:rtl/>
        </w:rPr>
        <w:t xml:space="preserve"> بود</w:t>
      </w:r>
      <w:r w:rsidR="00763C8D" w:rsidRPr="00625E50">
        <w:rPr>
          <w:rFonts w:hint="cs"/>
          <w:b/>
          <w:sz w:val="28"/>
          <w:szCs w:val="28"/>
          <w:rtl/>
        </w:rPr>
        <w:t xml:space="preserve">. این </w:t>
      </w:r>
      <w:r w:rsidR="00BD3695" w:rsidRPr="00625E50">
        <w:rPr>
          <w:rFonts w:hint="cs"/>
          <w:b/>
          <w:sz w:val="28"/>
          <w:szCs w:val="28"/>
          <w:rtl/>
        </w:rPr>
        <w:t xml:space="preserve">نقوش </w:t>
      </w:r>
      <w:r w:rsidR="00763C8D" w:rsidRPr="00625E50">
        <w:rPr>
          <w:rFonts w:hint="cs"/>
          <w:b/>
          <w:sz w:val="28"/>
          <w:szCs w:val="28"/>
          <w:rtl/>
        </w:rPr>
        <w:t xml:space="preserve">اسلیمی </w:t>
      </w:r>
      <w:r w:rsidR="00BD3695" w:rsidRPr="00625E50">
        <w:rPr>
          <w:rFonts w:hint="cs"/>
          <w:b/>
          <w:sz w:val="28"/>
          <w:szCs w:val="28"/>
          <w:rtl/>
        </w:rPr>
        <w:t xml:space="preserve">و ختایی </w:t>
      </w:r>
      <w:r w:rsidR="00763C8D" w:rsidRPr="00625E50">
        <w:rPr>
          <w:rFonts w:hint="cs"/>
          <w:b/>
          <w:sz w:val="28"/>
          <w:szCs w:val="28"/>
          <w:rtl/>
        </w:rPr>
        <w:t xml:space="preserve">که در جدول (1) نیز </w:t>
      </w:r>
      <w:r w:rsidRPr="00625E50">
        <w:rPr>
          <w:rFonts w:hint="cs"/>
          <w:b/>
          <w:sz w:val="28"/>
          <w:szCs w:val="28"/>
          <w:rtl/>
        </w:rPr>
        <w:t>ارائه‌شده</w:t>
      </w:r>
      <w:r w:rsidR="00763C8D" w:rsidRPr="00625E50">
        <w:rPr>
          <w:rFonts w:hint="cs"/>
          <w:b/>
          <w:sz w:val="28"/>
          <w:szCs w:val="28"/>
          <w:rtl/>
        </w:rPr>
        <w:t xml:space="preserve"> است؛</w:t>
      </w:r>
      <w:r w:rsidR="009D229C" w:rsidRPr="00625E50">
        <w:rPr>
          <w:rFonts w:hint="cs"/>
          <w:b/>
          <w:sz w:val="28"/>
          <w:szCs w:val="28"/>
          <w:rtl/>
        </w:rPr>
        <w:t xml:space="preserve"> </w:t>
      </w:r>
      <w:r w:rsidR="00BD3695" w:rsidRPr="00625E50">
        <w:rPr>
          <w:rFonts w:hint="cs"/>
          <w:b/>
          <w:sz w:val="28"/>
          <w:szCs w:val="28"/>
          <w:rtl/>
        </w:rPr>
        <w:t xml:space="preserve">به ترتیب </w:t>
      </w:r>
      <w:r w:rsidRPr="00625E50">
        <w:rPr>
          <w:rFonts w:hint="cs"/>
          <w:b/>
          <w:sz w:val="28"/>
          <w:szCs w:val="28"/>
          <w:rtl/>
        </w:rPr>
        <w:t>عبارت‌اند</w:t>
      </w:r>
      <w:r w:rsidR="00763C8D" w:rsidRPr="00625E50">
        <w:rPr>
          <w:rFonts w:hint="cs"/>
          <w:b/>
          <w:sz w:val="28"/>
          <w:szCs w:val="28"/>
          <w:rtl/>
        </w:rPr>
        <w:t xml:space="preserve"> از:</w:t>
      </w:r>
    </w:p>
    <w:p w14:paraId="5BB2DF00" w14:textId="77777777" w:rsidR="00A97233" w:rsidRPr="00625E50" w:rsidRDefault="00A97233" w:rsidP="00BD3695">
      <w:pPr>
        <w:pStyle w:val="2"/>
        <w:spacing w:line="233" w:lineRule="auto"/>
        <w:ind w:firstLine="0"/>
        <w:rPr>
          <w:b/>
          <w:sz w:val="28"/>
          <w:szCs w:val="28"/>
          <w:rtl/>
        </w:rPr>
      </w:pPr>
    </w:p>
    <w:p w14:paraId="2E6C500B" w14:textId="3EE58F95" w:rsidR="00BD3695" w:rsidRPr="00625E50" w:rsidRDefault="00BD3695" w:rsidP="00BD3695">
      <w:pPr>
        <w:pStyle w:val="2"/>
        <w:spacing w:line="233" w:lineRule="auto"/>
        <w:ind w:firstLine="0"/>
        <w:rPr>
          <w:bCs/>
          <w:sz w:val="28"/>
          <w:szCs w:val="28"/>
          <w:rtl/>
        </w:rPr>
      </w:pPr>
      <w:r w:rsidRPr="00625E50">
        <w:rPr>
          <w:rFonts w:hint="cs"/>
          <w:bCs/>
          <w:sz w:val="28"/>
          <w:szCs w:val="28"/>
          <w:rtl/>
        </w:rPr>
        <w:lastRenderedPageBreak/>
        <w:t>الف- نقوش اسلیمی:</w:t>
      </w:r>
    </w:p>
    <w:p w14:paraId="76078527" w14:textId="22726D1F" w:rsidR="00763C8D" w:rsidRPr="00625E50" w:rsidRDefault="00763C8D" w:rsidP="00F53660">
      <w:pPr>
        <w:autoSpaceDE w:val="0"/>
        <w:autoSpaceDN w:val="0"/>
        <w:bidi/>
        <w:adjustRightInd w:val="0"/>
        <w:spacing w:after="0"/>
        <w:jc w:val="both"/>
        <w:rPr>
          <w:rFonts w:ascii="Calibri" w:hAnsi="Calibri"/>
          <w:b/>
          <w:sz w:val="28"/>
          <w:szCs w:val="28"/>
          <w:rtl/>
          <w:lang w:bidi="fa-IR"/>
        </w:rPr>
      </w:pPr>
      <w:r w:rsidRPr="00625E50">
        <w:rPr>
          <w:rFonts w:ascii="Calibri" w:hAnsi="Calibri" w:hint="cs"/>
          <w:b/>
          <w:sz w:val="28"/>
          <w:szCs w:val="28"/>
          <w:rtl/>
          <w:lang w:bidi="fa-IR"/>
        </w:rPr>
        <w:t xml:space="preserve">1- پنج نوع </w:t>
      </w:r>
      <w:r w:rsidRPr="00625E50">
        <w:rPr>
          <w:rFonts w:ascii="Calibri" w:hAnsi="Calibri"/>
          <w:bCs/>
          <w:sz w:val="26"/>
          <w:szCs w:val="26"/>
          <w:u w:val="single"/>
          <w:rtl/>
          <w:lang w:bidi="fa-IR"/>
        </w:rPr>
        <w:t>اسل</w:t>
      </w:r>
      <w:r w:rsidRPr="00625E50">
        <w:rPr>
          <w:rFonts w:ascii="Calibri" w:hAnsi="Calibri" w:hint="cs"/>
          <w:bCs/>
          <w:sz w:val="26"/>
          <w:szCs w:val="26"/>
          <w:u w:val="single"/>
          <w:rtl/>
          <w:lang w:bidi="fa-IR"/>
        </w:rPr>
        <w:t>ی</w:t>
      </w:r>
      <w:r w:rsidRPr="00625E50">
        <w:rPr>
          <w:rFonts w:ascii="Calibri" w:hAnsi="Calibri" w:hint="eastAsia"/>
          <w:bCs/>
          <w:sz w:val="26"/>
          <w:szCs w:val="26"/>
          <w:u w:val="single"/>
          <w:rtl/>
          <w:lang w:bidi="fa-IR"/>
        </w:rPr>
        <w:t>م</w:t>
      </w:r>
      <w:r w:rsidRPr="00625E50">
        <w:rPr>
          <w:rFonts w:ascii="Calibri" w:hAnsi="Calibri" w:hint="cs"/>
          <w:bCs/>
          <w:sz w:val="26"/>
          <w:szCs w:val="26"/>
          <w:u w:val="single"/>
          <w:rtl/>
          <w:lang w:bidi="fa-IR"/>
        </w:rPr>
        <w:t>ی</w:t>
      </w:r>
      <w:r w:rsidRPr="00625E50">
        <w:rPr>
          <w:rFonts w:ascii="Calibri" w:hAnsi="Calibri"/>
          <w:bCs/>
          <w:sz w:val="26"/>
          <w:szCs w:val="26"/>
          <w:u w:val="single"/>
          <w:rtl/>
          <w:lang w:bidi="fa-IR"/>
        </w:rPr>
        <w:t xml:space="preserve"> </w:t>
      </w:r>
      <w:r w:rsidR="002C49DA">
        <w:rPr>
          <w:rFonts w:ascii="Calibri" w:hAnsi="Calibri"/>
          <w:bCs/>
          <w:sz w:val="26"/>
          <w:szCs w:val="26"/>
          <w:u w:val="single"/>
          <w:rtl/>
          <w:lang w:bidi="fa-IR"/>
        </w:rPr>
        <w:t>دهان</w:t>
      </w:r>
      <w:r w:rsidRPr="00625E50">
        <w:rPr>
          <w:rFonts w:ascii="Calibri" w:hAnsi="Calibri" w:hint="cs"/>
          <w:bCs/>
          <w:sz w:val="26"/>
          <w:szCs w:val="26"/>
          <w:u w:val="single"/>
          <w:rtl/>
          <w:lang w:bidi="fa-IR"/>
        </w:rPr>
        <w:t xml:space="preserve"> </w:t>
      </w:r>
      <w:r w:rsidRPr="00625E50">
        <w:rPr>
          <w:rFonts w:ascii="Calibri" w:hAnsi="Calibri"/>
          <w:bCs/>
          <w:sz w:val="26"/>
          <w:szCs w:val="26"/>
          <w:u w:val="single"/>
          <w:rtl/>
          <w:lang w:bidi="fa-IR"/>
        </w:rPr>
        <w:t>اژدر</w:t>
      </w:r>
      <w:r w:rsidRPr="00625E50">
        <w:rPr>
          <w:rFonts w:ascii="Calibri" w:hAnsi="Calibri" w:hint="cs"/>
          <w:bCs/>
          <w:sz w:val="26"/>
          <w:szCs w:val="26"/>
          <w:u w:val="single"/>
          <w:rtl/>
          <w:lang w:bidi="fa-IR"/>
        </w:rPr>
        <w:t>ی</w:t>
      </w:r>
      <w:r w:rsidRPr="00625E50">
        <w:rPr>
          <w:rFonts w:ascii="Calibri" w:hAnsi="Calibri"/>
          <w:bCs/>
          <w:sz w:val="26"/>
          <w:szCs w:val="26"/>
          <w:u w:val="single"/>
          <w:rtl/>
          <w:lang w:bidi="fa-IR"/>
        </w:rPr>
        <w:t xml:space="preserve"> </w:t>
      </w:r>
      <w:r w:rsidR="0030405C" w:rsidRPr="00625E50">
        <w:rPr>
          <w:rFonts w:ascii="Calibri" w:hAnsi="Calibri"/>
          <w:bCs/>
          <w:sz w:val="26"/>
          <w:szCs w:val="26"/>
          <w:u w:val="single"/>
          <w:rtl/>
          <w:lang w:bidi="fa-IR"/>
        </w:rPr>
        <w:t>تو</w:t>
      </w:r>
      <w:r w:rsidRPr="00625E50">
        <w:rPr>
          <w:rFonts w:ascii="Calibri" w:hAnsi="Calibri"/>
          <w:bCs/>
          <w:sz w:val="26"/>
          <w:szCs w:val="26"/>
          <w:u w:val="single"/>
          <w:rtl/>
          <w:lang w:bidi="fa-IR"/>
        </w:rPr>
        <w:t>خال</w:t>
      </w:r>
      <w:r w:rsidRPr="00625E50">
        <w:rPr>
          <w:rFonts w:ascii="Calibri" w:hAnsi="Calibri" w:hint="cs"/>
          <w:bCs/>
          <w:sz w:val="26"/>
          <w:szCs w:val="26"/>
          <w:u w:val="single"/>
          <w:rtl/>
          <w:lang w:bidi="fa-IR"/>
        </w:rPr>
        <w:t>ی</w:t>
      </w:r>
      <w:r w:rsidRPr="00625E50">
        <w:rPr>
          <w:rFonts w:ascii="Calibri" w:hAnsi="Calibri"/>
          <w:b/>
          <w:sz w:val="24"/>
          <w:szCs w:val="24"/>
          <w:rtl/>
          <w:lang w:bidi="fa-IR"/>
        </w:rPr>
        <w:t xml:space="preserve"> </w:t>
      </w:r>
      <w:r w:rsidRPr="00625E50">
        <w:rPr>
          <w:rFonts w:ascii="Calibri" w:hAnsi="Calibri"/>
          <w:b/>
          <w:sz w:val="28"/>
          <w:szCs w:val="28"/>
          <w:rtl/>
          <w:lang w:bidi="fa-IR"/>
        </w:rPr>
        <w:t xml:space="preserve">که نامتقارن </w:t>
      </w:r>
      <w:r w:rsidRPr="00625E50">
        <w:rPr>
          <w:rFonts w:ascii="Calibri" w:hAnsi="Calibri" w:hint="cs"/>
          <w:b/>
          <w:sz w:val="28"/>
          <w:szCs w:val="28"/>
          <w:rtl/>
          <w:lang w:bidi="fa-IR"/>
        </w:rPr>
        <w:t xml:space="preserve">بوده </w:t>
      </w:r>
      <w:r w:rsidRPr="00625E50">
        <w:rPr>
          <w:rFonts w:ascii="Calibri" w:hAnsi="Calibri"/>
          <w:b/>
          <w:sz w:val="28"/>
          <w:szCs w:val="28"/>
          <w:rtl/>
          <w:lang w:bidi="fa-IR"/>
        </w:rPr>
        <w:t>و بر مبنا</w:t>
      </w:r>
      <w:r w:rsidRPr="00625E50">
        <w:rPr>
          <w:rFonts w:ascii="Calibri" w:hAnsi="Calibri" w:hint="cs"/>
          <w:b/>
          <w:sz w:val="28"/>
          <w:szCs w:val="28"/>
          <w:rtl/>
          <w:lang w:bidi="fa-IR"/>
        </w:rPr>
        <w:t xml:space="preserve">ی </w:t>
      </w:r>
      <w:r w:rsidRPr="00625E50">
        <w:rPr>
          <w:rFonts w:ascii="Calibri" w:hAnsi="Calibri" w:hint="eastAsia"/>
          <w:b/>
          <w:sz w:val="28"/>
          <w:szCs w:val="28"/>
          <w:rtl/>
          <w:lang w:bidi="fa-IR"/>
        </w:rPr>
        <w:t>دا</w:t>
      </w:r>
      <w:r w:rsidRPr="00625E50">
        <w:rPr>
          <w:rFonts w:ascii="Calibri" w:hAnsi="Calibri" w:hint="cs"/>
          <w:b/>
          <w:sz w:val="28"/>
          <w:szCs w:val="28"/>
          <w:rtl/>
          <w:lang w:bidi="fa-IR"/>
        </w:rPr>
        <w:t>ی</w:t>
      </w:r>
      <w:r w:rsidRPr="00625E50">
        <w:rPr>
          <w:rFonts w:ascii="Calibri" w:hAnsi="Calibri" w:hint="eastAsia"/>
          <w:b/>
          <w:sz w:val="28"/>
          <w:szCs w:val="28"/>
          <w:rtl/>
          <w:lang w:bidi="fa-IR"/>
        </w:rPr>
        <w:t>ره</w:t>
      </w:r>
      <w:r w:rsidRPr="00625E50">
        <w:rPr>
          <w:rFonts w:ascii="Calibri" w:hAnsi="Calibri"/>
          <w:b/>
          <w:sz w:val="28"/>
          <w:szCs w:val="28"/>
          <w:rtl/>
          <w:lang w:bidi="fa-IR"/>
        </w:rPr>
        <w:t xml:space="preserve"> </w:t>
      </w:r>
      <w:r w:rsidR="004B3E20" w:rsidRPr="00625E50">
        <w:rPr>
          <w:rFonts w:ascii="Calibri" w:hAnsi="Calibri"/>
          <w:b/>
          <w:sz w:val="28"/>
          <w:szCs w:val="28"/>
          <w:rtl/>
          <w:lang w:bidi="fa-IR"/>
        </w:rPr>
        <w:t>طراحی‌شده‌اند</w:t>
      </w:r>
      <w:r w:rsidRPr="00625E50">
        <w:rPr>
          <w:rFonts w:ascii="Calibri" w:hAnsi="Calibri"/>
          <w:b/>
          <w:color w:val="4472C4" w:themeColor="accent5"/>
          <w:sz w:val="28"/>
          <w:szCs w:val="28"/>
          <w:rtl/>
          <w:lang w:bidi="fa-IR"/>
        </w:rPr>
        <w:t xml:space="preserve">. </w:t>
      </w:r>
      <w:r w:rsidRPr="00625E50">
        <w:rPr>
          <w:rFonts w:ascii="Calibri" w:hAnsi="Calibri"/>
          <w:b/>
          <w:sz w:val="28"/>
          <w:szCs w:val="28"/>
          <w:rtl/>
          <w:lang w:bidi="fa-IR"/>
        </w:rPr>
        <w:t>آنچه باعث تنوع ا</w:t>
      </w:r>
      <w:r w:rsidRPr="00625E50">
        <w:rPr>
          <w:rFonts w:ascii="Calibri" w:hAnsi="Calibri" w:hint="cs"/>
          <w:b/>
          <w:sz w:val="28"/>
          <w:szCs w:val="28"/>
          <w:rtl/>
          <w:lang w:bidi="fa-IR"/>
        </w:rPr>
        <w:t>ی</w:t>
      </w:r>
      <w:r w:rsidRPr="00625E50">
        <w:rPr>
          <w:rFonts w:ascii="Calibri" w:hAnsi="Calibri" w:hint="eastAsia"/>
          <w:b/>
          <w:sz w:val="28"/>
          <w:szCs w:val="28"/>
          <w:rtl/>
          <w:lang w:bidi="fa-IR"/>
        </w:rPr>
        <w:t>ن</w:t>
      </w:r>
      <w:r w:rsidRPr="00625E50">
        <w:rPr>
          <w:rFonts w:ascii="Calibri" w:hAnsi="Calibri"/>
          <w:b/>
          <w:sz w:val="28"/>
          <w:szCs w:val="28"/>
          <w:rtl/>
          <w:lang w:bidi="fa-IR"/>
        </w:rPr>
        <w:t xml:space="preserve"> </w:t>
      </w:r>
      <w:r w:rsidR="004B3E20" w:rsidRPr="00625E50">
        <w:rPr>
          <w:rFonts w:ascii="Calibri" w:hAnsi="Calibri"/>
          <w:b/>
          <w:sz w:val="28"/>
          <w:szCs w:val="28"/>
          <w:rtl/>
          <w:lang w:bidi="fa-IR"/>
        </w:rPr>
        <w:t>اسلیمی‌ها</w:t>
      </w:r>
      <w:r w:rsidRPr="00625E50">
        <w:rPr>
          <w:rFonts w:ascii="Calibri" w:hAnsi="Calibri"/>
          <w:b/>
          <w:sz w:val="28"/>
          <w:szCs w:val="28"/>
          <w:rtl/>
          <w:lang w:bidi="fa-IR"/>
        </w:rPr>
        <w:t xml:space="preserve"> شده تفاوت در اندازه</w:t>
      </w:r>
      <w:r w:rsidRPr="00625E50">
        <w:rPr>
          <w:rFonts w:ascii="Calibri" w:hAnsi="Calibri" w:hint="cs"/>
          <w:b/>
          <w:sz w:val="28"/>
          <w:szCs w:val="28"/>
          <w:rtl/>
          <w:lang w:bidi="fa-IR"/>
        </w:rPr>
        <w:t xml:space="preserve"> </w:t>
      </w:r>
      <w:r w:rsidRPr="00625E50">
        <w:rPr>
          <w:rFonts w:ascii="Calibri" w:hAnsi="Calibri"/>
          <w:b/>
          <w:sz w:val="28"/>
          <w:szCs w:val="28"/>
          <w:rtl/>
          <w:lang w:bidi="fa-IR"/>
        </w:rPr>
        <w:t>بازوها، جهت چرخش بازوها و اتصال</w:t>
      </w:r>
      <w:r w:rsidRPr="00625E50">
        <w:rPr>
          <w:rFonts w:ascii="Calibri" w:hAnsi="Calibri" w:hint="cs"/>
          <w:b/>
          <w:sz w:val="28"/>
          <w:szCs w:val="28"/>
          <w:rtl/>
          <w:lang w:bidi="fa-IR"/>
        </w:rPr>
        <w:t xml:space="preserve"> </w:t>
      </w:r>
      <w:r w:rsidRPr="00625E50">
        <w:rPr>
          <w:rFonts w:ascii="Calibri" w:hAnsi="Calibri" w:hint="eastAsia"/>
          <w:b/>
          <w:sz w:val="28"/>
          <w:szCs w:val="28"/>
          <w:rtl/>
          <w:lang w:bidi="fa-IR"/>
        </w:rPr>
        <w:t>سر</w:t>
      </w:r>
      <w:r w:rsidRPr="00625E50">
        <w:rPr>
          <w:rFonts w:ascii="Calibri" w:hAnsi="Calibri"/>
          <w:b/>
          <w:sz w:val="28"/>
          <w:szCs w:val="28"/>
          <w:rtl/>
          <w:lang w:bidi="fa-IR"/>
        </w:rPr>
        <w:t xml:space="preserve"> </w:t>
      </w:r>
      <w:r w:rsidR="004B3E20" w:rsidRPr="00625E50">
        <w:rPr>
          <w:rFonts w:ascii="Calibri" w:hAnsi="Calibri"/>
          <w:b/>
          <w:sz w:val="28"/>
          <w:szCs w:val="28"/>
          <w:rtl/>
          <w:lang w:bidi="fa-IR"/>
        </w:rPr>
        <w:t>چنگ‌ها</w:t>
      </w:r>
      <w:r w:rsidR="004B3E20" w:rsidRPr="00625E50">
        <w:rPr>
          <w:rFonts w:ascii="Calibri" w:hAnsi="Calibri" w:hint="cs"/>
          <w:b/>
          <w:sz w:val="28"/>
          <w:szCs w:val="28"/>
          <w:rtl/>
          <w:lang w:bidi="fa-IR"/>
        </w:rPr>
        <w:t>ی</w:t>
      </w:r>
      <w:r w:rsidRPr="00625E50">
        <w:rPr>
          <w:rFonts w:ascii="Calibri" w:hAnsi="Calibri"/>
          <w:b/>
          <w:sz w:val="28"/>
          <w:szCs w:val="28"/>
          <w:rtl/>
          <w:lang w:bidi="fa-IR"/>
        </w:rPr>
        <w:t xml:space="preserve"> مختلف به انتها</w:t>
      </w:r>
      <w:r w:rsidRPr="00625E50">
        <w:rPr>
          <w:rFonts w:ascii="Calibri" w:hAnsi="Calibri" w:hint="cs"/>
          <w:b/>
          <w:sz w:val="28"/>
          <w:szCs w:val="28"/>
          <w:rtl/>
          <w:lang w:bidi="fa-IR"/>
        </w:rPr>
        <w:t>ی</w:t>
      </w:r>
      <w:r w:rsidRPr="00625E50">
        <w:rPr>
          <w:rFonts w:ascii="Calibri" w:hAnsi="Calibri"/>
          <w:b/>
          <w:sz w:val="28"/>
          <w:szCs w:val="28"/>
          <w:rtl/>
          <w:lang w:bidi="fa-IR"/>
        </w:rPr>
        <w:t xml:space="preserve"> بازو</w:t>
      </w:r>
      <w:r w:rsidRPr="00625E50">
        <w:rPr>
          <w:rFonts w:ascii="Calibri" w:hAnsi="Calibri" w:hint="cs"/>
          <w:b/>
          <w:sz w:val="28"/>
          <w:szCs w:val="28"/>
          <w:rtl/>
          <w:lang w:bidi="fa-IR"/>
        </w:rPr>
        <w:t>ی</w:t>
      </w:r>
      <w:r w:rsidRPr="00625E50">
        <w:rPr>
          <w:rFonts w:ascii="Calibri" w:hAnsi="Calibri"/>
          <w:b/>
          <w:sz w:val="28"/>
          <w:szCs w:val="28"/>
          <w:rtl/>
          <w:lang w:bidi="fa-IR"/>
        </w:rPr>
        <w:t xml:space="preserve"> برخ</w:t>
      </w:r>
      <w:r w:rsidRPr="00625E50">
        <w:rPr>
          <w:rFonts w:ascii="Calibri" w:hAnsi="Calibri" w:hint="cs"/>
          <w:b/>
          <w:sz w:val="28"/>
          <w:szCs w:val="28"/>
          <w:rtl/>
          <w:lang w:bidi="fa-IR"/>
        </w:rPr>
        <w:t>ی</w:t>
      </w:r>
      <w:r w:rsidRPr="00625E50">
        <w:rPr>
          <w:rFonts w:ascii="Calibri" w:hAnsi="Calibri"/>
          <w:b/>
          <w:sz w:val="28"/>
          <w:szCs w:val="28"/>
          <w:rtl/>
          <w:lang w:bidi="fa-IR"/>
        </w:rPr>
        <w:t xml:space="preserve"> از ا</w:t>
      </w:r>
      <w:r w:rsidRPr="00625E50">
        <w:rPr>
          <w:rFonts w:ascii="Calibri" w:hAnsi="Calibri" w:hint="cs"/>
          <w:b/>
          <w:sz w:val="28"/>
          <w:szCs w:val="28"/>
          <w:rtl/>
          <w:lang w:bidi="fa-IR"/>
        </w:rPr>
        <w:t>ی</w:t>
      </w:r>
      <w:r w:rsidRPr="00625E50">
        <w:rPr>
          <w:rFonts w:ascii="Calibri" w:hAnsi="Calibri" w:hint="eastAsia"/>
          <w:b/>
          <w:sz w:val="28"/>
          <w:szCs w:val="28"/>
          <w:rtl/>
          <w:lang w:bidi="fa-IR"/>
        </w:rPr>
        <w:t>ن</w:t>
      </w:r>
      <w:r w:rsidRPr="00625E50">
        <w:rPr>
          <w:rFonts w:ascii="Calibri" w:hAnsi="Calibri"/>
          <w:b/>
          <w:sz w:val="28"/>
          <w:szCs w:val="28"/>
          <w:rtl/>
          <w:lang w:bidi="fa-IR"/>
        </w:rPr>
        <w:t xml:space="preserve"> </w:t>
      </w:r>
      <w:r w:rsidR="004B3E20" w:rsidRPr="00625E50">
        <w:rPr>
          <w:rFonts w:ascii="Calibri" w:hAnsi="Calibri"/>
          <w:b/>
          <w:sz w:val="28"/>
          <w:szCs w:val="28"/>
          <w:rtl/>
          <w:lang w:bidi="fa-IR"/>
        </w:rPr>
        <w:t>اسلیمی‌ها</w:t>
      </w:r>
      <w:r w:rsidRPr="00625E50">
        <w:rPr>
          <w:rFonts w:ascii="Calibri" w:hAnsi="Calibri"/>
          <w:b/>
          <w:sz w:val="28"/>
          <w:szCs w:val="28"/>
          <w:rtl/>
          <w:lang w:bidi="fa-IR"/>
        </w:rPr>
        <w:t xml:space="preserve"> است</w:t>
      </w:r>
      <w:r w:rsidR="006C14C6">
        <w:rPr>
          <w:rFonts w:ascii="Calibri" w:hAnsi="Calibri" w:hint="cs"/>
          <w:b/>
          <w:sz w:val="28"/>
          <w:szCs w:val="28"/>
          <w:rtl/>
          <w:lang w:bidi="fa-IR"/>
        </w:rPr>
        <w:t xml:space="preserve"> </w:t>
      </w:r>
      <w:r w:rsidR="006C14C6" w:rsidRPr="00F53660">
        <w:rPr>
          <w:rFonts w:ascii="Calibri" w:hAnsi="Calibri" w:hint="cs"/>
          <w:b/>
          <w:color w:val="4472C4" w:themeColor="accent5"/>
          <w:sz w:val="28"/>
          <w:szCs w:val="28"/>
          <w:highlight w:val="green"/>
          <w:rtl/>
          <w:lang w:bidi="fa-IR"/>
        </w:rPr>
        <w:t>(اکرامی،1397:</w:t>
      </w:r>
      <w:r w:rsidR="00C17354" w:rsidRPr="00F53660">
        <w:rPr>
          <w:rFonts w:ascii="Calibri" w:hAnsi="Calibri" w:hint="cs"/>
          <w:b/>
          <w:color w:val="4472C4" w:themeColor="accent5"/>
          <w:sz w:val="28"/>
          <w:szCs w:val="28"/>
          <w:highlight w:val="green"/>
          <w:rtl/>
          <w:lang w:bidi="fa-IR"/>
        </w:rPr>
        <w:t xml:space="preserve"> 91</w:t>
      </w:r>
      <w:r w:rsidR="006C14C6" w:rsidRPr="00F53660">
        <w:rPr>
          <w:rFonts w:ascii="Calibri" w:hAnsi="Calibri" w:hint="cs"/>
          <w:b/>
          <w:color w:val="4472C4" w:themeColor="accent5"/>
          <w:sz w:val="28"/>
          <w:szCs w:val="28"/>
          <w:highlight w:val="green"/>
          <w:rtl/>
          <w:lang w:bidi="fa-IR"/>
        </w:rPr>
        <w:t>)</w:t>
      </w:r>
      <w:r w:rsidR="002F0FF3" w:rsidRPr="00F53660">
        <w:rPr>
          <w:rFonts w:ascii="Calibri" w:hAnsi="Calibri" w:hint="cs"/>
          <w:b/>
          <w:color w:val="4472C4" w:themeColor="accent5"/>
          <w:sz w:val="28"/>
          <w:szCs w:val="28"/>
          <w:highlight w:val="green"/>
          <w:rtl/>
          <w:lang w:bidi="fa-IR"/>
        </w:rPr>
        <w:t>.</w:t>
      </w:r>
      <w:r w:rsidR="002F0FF3" w:rsidRPr="00625E50">
        <w:rPr>
          <w:rFonts w:ascii="Calibri" w:hAnsi="Calibri" w:hint="cs"/>
          <w:b/>
          <w:color w:val="4472C4" w:themeColor="accent5"/>
          <w:sz w:val="28"/>
          <w:szCs w:val="28"/>
          <w:rtl/>
          <w:lang w:bidi="fa-IR"/>
        </w:rPr>
        <w:t xml:space="preserve"> </w:t>
      </w:r>
      <w:r w:rsidRPr="00625E50">
        <w:rPr>
          <w:rFonts w:ascii="Calibri" w:hAnsi="Calibri"/>
          <w:b/>
          <w:sz w:val="28"/>
          <w:szCs w:val="28"/>
          <w:rtl/>
          <w:lang w:bidi="fa-IR"/>
        </w:rPr>
        <w:t>از نکات مشترک ا</w:t>
      </w:r>
      <w:r w:rsidRPr="00625E50">
        <w:rPr>
          <w:rFonts w:ascii="Calibri" w:hAnsi="Calibri" w:hint="cs"/>
          <w:b/>
          <w:sz w:val="28"/>
          <w:szCs w:val="28"/>
          <w:rtl/>
          <w:lang w:bidi="fa-IR"/>
        </w:rPr>
        <w:t>ی</w:t>
      </w:r>
      <w:r w:rsidRPr="00625E50">
        <w:rPr>
          <w:rFonts w:ascii="Calibri" w:hAnsi="Calibri" w:hint="eastAsia"/>
          <w:b/>
          <w:sz w:val="28"/>
          <w:szCs w:val="28"/>
          <w:rtl/>
          <w:lang w:bidi="fa-IR"/>
        </w:rPr>
        <w:t>ن</w:t>
      </w:r>
      <w:r w:rsidRPr="00625E50">
        <w:rPr>
          <w:rFonts w:ascii="Calibri" w:hAnsi="Calibri"/>
          <w:b/>
          <w:sz w:val="28"/>
          <w:szCs w:val="28"/>
          <w:rtl/>
          <w:lang w:bidi="fa-IR"/>
        </w:rPr>
        <w:t xml:space="preserve"> </w:t>
      </w:r>
      <w:r w:rsidR="004B3E20" w:rsidRPr="00625E50">
        <w:rPr>
          <w:rFonts w:ascii="Calibri" w:hAnsi="Calibri"/>
          <w:b/>
          <w:sz w:val="28"/>
          <w:szCs w:val="28"/>
          <w:rtl/>
          <w:lang w:bidi="fa-IR"/>
        </w:rPr>
        <w:t>اسلیمی‌ها</w:t>
      </w:r>
      <w:r w:rsidRPr="00625E50">
        <w:rPr>
          <w:rFonts w:ascii="Calibri" w:hAnsi="Calibri"/>
          <w:b/>
          <w:sz w:val="28"/>
          <w:szCs w:val="28"/>
          <w:rtl/>
          <w:lang w:bidi="fa-IR"/>
        </w:rPr>
        <w:t xml:space="preserve"> توساز</w:t>
      </w:r>
      <w:r w:rsidRPr="00625E50">
        <w:rPr>
          <w:rFonts w:ascii="Calibri" w:hAnsi="Calibri" w:hint="cs"/>
          <w:b/>
          <w:sz w:val="28"/>
          <w:szCs w:val="28"/>
          <w:rtl/>
          <w:lang w:bidi="fa-IR"/>
        </w:rPr>
        <w:t xml:space="preserve">ی </w:t>
      </w:r>
      <w:r w:rsidRPr="00625E50">
        <w:rPr>
          <w:rFonts w:ascii="Calibri" w:hAnsi="Calibri" w:hint="eastAsia"/>
          <w:b/>
          <w:sz w:val="28"/>
          <w:szCs w:val="28"/>
          <w:rtl/>
          <w:lang w:bidi="fa-IR"/>
        </w:rPr>
        <w:t>ها</w:t>
      </w:r>
      <w:r w:rsidRPr="00625E50">
        <w:rPr>
          <w:rFonts w:ascii="Calibri" w:hAnsi="Calibri" w:hint="cs"/>
          <w:b/>
          <w:sz w:val="28"/>
          <w:szCs w:val="28"/>
          <w:rtl/>
          <w:lang w:bidi="fa-IR"/>
        </w:rPr>
        <w:t xml:space="preserve">ی </w:t>
      </w:r>
      <w:r w:rsidRPr="00625E50">
        <w:rPr>
          <w:rFonts w:ascii="Calibri" w:hAnsi="Calibri" w:hint="eastAsia"/>
          <w:b/>
          <w:sz w:val="28"/>
          <w:szCs w:val="28"/>
          <w:rtl/>
          <w:lang w:bidi="fa-IR"/>
        </w:rPr>
        <w:t>پُرکار</w:t>
      </w:r>
      <w:r w:rsidRPr="00625E50">
        <w:rPr>
          <w:rFonts w:ascii="Calibri" w:hAnsi="Calibri"/>
          <w:b/>
          <w:sz w:val="28"/>
          <w:szCs w:val="28"/>
          <w:rtl/>
          <w:lang w:bidi="fa-IR"/>
        </w:rPr>
        <w:t xml:space="preserve"> و مفصل </w:t>
      </w:r>
      <w:r w:rsidR="004B3E20" w:rsidRPr="00625E50">
        <w:rPr>
          <w:rFonts w:ascii="Calibri" w:hAnsi="Calibri"/>
          <w:b/>
          <w:sz w:val="28"/>
          <w:szCs w:val="28"/>
          <w:rtl/>
          <w:lang w:bidi="fa-IR"/>
        </w:rPr>
        <w:t>آن‌ها</w:t>
      </w:r>
      <w:r w:rsidRPr="00625E50">
        <w:rPr>
          <w:rFonts w:ascii="Calibri" w:hAnsi="Calibri"/>
          <w:b/>
          <w:sz w:val="28"/>
          <w:szCs w:val="28"/>
          <w:rtl/>
          <w:lang w:bidi="fa-IR"/>
        </w:rPr>
        <w:t xml:space="preserve"> است. ا</w:t>
      </w:r>
      <w:r w:rsidRPr="00625E50">
        <w:rPr>
          <w:rFonts w:ascii="Calibri" w:hAnsi="Calibri" w:hint="cs"/>
          <w:b/>
          <w:sz w:val="28"/>
          <w:szCs w:val="28"/>
          <w:rtl/>
          <w:lang w:bidi="fa-IR"/>
        </w:rPr>
        <w:t>ی</w:t>
      </w:r>
      <w:r w:rsidRPr="00625E50">
        <w:rPr>
          <w:rFonts w:ascii="Calibri" w:hAnsi="Calibri" w:hint="eastAsia"/>
          <w:b/>
          <w:sz w:val="28"/>
          <w:szCs w:val="28"/>
          <w:rtl/>
          <w:lang w:bidi="fa-IR"/>
        </w:rPr>
        <w:t>ن</w:t>
      </w:r>
      <w:r w:rsidRPr="00625E50">
        <w:rPr>
          <w:rFonts w:ascii="Calibri" w:hAnsi="Calibri"/>
          <w:b/>
          <w:sz w:val="28"/>
          <w:szCs w:val="28"/>
          <w:rtl/>
          <w:lang w:bidi="fa-IR"/>
        </w:rPr>
        <w:t xml:space="preserve"> </w:t>
      </w:r>
      <w:r w:rsidR="004B3E20" w:rsidRPr="00625E50">
        <w:rPr>
          <w:rFonts w:ascii="Calibri" w:hAnsi="Calibri"/>
          <w:b/>
          <w:sz w:val="28"/>
          <w:szCs w:val="28"/>
          <w:rtl/>
          <w:lang w:bidi="fa-IR"/>
        </w:rPr>
        <w:t>اسلیمی‌ها</w:t>
      </w:r>
      <w:r w:rsidRPr="00625E50">
        <w:rPr>
          <w:rFonts w:ascii="Calibri" w:hAnsi="Calibri"/>
          <w:b/>
          <w:sz w:val="28"/>
          <w:szCs w:val="28"/>
          <w:rtl/>
          <w:lang w:bidi="fa-IR"/>
        </w:rPr>
        <w:t xml:space="preserve"> به رنگ س</w:t>
      </w:r>
      <w:r w:rsidRPr="00625E50">
        <w:rPr>
          <w:rFonts w:ascii="Calibri" w:hAnsi="Calibri" w:hint="cs"/>
          <w:b/>
          <w:sz w:val="28"/>
          <w:szCs w:val="28"/>
          <w:rtl/>
          <w:lang w:bidi="fa-IR"/>
        </w:rPr>
        <w:t>ی</w:t>
      </w:r>
      <w:r w:rsidRPr="00625E50">
        <w:rPr>
          <w:rFonts w:ascii="Calibri" w:hAnsi="Calibri" w:hint="eastAsia"/>
          <w:b/>
          <w:sz w:val="28"/>
          <w:szCs w:val="28"/>
          <w:rtl/>
          <w:lang w:bidi="fa-IR"/>
        </w:rPr>
        <w:t>اه</w:t>
      </w:r>
      <w:r w:rsidRPr="00625E50">
        <w:rPr>
          <w:rFonts w:ascii="Calibri" w:hAnsi="Calibri"/>
          <w:b/>
          <w:sz w:val="28"/>
          <w:szCs w:val="28"/>
          <w:rtl/>
          <w:lang w:bidi="fa-IR"/>
        </w:rPr>
        <w:t xml:space="preserve"> با </w:t>
      </w:r>
      <w:r w:rsidR="0030405C" w:rsidRPr="00625E50">
        <w:rPr>
          <w:rFonts w:ascii="Calibri" w:hAnsi="Calibri"/>
          <w:b/>
          <w:sz w:val="28"/>
          <w:szCs w:val="28"/>
          <w:rtl/>
          <w:lang w:bidi="fa-IR"/>
        </w:rPr>
        <w:t>توسازی</w:t>
      </w:r>
      <w:r w:rsidRPr="00625E50">
        <w:rPr>
          <w:rFonts w:ascii="Calibri" w:hAnsi="Calibri" w:hint="cs"/>
          <w:b/>
          <w:sz w:val="28"/>
          <w:szCs w:val="28"/>
          <w:rtl/>
          <w:lang w:bidi="fa-IR"/>
        </w:rPr>
        <w:t xml:space="preserve"> </w:t>
      </w:r>
      <w:r w:rsidRPr="00625E50">
        <w:rPr>
          <w:rFonts w:ascii="Calibri" w:hAnsi="Calibri" w:hint="eastAsia"/>
          <w:b/>
          <w:sz w:val="28"/>
          <w:szCs w:val="28"/>
          <w:rtl/>
          <w:lang w:bidi="fa-IR"/>
        </w:rPr>
        <w:t>ها</w:t>
      </w:r>
      <w:r w:rsidRPr="00625E50">
        <w:rPr>
          <w:rFonts w:ascii="Calibri" w:hAnsi="Calibri" w:hint="cs"/>
          <w:b/>
          <w:sz w:val="28"/>
          <w:szCs w:val="28"/>
          <w:rtl/>
          <w:lang w:bidi="fa-IR"/>
        </w:rPr>
        <w:t>یی</w:t>
      </w:r>
      <w:r w:rsidRPr="00625E50">
        <w:rPr>
          <w:rFonts w:ascii="Calibri" w:hAnsi="Calibri"/>
          <w:b/>
          <w:sz w:val="28"/>
          <w:szCs w:val="28"/>
          <w:rtl/>
          <w:lang w:bidi="fa-IR"/>
        </w:rPr>
        <w:t xml:space="preserve"> به رنگ سف</w:t>
      </w:r>
      <w:r w:rsidRPr="00625E50">
        <w:rPr>
          <w:rFonts w:ascii="Calibri" w:hAnsi="Calibri" w:hint="cs"/>
          <w:b/>
          <w:sz w:val="28"/>
          <w:szCs w:val="28"/>
          <w:rtl/>
          <w:lang w:bidi="fa-IR"/>
        </w:rPr>
        <w:t>ی</w:t>
      </w:r>
      <w:r w:rsidRPr="00625E50">
        <w:rPr>
          <w:rFonts w:ascii="Calibri" w:hAnsi="Calibri" w:hint="eastAsia"/>
          <w:b/>
          <w:sz w:val="28"/>
          <w:szCs w:val="28"/>
          <w:rtl/>
          <w:lang w:bidi="fa-IR"/>
        </w:rPr>
        <w:t>د،</w:t>
      </w:r>
      <w:r w:rsidRPr="00625E50">
        <w:rPr>
          <w:rFonts w:ascii="Calibri" w:hAnsi="Calibri"/>
          <w:b/>
          <w:sz w:val="28"/>
          <w:szCs w:val="28"/>
          <w:rtl/>
          <w:lang w:bidi="fa-IR"/>
        </w:rPr>
        <w:t xml:space="preserve"> بر رو</w:t>
      </w:r>
      <w:r w:rsidRPr="00625E50">
        <w:rPr>
          <w:rFonts w:ascii="Calibri" w:hAnsi="Calibri" w:hint="cs"/>
          <w:b/>
          <w:sz w:val="28"/>
          <w:szCs w:val="28"/>
          <w:rtl/>
          <w:lang w:bidi="fa-IR"/>
        </w:rPr>
        <w:t>ی</w:t>
      </w:r>
      <w:r w:rsidRPr="00625E50">
        <w:rPr>
          <w:rFonts w:ascii="Calibri" w:hAnsi="Calibri"/>
          <w:b/>
          <w:sz w:val="28"/>
          <w:szCs w:val="28"/>
          <w:rtl/>
          <w:lang w:bidi="fa-IR"/>
        </w:rPr>
        <w:t xml:space="preserve"> </w:t>
      </w:r>
      <w:r w:rsidR="004B3E20" w:rsidRPr="00625E50">
        <w:rPr>
          <w:rFonts w:ascii="Calibri" w:hAnsi="Calibri"/>
          <w:b/>
          <w:sz w:val="28"/>
          <w:szCs w:val="28"/>
          <w:rtl/>
          <w:lang w:bidi="fa-IR"/>
        </w:rPr>
        <w:t>زم</w:t>
      </w:r>
      <w:r w:rsidR="004B3E20" w:rsidRPr="00625E50">
        <w:rPr>
          <w:rFonts w:ascii="Calibri" w:hAnsi="Calibri" w:hint="cs"/>
          <w:b/>
          <w:sz w:val="28"/>
          <w:szCs w:val="28"/>
          <w:rtl/>
          <w:lang w:bidi="fa-IR"/>
        </w:rPr>
        <w:t>ی</w:t>
      </w:r>
      <w:r w:rsidR="004B3E20" w:rsidRPr="00625E50">
        <w:rPr>
          <w:rFonts w:ascii="Calibri" w:hAnsi="Calibri" w:hint="eastAsia"/>
          <w:b/>
          <w:sz w:val="28"/>
          <w:szCs w:val="28"/>
          <w:rtl/>
          <w:lang w:bidi="fa-IR"/>
        </w:rPr>
        <w:t>نه‌ا</w:t>
      </w:r>
      <w:r w:rsidR="004B3E20" w:rsidRPr="00625E50">
        <w:rPr>
          <w:rFonts w:ascii="Calibri" w:hAnsi="Calibri" w:hint="cs"/>
          <w:b/>
          <w:sz w:val="28"/>
          <w:szCs w:val="28"/>
          <w:rtl/>
          <w:lang w:bidi="fa-IR"/>
        </w:rPr>
        <w:t>ی</w:t>
      </w:r>
      <w:r w:rsidRPr="00625E50">
        <w:rPr>
          <w:rFonts w:ascii="Calibri" w:hAnsi="Calibri"/>
          <w:b/>
          <w:sz w:val="28"/>
          <w:szCs w:val="28"/>
          <w:rtl/>
          <w:lang w:bidi="fa-IR"/>
        </w:rPr>
        <w:t xml:space="preserve"> به رنگ</w:t>
      </w:r>
      <w:r w:rsidRPr="00625E50">
        <w:rPr>
          <w:rFonts w:ascii="Calibri" w:hAnsi="Calibri" w:hint="cs"/>
          <w:b/>
          <w:sz w:val="28"/>
          <w:szCs w:val="28"/>
          <w:rtl/>
          <w:lang w:bidi="fa-IR"/>
        </w:rPr>
        <w:t xml:space="preserve"> </w:t>
      </w:r>
      <w:r w:rsidR="00CA4C50" w:rsidRPr="00625E50">
        <w:rPr>
          <w:rFonts w:ascii="Calibri" w:hAnsi="Calibri" w:hint="cs"/>
          <w:b/>
          <w:sz w:val="28"/>
          <w:szCs w:val="28"/>
          <w:rtl/>
          <w:lang w:bidi="fa-IR"/>
        </w:rPr>
        <w:t>طلایی</w:t>
      </w:r>
      <w:r w:rsidRPr="00625E50">
        <w:rPr>
          <w:rFonts w:ascii="Calibri" w:hAnsi="Calibri"/>
          <w:b/>
          <w:sz w:val="28"/>
          <w:szCs w:val="28"/>
          <w:rtl/>
          <w:lang w:bidi="fa-IR"/>
        </w:rPr>
        <w:t xml:space="preserve"> و از جنس آجر د</w:t>
      </w:r>
      <w:r w:rsidRPr="00625E50">
        <w:rPr>
          <w:rFonts w:ascii="Calibri" w:hAnsi="Calibri" w:hint="cs"/>
          <w:b/>
          <w:sz w:val="28"/>
          <w:szCs w:val="28"/>
          <w:rtl/>
          <w:lang w:bidi="fa-IR"/>
        </w:rPr>
        <w:t>ی</w:t>
      </w:r>
      <w:r w:rsidRPr="00625E50">
        <w:rPr>
          <w:rFonts w:ascii="Calibri" w:hAnsi="Calibri" w:hint="eastAsia"/>
          <w:b/>
          <w:sz w:val="28"/>
          <w:szCs w:val="28"/>
          <w:rtl/>
          <w:lang w:bidi="fa-IR"/>
        </w:rPr>
        <w:t>ده</w:t>
      </w:r>
      <w:r w:rsidRPr="00625E50">
        <w:rPr>
          <w:rFonts w:ascii="Calibri" w:hAnsi="Calibri"/>
          <w:b/>
          <w:sz w:val="28"/>
          <w:szCs w:val="28"/>
          <w:rtl/>
          <w:lang w:bidi="fa-IR"/>
        </w:rPr>
        <w:t xml:space="preserve"> </w:t>
      </w:r>
      <w:r w:rsidR="004B3E20" w:rsidRPr="00625E50">
        <w:rPr>
          <w:rFonts w:ascii="Calibri" w:hAnsi="Calibri"/>
          <w:b/>
          <w:sz w:val="28"/>
          <w:szCs w:val="28"/>
          <w:rtl/>
          <w:lang w:bidi="fa-IR"/>
        </w:rPr>
        <w:t>می‌شوند</w:t>
      </w:r>
      <w:r w:rsidR="00F53660">
        <w:rPr>
          <w:rFonts w:ascii="Calibri" w:hAnsi="Calibri" w:hint="cs"/>
          <w:b/>
          <w:sz w:val="28"/>
          <w:szCs w:val="28"/>
          <w:rtl/>
          <w:lang w:bidi="fa-IR"/>
        </w:rPr>
        <w:t>.</w:t>
      </w:r>
    </w:p>
    <w:p w14:paraId="198C18F7" w14:textId="2030A373" w:rsidR="00763C8D" w:rsidRPr="00625E50" w:rsidRDefault="00763C8D" w:rsidP="002E234A">
      <w:pPr>
        <w:autoSpaceDE w:val="0"/>
        <w:autoSpaceDN w:val="0"/>
        <w:bidi/>
        <w:adjustRightInd w:val="0"/>
        <w:spacing w:after="0"/>
        <w:jc w:val="both"/>
        <w:rPr>
          <w:rFonts w:ascii="Calibri" w:hAnsi="Calibri"/>
          <w:b/>
          <w:sz w:val="28"/>
          <w:szCs w:val="28"/>
          <w:rtl/>
          <w:lang w:bidi="fa-IR"/>
        </w:rPr>
      </w:pPr>
      <w:r w:rsidRPr="00625E50">
        <w:rPr>
          <w:rFonts w:ascii="Calibri" w:hAnsi="Calibri" w:hint="cs"/>
          <w:b/>
          <w:sz w:val="28"/>
          <w:szCs w:val="28"/>
          <w:rtl/>
          <w:lang w:bidi="fa-IR"/>
        </w:rPr>
        <w:t>2- دو</w:t>
      </w:r>
      <w:r w:rsidRPr="00625E50">
        <w:rPr>
          <w:rFonts w:ascii="Calibri" w:hAnsi="Calibri"/>
          <w:b/>
          <w:sz w:val="28"/>
          <w:szCs w:val="28"/>
          <w:lang w:bidi="fa-IR"/>
        </w:rPr>
        <w:t xml:space="preserve"> </w:t>
      </w:r>
      <w:r w:rsidRPr="00625E50">
        <w:rPr>
          <w:rFonts w:ascii="Calibri" w:hAnsi="Calibri" w:hint="cs"/>
          <w:b/>
          <w:sz w:val="28"/>
          <w:szCs w:val="28"/>
          <w:rtl/>
          <w:lang w:bidi="fa-IR"/>
        </w:rPr>
        <w:t>نمونه</w:t>
      </w:r>
      <w:r w:rsidRPr="00625E50">
        <w:rPr>
          <w:rFonts w:ascii="Calibri" w:hAnsi="Calibri"/>
          <w:b/>
          <w:sz w:val="28"/>
          <w:szCs w:val="28"/>
          <w:lang w:bidi="fa-IR"/>
        </w:rPr>
        <w:t xml:space="preserve"> </w:t>
      </w:r>
      <w:r w:rsidRPr="00625E50">
        <w:rPr>
          <w:rFonts w:ascii="Calibri" w:hAnsi="Calibri" w:hint="cs"/>
          <w:bCs/>
          <w:sz w:val="26"/>
          <w:szCs w:val="26"/>
          <w:u w:val="single"/>
          <w:rtl/>
          <w:lang w:bidi="fa-IR"/>
        </w:rPr>
        <w:t>اسلیمی</w:t>
      </w:r>
      <w:r w:rsidRPr="00625E50">
        <w:rPr>
          <w:rFonts w:ascii="Calibri" w:hAnsi="Calibri"/>
          <w:bCs/>
          <w:sz w:val="26"/>
          <w:szCs w:val="26"/>
          <w:u w:val="single"/>
          <w:lang w:bidi="fa-IR"/>
        </w:rPr>
        <w:t xml:space="preserve"> </w:t>
      </w:r>
      <w:r w:rsidRPr="00625E50">
        <w:rPr>
          <w:rFonts w:ascii="Calibri" w:hAnsi="Calibri" w:hint="cs"/>
          <w:bCs/>
          <w:sz w:val="26"/>
          <w:szCs w:val="26"/>
          <w:u w:val="single"/>
          <w:rtl/>
          <w:lang w:bidi="fa-IR"/>
        </w:rPr>
        <w:t xml:space="preserve">ساده </w:t>
      </w:r>
      <w:r w:rsidR="0030405C" w:rsidRPr="00625E50">
        <w:rPr>
          <w:rFonts w:ascii="Calibri" w:hAnsi="Calibri" w:hint="cs"/>
          <w:bCs/>
          <w:sz w:val="26"/>
          <w:szCs w:val="26"/>
          <w:u w:val="single"/>
          <w:rtl/>
          <w:lang w:bidi="fa-IR"/>
        </w:rPr>
        <w:t>تو</w:t>
      </w:r>
      <w:r w:rsidRPr="00625E50">
        <w:rPr>
          <w:rFonts w:ascii="Calibri" w:hAnsi="Calibri" w:hint="cs"/>
          <w:bCs/>
          <w:sz w:val="26"/>
          <w:szCs w:val="26"/>
          <w:u w:val="single"/>
          <w:rtl/>
          <w:lang w:bidi="fa-IR"/>
        </w:rPr>
        <w:t>خالی</w:t>
      </w:r>
      <w:r w:rsidRPr="00625E50">
        <w:rPr>
          <w:rFonts w:ascii="Calibri" w:hAnsi="Calibri" w:hint="cs"/>
          <w:b/>
          <w:sz w:val="28"/>
          <w:szCs w:val="28"/>
          <w:rtl/>
          <w:lang w:bidi="fa-IR"/>
        </w:rPr>
        <w:t>؛ که</w:t>
      </w:r>
      <w:r w:rsidRPr="00625E50">
        <w:rPr>
          <w:rFonts w:ascii="Calibri" w:hAnsi="Calibri"/>
          <w:b/>
          <w:sz w:val="28"/>
          <w:szCs w:val="28"/>
          <w:lang w:bidi="fa-IR"/>
        </w:rPr>
        <w:t xml:space="preserve"> </w:t>
      </w:r>
      <w:r w:rsidRPr="00625E50">
        <w:rPr>
          <w:rFonts w:ascii="Calibri" w:hAnsi="Calibri" w:hint="cs"/>
          <w:b/>
          <w:sz w:val="28"/>
          <w:szCs w:val="28"/>
          <w:rtl/>
          <w:lang w:bidi="fa-IR"/>
        </w:rPr>
        <w:t>نامتقارن</w:t>
      </w:r>
      <w:r w:rsidRPr="00625E50">
        <w:rPr>
          <w:rFonts w:ascii="Calibri" w:hAnsi="Calibri"/>
          <w:b/>
          <w:sz w:val="28"/>
          <w:szCs w:val="28"/>
          <w:lang w:bidi="fa-IR"/>
        </w:rPr>
        <w:t xml:space="preserve"> </w:t>
      </w:r>
      <w:r w:rsidRPr="00625E50">
        <w:rPr>
          <w:rFonts w:ascii="Calibri" w:hAnsi="Calibri" w:hint="cs"/>
          <w:b/>
          <w:sz w:val="28"/>
          <w:szCs w:val="28"/>
          <w:rtl/>
          <w:lang w:bidi="fa-IR"/>
        </w:rPr>
        <w:t>بوده و</w:t>
      </w:r>
      <w:r w:rsidRPr="00625E50">
        <w:rPr>
          <w:rFonts w:ascii="Calibri" w:hAnsi="Calibri"/>
          <w:b/>
          <w:sz w:val="28"/>
          <w:szCs w:val="28"/>
          <w:lang w:bidi="fa-IR"/>
        </w:rPr>
        <w:t xml:space="preserve"> </w:t>
      </w:r>
      <w:r w:rsidRPr="00625E50">
        <w:rPr>
          <w:rFonts w:ascii="Calibri" w:hAnsi="Calibri" w:hint="cs"/>
          <w:b/>
          <w:sz w:val="28"/>
          <w:szCs w:val="28"/>
          <w:rtl/>
          <w:lang w:bidi="fa-IR"/>
        </w:rPr>
        <w:t>بر</w:t>
      </w:r>
      <w:r w:rsidRPr="00625E50">
        <w:rPr>
          <w:rFonts w:ascii="Calibri" w:hAnsi="Calibri"/>
          <w:b/>
          <w:sz w:val="28"/>
          <w:szCs w:val="28"/>
          <w:lang w:bidi="fa-IR"/>
        </w:rPr>
        <w:t xml:space="preserve"> </w:t>
      </w:r>
      <w:r w:rsidRPr="00625E50">
        <w:rPr>
          <w:rFonts w:ascii="Calibri" w:hAnsi="Calibri" w:hint="cs"/>
          <w:b/>
          <w:sz w:val="28"/>
          <w:szCs w:val="28"/>
          <w:rtl/>
          <w:lang w:bidi="fa-IR"/>
        </w:rPr>
        <w:t>مبنای دایره</w:t>
      </w:r>
      <w:r w:rsidRPr="00625E50">
        <w:rPr>
          <w:rFonts w:ascii="Calibri" w:hAnsi="Calibri"/>
          <w:b/>
          <w:sz w:val="28"/>
          <w:szCs w:val="28"/>
          <w:lang w:bidi="fa-IR"/>
        </w:rPr>
        <w:t xml:space="preserve"> </w:t>
      </w:r>
      <w:r w:rsidR="004B3E20" w:rsidRPr="00625E50">
        <w:rPr>
          <w:rFonts w:ascii="Calibri" w:hAnsi="Calibri" w:hint="cs"/>
          <w:b/>
          <w:sz w:val="28"/>
          <w:szCs w:val="28"/>
          <w:rtl/>
          <w:lang w:bidi="fa-IR"/>
        </w:rPr>
        <w:t>طراحی‌شده‌اند</w:t>
      </w:r>
      <w:r w:rsidRPr="00625E50">
        <w:rPr>
          <w:rFonts w:ascii="Calibri" w:hAnsi="Calibri" w:hint="cs"/>
          <w:b/>
          <w:sz w:val="28"/>
          <w:szCs w:val="28"/>
          <w:rtl/>
          <w:lang w:bidi="fa-IR"/>
        </w:rPr>
        <w:t>. تنوع</w:t>
      </w:r>
      <w:r w:rsidRPr="00625E50">
        <w:rPr>
          <w:rFonts w:ascii="Calibri" w:hAnsi="Calibri"/>
          <w:b/>
          <w:sz w:val="28"/>
          <w:szCs w:val="28"/>
          <w:lang w:bidi="fa-IR"/>
        </w:rPr>
        <w:t xml:space="preserve"> </w:t>
      </w:r>
      <w:r w:rsidRPr="00625E50">
        <w:rPr>
          <w:rFonts w:ascii="Calibri" w:hAnsi="Calibri" w:hint="cs"/>
          <w:b/>
          <w:sz w:val="28"/>
          <w:szCs w:val="28"/>
          <w:rtl/>
          <w:lang w:bidi="fa-IR"/>
        </w:rPr>
        <w:t>این</w:t>
      </w:r>
      <w:r w:rsidRPr="00625E50">
        <w:rPr>
          <w:rFonts w:ascii="Calibri" w:hAnsi="Calibri"/>
          <w:b/>
          <w:sz w:val="28"/>
          <w:szCs w:val="28"/>
          <w:lang w:bidi="fa-IR"/>
        </w:rPr>
        <w:t xml:space="preserve"> </w:t>
      </w:r>
      <w:r w:rsidR="004B3E20" w:rsidRPr="00625E50">
        <w:rPr>
          <w:rFonts w:ascii="Calibri" w:hAnsi="Calibri" w:hint="cs"/>
          <w:b/>
          <w:sz w:val="28"/>
          <w:szCs w:val="28"/>
          <w:rtl/>
          <w:lang w:bidi="fa-IR"/>
        </w:rPr>
        <w:t>اسلیمی‌ها</w:t>
      </w:r>
      <w:r w:rsidRPr="00625E50">
        <w:rPr>
          <w:rFonts w:ascii="Calibri" w:hAnsi="Calibri"/>
          <w:b/>
          <w:sz w:val="28"/>
          <w:szCs w:val="28"/>
          <w:lang w:bidi="fa-IR"/>
        </w:rPr>
        <w:t xml:space="preserve"> </w:t>
      </w:r>
      <w:r w:rsidRPr="00625E50">
        <w:rPr>
          <w:rFonts w:ascii="Calibri" w:hAnsi="Calibri" w:hint="cs"/>
          <w:b/>
          <w:sz w:val="28"/>
          <w:szCs w:val="28"/>
          <w:rtl/>
          <w:lang w:bidi="fa-IR"/>
        </w:rPr>
        <w:t>به</w:t>
      </w:r>
      <w:r w:rsidRPr="00625E50">
        <w:rPr>
          <w:rFonts w:ascii="Calibri" w:hAnsi="Calibri"/>
          <w:b/>
          <w:sz w:val="28"/>
          <w:szCs w:val="28"/>
          <w:lang w:bidi="fa-IR"/>
        </w:rPr>
        <w:t xml:space="preserve"> </w:t>
      </w:r>
      <w:r w:rsidRPr="00625E50">
        <w:rPr>
          <w:rFonts w:ascii="Calibri" w:hAnsi="Calibri" w:hint="cs"/>
          <w:b/>
          <w:sz w:val="28"/>
          <w:szCs w:val="28"/>
          <w:rtl/>
          <w:lang w:bidi="fa-IR"/>
        </w:rPr>
        <w:t>علت</w:t>
      </w:r>
      <w:r w:rsidRPr="00625E50">
        <w:rPr>
          <w:rFonts w:ascii="Calibri" w:hAnsi="Calibri"/>
          <w:b/>
          <w:sz w:val="28"/>
          <w:szCs w:val="28"/>
          <w:lang w:bidi="fa-IR"/>
        </w:rPr>
        <w:t xml:space="preserve"> </w:t>
      </w:r>
      <w:r w:rsidRPr="00625E50">
        <w:rPr>
          <w:rFonts w:ascii="Calibri" w:hAnsi="Calibri" w:hint="cs"/>
          <w:b/>
          <w:sz w:val="28"/>
          <w:szCs w:val="28"/>
          <w:rtl/>
          <w:lang w:bidi="fa-IR"/>
        </w:rPr>
        <w:t>تفاوت</w:t>
      </w:r>
      <w:r w:rsidRPr="00625E50">
        <w:rPr>
          <w:rFonts w:ascii="Calibri" w:hAnsi="Calibri"/>
          <w:b/>
          <w:sz w:val="28"/>
          <w:szCs w:val="28"/>
          <w:lang w:bidi="fa-IR"/>
        </w:rPr>
        <w:t xml:space="preserve"> </w:t>
      </w:r>
      <w:r w:rsidRPr="00625E50">
        <w:rPr>
          <w:rFonts w:ascii="Calibri" w:hAnsi="Calibri" w:hint="cs"/>
          <w:b/>
          <w:sz w:val="28"/>
          <w:szCs w:val="28"/>
          <w:rtl/>
          <w:lang w:bidi="fa-IR"/>
        </w:rPr>
        <w:t>در</w:t>
      </w:r>
      <w:r w:rsidRPr="00625E50">
        <w:rPr>
          <w:rFonts w:ascii="Calibri" w:hAnsi="Calibri"/>
          <w:b/>
          <w:sz w:val="28"/>
          <w:szCs w:val="28"/>
          <w:lang w:bidi="fa-IR"/>
        </w:rPr>
        <w:t xml:space="preserve"> </w:t>
      </w:r>
      <w:r w:rsidRPr="00625E50">
        <w:rPr>
          <w:rFonts w:ascii="Calibri" w:hAnsi="Calibri" w:hint="cs"/>
          <w:b/>
          <w:sz w:val="28"/>
          <w:szCs w:val="28"/>
          <w:rtl/>
          <w:lang w:bidi="fa-IR"/>
        </w:rPr>
        <w:t>تعداد</w:t>
      </w:r>
      <w:r w:rsidRPr="00625E50">
        <w:rPr>
          <w:rFonts w:ascii="Calibri" w:hAnsi="Calibri"/>
          <w:b/>
          <w:sz w:val="28"/>
          <w:szCs w:val="28"/>
          <w:lang w:bidi="fa-IR"/>
        </w:rPr>
        <w:t xml:space="preserve"> </w:t>
      </w:r>
      <w:r w:rsidRPr="00625E50">
        <w:rPr>
          <w:rFonts w:ascii="Calibri" w:hAnsi="Calibri" w:hint="cs"/>
          <w:b/>
          <w:sz w:val="28"/>
          <w:szCs w:val="28"/>
          <w:rtl/>
          <w:lang w:bidi="fa-IR"/>
        </w:rPr>
        <w:t>بازوها</w:t>
      </w:r>
      <w:r w:rsidRPr="00625E50">
        <w:rPr>
          <w:rFonts w:ascii="Calibri" w:hAnsi="Calibri"/>
          <w:b/>
          <w:sz w:val="28"/>
          <w:szCs w:val="28"/>
          <w:lang w:bidi="fa-IR"/>
        </w:rPr>
        <w:t xml:space="preserve"> </w:t>
      </w:r>
      <w:r w:rsidRPr="00625E50">
        <w:rPr>
          <w:rFonts w:ascii="Calibri" w:hAnsi="Calibri" w:hint="cs"/>
          <w:b/>
          <w:sz w:val="28"/>
          <w:szCs w:val="28"/>
          <w:rtl/>
          <w:lang w:bidi="fa-IR"/>
        </w:rPr>
        <w:t>است</w:t>
      </w:r>
      <w:r w:rsidR="00842CF4" w:rsidRPr="00625E50">
        <w:rPr>
          <w:rFonts w:ascii="Calibri" w:hAnsi="Calibri"/>
          <w:b/>
          <w:sz w:val="28"/>
          <w:szCs w:val="28"/>
          <w:rtl/>
          <w:lang w:bidi="fa-IR"/>
        </w:rPr>
        <w:t xml:space="preserve"> </w:t>
      </w:r>
      <w:r w:rsidRPr="00625E50">
        <w:rPr>
          <w:rFonts w:ascii="Calibri" w:hAnsi="Calibri" w:hint="cs"/>
          <w:b/>
          <w:sz w:val="28"/>
          <w:szCs w:val="28"/>
          <w:rtl/>
          <w:lang w:bidi="fa-IR"/>
        </w:rPr>
        <w:t>که</w:t>
      </w:r>
      <w:r w:rsidRPr="00625E50">
        <w:rPr>
          <w:rFonts w:ascii="Calibri" w:hAnsi="Calibri"/>
          <w:b/>
          <w:sz w:val="28"/>
          <w:szCs w:val="28"/>
          <w:lang w:bidi="fa-IR"/>
        </w:rPr>
        <w:t xml:space="preserve"> </w:t>
      </w:r>
      <w:r w:rsidRPr="00625E50">
        <w:rPr>
          <w:rFonts w:ascii="Calibri" w:hAnsi="Calibri" w:hint="cs"/>
          <w:b/>
          <w:sz w:val="28"/>
          <w:szCs w:val="28"/>
          <w:rtl/>
          <w:lang w:bidi="fa-IR"/>
        </w:rPr>
        <w:t>یکی</w:t>
      </w:r>
      <w:r w:rsidRPr="00625E50">
        <w:rPr>
          <w:rFonts w:ascii="Calibri" w:hAnsi="Calibri"/>
          <w:b/>
          <w:sz w:val="28"/>
          <w:szCs w:val="28"/>
          <w:lang w:bidi="fa-IR"/>
        </w:rPr>
        <w:t xml:space="preserve"> </w:t>
      </w:r>
      <w:r w:rsidRPr="00625E50">
        <w:rPr>
          <w:rFonts w:ascii="Calibri" w:hAnsi="Calibri" w:hint="cs"/>
          <w:b/>
          <w:sz w:val="28"/>
          <w:szCs w:val="28"/>
          <w:rtl/>
          <w:lang w:bidi="fa-IR"/>
        </w:rPr>
        <w:t>از</w:t>
      </w:r>
      <w:r w:rsidRPr="00625E50">
        <w:rPr>
          <w:rFonts w:ascii="Calibri" w:hAnsi="Calibri"/>
          <w:b/>
          <w:sz w:val="28"/>
          <w:szCs w:val="28"/>
          <w:lang w:bidi="fa-IR"/>
        </w:rPr>
        <w:t xml:space="preserve"> </w:t>
      </w:r>
      <w:r w:rsidR="004B3E20" w:rsidRPr="00625E50">
        <w:rPr>
          <w:rFonts w:ascii="Calibri" w:hAnsi="Calibri" w:hint="cs"/>
          <w:b/>
          <w:sz w:val="28"/>
          <w:szCs w:val="28"/>
          <w:rtl/>
          <w:lang w:bidi="fa-IR"/>
        </w:rPr>
        <w:t>آن‌ها</w:t>
      </w:r>
      <w:r w:rsidRPr="00625E50">
        <w:rPr>
          <w:rFonts w:ascii="Calibri" w:hAnsi="Calibri"/>
          <w:b/>
          <w:sz w:val="28"/>
          <w:szCs w:val="28"/>
          <w:lang w:bidi="fa-IR"/>
        </w:rPr>
        <w:t xml:space="preserve"> </w:t>
      </w:r>
      <w:r w:rsidRPr="00625E50">
        <w:rPr>
          <w:rFonts w:ascii="Calibri" w:hAnsi="Calibri" w:hint="cs"/>
          <w:b/>
          <w:sz w:val="28"/>
          <w:szCs w:val="28"/>
          <w:rtl/>
          <w:lang w:bidi="fa-IR"/>
        </w:rPr>
        <w:t>دو</w:t>
      </w:r>
      <w:r w:rsidRPr="00625E50">
        <w:rPr>
          <w:rFonts w:ascii="Calibri" w:hAnsi="Calibri"/>
          <w:b/>
          <w:sz w:val="28"/>
          <w:szCs w:val="28"/>
          <w:lang w:bidi="fa-IR"/>
        </w:rPr>
        <w:t xml:space="preserve"> </w:t>
      </w:r>
      <w:r w:rsidRPr="00625E50">
        <w:rPr>
          <w:rFonts w:ascii="Calibri" w:hAnsi="Calibri" w:hint="cs"/>
          <w:b/>
          <w:sz w:val="28"/>
          <w:szCs w:val="28"/>
          <w:rtl/>
          <w:lang w:bidi="fa-IR"/>
        </w:rPr>
        <w:t>بازو</w:t>
      </w:r>
      <w:r w:rsidRPr="00625E50">
        <w:rPr>
          <w:rFonts w:ascii="Calibri" w:hAnsi="Calibri"/>
          <w:b/>
          <w:sz w:val="28"/>
          <w:szCs w:val="28"/>
          <w:lang w:bidi="fa-IR"/>
        </w:rPr>
        <w:t xml:space="preserve"> </w:t>
      </w:r>
      <w:r w:rsidRPr="00625E50">
        <w:rPr>
          <w:rFonts w:ascii="Calibri" w:hAnsi="Calibri" w:hint="cs"/>
          <w:b/>
          <w:sz w:val="28"/>
          <w:szCs w:val="28"/>
          <w:rtl/>
          <w:lang w:bidi="fa-IR"/>
        </w:rPr>
        <w:t>دارد</w:t>
      </w:r>
      <w:r w:rsidRPr="00625E50">
        <w:rPr>
          <w:rFonts w:ascii="Calibri" w:hAnsi="Calibri"/>
          <w:b/>
          <w:sz w:val="28"/>
          <w:szCs w:val="28"/>
          <w:lang w:bidi="fa-IR"/>
        </w:rPr>
        <w:t xml:space="preserve"> </w:t>
      </w:r>
      <w:r w:rsidRPr="00625E50">
        <w:rPr>
          <w:rFonts w:ascii="Calibri" w:hAnsi="Calibri" w:hint="cs"/>
          <w:b/>
          <w:sz w:val="28"/>
          <w:szCs w:val="28"/>
          <w:rtl/>
          <w:lang w:bidi="fa-IR"/>
        </w:rPr>
        <w:t>و دیگری</w:t>
      </w:r>
      <w:r w:rsidRPr="00625E50">
        <w:rPr>
          <w:rFonts w:ascii="Calibri" w:hAnsi="Calibri"/>
          <w:b/>
          <w:sz w:val="28"/>
          <w:szCs w:val="28"/>
          <w:lang w:bidi="fa-IR"/>
        </w:rPr>
        <w:t xml:space="preserve"> </w:t>
      </w:r>
      <w:r w:rsidRPr="00625E50">
        <w:rPr>
          <w:rFonts w:ascii="Calibri" w:hAnsi="Calibri" w:hint="cs"/>
          <w:b/>
          <w:sz w:val="28"/>
          <w:szCs w:val="28"/>
          <w:rtl/>
          <w:lang w:bidi="fa-IR"/>
        </w:rPr>
        <w:t>یک</w:t>
      </w:r>
      <w:r w:rsidRPr="00625E50">
        <w:rPr>
          <w:rFonts w:ascii="Calibri" w:hAnsi="Calibri"/>
          <w:b/>
          <w:sz w:val="28"/>
          <w:szCs w:val="28"/>
          <w:lang w:bidi="fa-IR"/>
        </w:rPr>
        <w:t xml:space="preserve"> </w:t>
      </w:r>
      <w:r w:rsidRPr="00625E50">
        <w:rPr>
          <w:rFonts w:ascii="Calibri" w:hAnsi="Calibri" w:hint="cs"/>
          <w:b/>
          <w:sz w:val="28"/>
          <w:szCs w:val="28"/>
          <w:rtl/>
          <w:lang w:bidi="fa-IR"/>
        </w:rPr>
        <w:t>بازو</w:t>
      </w:r>
      <w:r w:rsidRPr="00625E50">
        <w:rPr>
          <w:rFonts w:ascii="Calibri" w:hAnsi="Calibri"/>
          <w:b/>
          <w:sz w:val="28"/>
          <w:szCs w:val="28"/>
          <w:lang w:bidi="fa-IR"/>
        </w:rPr>
        <w:t xml:space="preserve"> </w:t>
      </w:r>
      <w:r w:rsidRPr="00625E50">
        <w:rPr>
          <w:rFonts w:ascii="Calibri" w:hAnsi="Calibri" w:hint="cs"/>
          <w:b/>
          <w:sz w:val="28"/>
          <w:szCs w:val="28"/>
          <w:rtl/>
          <w:lang w:bidi="fa-IR"/>
        </w:rPr>
        <w:t>که</w:t>
      </w:r>
      <w:r w:rsidRPr="00625E50">
        <w:rPr>
          <w:rFonts w:ascii="Calibri" w:hAnsi="Calibri"/>
          <w:b/>
          <w:sz w:val="28"/>
          <w:szCs w:val="28"/>
          <w:lang w:bidi="fa-IR"/>
        </w:rPr>
        <w:t xml:space="preserve"> </w:t>
      </w:r>
      <w:r w:rsidRPr="00625E50">
        <w:rPr>
          <w:rFonts w:ascii="Calibri" w:hAnsi="Calibri" w:hint="cs"/>
          <w:b/>
          <w:sz w:val="28"/>
          <w:szCs w:val="28"/>
          <w:rtl/>
          <w:lang w:bidi="fa-IR"/>
        </w:rPr>
        <w:t>به</w:t>
      </w:r>
      <w:r w:rsidRPr="00625E50">
        <w:rPr>
          <w:rFonts w:ascii="Calibri" w:hAnsi="Calibri"/>
          <w:b/>
          <w:sz w:val="28"/>
          <w:szCs w:val="28"/>
          <w:lang w:bidi="fa-IR"/>
        </w:rPr>
        <w:t xml:space="preserve"> </w:t>
      </w:r>
      <w:r w:rsidRPr="00625E50">
        <w:rPr>
          <w:rFonts w:ascii="Calibri" w:hAnsi="Calibri" w:hint="cs"/>
          <w:b/>
          <w:sz w:val="28"/>
          <w:szCs w:val="28"/>
          <w:rtl/>
          <w:lang w:bidi="fa-IR"/>
        </w:rPr>
        <w:t>آن</w:t>
      </w:r>
      <w:r w:rsidRPr="00625E50">
        <w:rPr>
          <w:rFonts w:ascii="Calibri" w:hAnsi="Calibri"/>
          <w:b/>
          <w:sz w:val="28"/>
          <w:szCs w:val="28"/>
          <w:lang w:bidi="fa-IR"/>
        </w:rPr>
        <w:t xml:space="preserve"> </w:t>
      </w:r>
      <w:r w:rsidRPr="00625E50">
        <w:rPr>
          <w:rFonts w:ascii="Calibri" w:hAnsi="Calibri" w:hint="cs"/>
          <w:b/>
          <w:sz w:val="28"/>
          <w:szCs w:val="28"/>
          <w:rtl/>
          <w:lang w:bidi="fa-IR"/>
        </w:rPr>
        <w:t>نیم</w:t>
      </w:r>
      <w:r w:rsidRPr="00625E50">
        <w:rPr>
          <w:rFonts w:ascii="Calibri" w:hAnsi="Calibri"/>
          <w:b/>
          <w:sz w:val="28"/>
          <w:szCs w:val="28"/>
          <w:lang w:bidi="fa-IR"/>
        </w:rPr>
        <w:t xml:space="preserve"> </w:t>
      </w:r>
      <w:r w:rsidRPr="00625E50">
        <w:rPr>
          <w:rFonts w:ascii="Calibri" w:hAnsi="Calibri" w:hint="cs"/>
          <w:b/>
          <w:sz w:val="28"/>
          <w:szCs w:val="28"/>
          <w:rtl/>
          <w:lang w:bidi="fa-IR"/>
        </w:rPr>
        <w:t>اسلیمی</w:t>
      </w:r>
      <w:r w:rsidRPr="00625E50">
        <w:rPr>
          <w:rFonts w:ascii="Calibri" w:hAnsi="Calibri"/>
          <w:b/>
          <w:sz w:val="28"/>
          <w:szCs w:val="28"/>
          <w:lang w:bidi="fa-IR"/>
        </w:rPr>
        <w:t xml:space="preserve"> </w:t>
      </w:r>
      <w:r w:rsidR="004B3E20" w:rsidRPr="00625E50">
        <w:rPr>
          <w:rFonts w:ascii="Calibri" w:hAnsi="Calibri"/>
          <w:b/>
          <w:sz w:val="28"/>
          <w:szCs w:val="28"/>
          <w:rtl/>
          <w:lang w:bidi="fa-IR"/>
        </w:rPr>
        <w:t>م</w:t>
      </w:r>
      <w:r w:rsidR="004B3E20" w:rsidRPr="00625E50">
        <w:rPr>
          <w:rFonts w:ascii="Calibri" w:hAnsi="Calibri" w:hint="cs"/>
          <w:b/>
          <w:sz w:val="28"/>
          <w:szCs w:val="28"/>
          <w:rtl/>
          <w:lang w:bidi="fa-IR"/>
        </w:rPr>
        <w:t>ی‌</w:t>
      </w:r>
      <w:r w:rsidR="004B3E20" w:rsidRPr="00625E50">
        <w:rPr>
          <w:rFonts w:ascii="Calibri" w:hAnsi="Calibri" w:hint="eastAsia"/>
          <w:b/>
          <w:sz w:val="28"/>
          <w:szCs w:val="28"/>
          <w:rtl/>
          <w:lang w:bidi="fa-IR"/>
        </w:rPr>
        <w:t>گو</w:t>
      </w:r>
      <w:r w:rsidR="004B3E20" w:rsidRPr="00625E50">
        <w:rPr>
          <w:rFonts w:ascii="Calibri" w:hAnsi="Calibri" w:hint="cs"/>
          <w:b/>
          <w:sz w:val="28"/>
          <w:szCs w:val="28"/>
          <w:rtl/>
          <w:lang w:bidi="fa-IR"/>
        </w:rPr>
        <w:t>ی</w:t>
      </w:r>
      <w:r w:rsidR="004B3E20" w:rsidRPr="00625E50">
        <w:rPr>
          <w:rFonts w:ascii="Calibri" w:hAnsi="Calibri" w:hint="eastAsia"/>
          <w:b/>
          <w:sz w:val="28"/>
          <w:szCs w:val="28"/>
          <w:rtl/>
          <w:lang w:bidi="fa-IR"/>
        </w:rPr>
        <w:t>ند</w:t>
      </w:r>
      <w:r w:rsidR="00C17354">
        <w:rPr>
          <w:rFonts w:ascii="Calibri" w:hAnsi="Calibri" w:hint="cs"/>
          <w:b/>
          <w:sz w:val="28"/>
          <w:szCs w:val="28"/>
          <w:rtl/>
          <w:lang w:bidi="fa-IR"/>
        </w:rPr>
        <w:t xml:space="preserve"> </w:t>
      </w:r>
      <w:r w:rsidR="00C17354" w:rsidRPr="00F53660">
        <w:rPr>
          <w:rFonts w:ascii="Calibri" w:hAnsi="Calibri" w:hint="cs"/>
          <w:b/>
          <w:color w:val="4472C4" w:themeColor="accent5"/>
          <w:sz w:val="28"/>
          <w:szCs w:val="28"/>
          <w:highlight w:val="green"/>
          <w:rtl/>
          <w:lang w:bidi="fa-IR"/>
        </w:rPr>
        <w:t>(</w:t>
      </w:r>
      <w:r w:rsidR="002E234A" w:rsidRPr="00F53660">
        <w:rPr>
          <w:rFonts w:ascii="Calibri" w:hAnsi="Calibri" w:hint="cs"/>
          <w:b/>
          <w:color w:val="4472C4" w:themeColor="accent5"/>
          <w:sz w:val="28"/>
          <w:szCs w:val="28"/>
          <w:highlight w:val="green"/>
          <w:rtl/>
          <w:lang w:bidi="fa-IR"/>
        </w:rPr>
        <w:t>صدیقی</w:t>
      </w:r>
      <w:r w:rsidR="00C17354" w:rsidRPr="00F53660">
        <w:rPr>
          <w:rFonts w:ascii="Calibri" w:hAnsi="Calibri" w:hint="cs"/>
          <w:b/>
          <w:color w:val="4472C4" w:themeColor="accent5"/>
          <w:sz w:val="28"/>
          <w:szCs w:val="28"/>
          <w:highlight w:val="green"/>
          <w:rtl/>
          <w:lang w:bidi="fa-IR"/>
        </w:rPr>
        <w:t>، 139</w:t>
      </w:r>
      <w:r w:rsidR="002E234A" w:rsidRPr="00F53660">
        <w:rPr>
          <w:rFonts w:ascii="Calibri" w:hAnsi="Calibri" w:hint="cs"/>
          <w:b/>
          <w:color w:val="4472C4" w:themeColor="accent5"/>
          <w:sz w:val="28"/>
          <w:szCs w:val="28"/>
          <w:highlight w:val="green"/>
          <w:rtl/>
          <w:lang w:bidi="fa-IR"/>
        </w:rPr>
        <w:t>9: 140</w:t>
      </w:r>
      <w:r w:rsidR="00C17354" w:rsidRPr="00F53660">
        <w:rPr>
          <w:rFonts w:ascii="Calibri" w:hAnsi="Calibri" w:hint="cs"/>
          <w:b/>
          <w:color w:val="4472C4" w:themeColor="accent5"/>
          <w:sz w:val="28"/>
          <w:szCs w:val="28"/>
          <w:highlight w:val="green"/>
          <w:rtl/>
          <w:lang w:bidi="fa-IR"/>
        </w:rPr>
        <w:t>).</w:t>
      </w:r>
      <w:r w:rsidRPr="00625E50">
        <w:rPr>
          <w:rFonts w:ascii="Calibri" w:hAnsi="Calibri" w:hint="cs"/>
          <w:b/>
          <w:sz w:val="28"/>
          <w:szCs w:val="28"/>
          <w:rtl/>
          <w:lang w:bidi="fa-IR"/>
        </w:rPr>
        <w:t xml:space="preserve"> این</w:t>
      </w:r>
      <w:r w:rsidRPr="00625E50">
        <w:rPr>
          <w:rFonts w:ascii="Calibri" w:hAnsi="Calibri"/>
          <w:b/>
          <w:sz w:val="28"/>
          <w:szCs w:val="28"/>
          <w:lang w:bidi="fa-IR"/>
        </w:rPr>
        <w:t xml:space="preserve"> </w:t>
      </w:r>
      <w:r w:rsidR="004B3E20" w:rsidRPr="00625E50">
        <w:rPr>
          <w:rFonts w:ascii="Calibri" w:hAnsi="Calibri" w:hint="cs"/>
          <w:b/>
          <w:sz w:val="28"/>
          <w:szCs w:val="28"/>
          <w:rtl/>
          <w:lang w:bidi="fa-IR"/>
        </w:rPr>
        <w:t>اسلیمی‌ها</w:t>
      </w:r>
      <w:r w:rsidRPr="00625E50">
        <w:rPr>
          <w:rFonts w:ascii="Calibri" w:hAnsi="Calibri"/>
          <w:b/>
          <w:sz w:val="28"/>
          <w:szCs w:val="28"/>
          <w:lang w:bidi="fa-IR"/>
        </w:rPr>
        <w:t xml:space="preserve"> </w:t>
      </w:r>
      <w:r w:rsidRPr="00625E50">
        <w:rPr>
          <w:rFonts w:ascii="Calibri" w:hAnsi="Calibri" w:hint="cs"/>
          <w:b/>
          <w:sz w:val="28"/>
          <w:szCs w:val="28"/>
          <w:rtl/>
          <w:lang w:bidi="fa-IR"/>
        </w:rPr>
        <w:t>به</w:t>
      </w:r>
      <w:r w:rsidRPr="00625E50">
        <w:rPr>
          <w:rFonts w:ascii="Calibri" w:hAnsi="Calibri"/>
          <w:b/>
          <w:sz w:val="28"/>
          <w:szCs w:val="28"/>
          <w:lang w:bidi="fa-IR"/>
        </w:rPr>
        <w:t xml:space="preserve"> </w:t>
      </w:r>
      <w:r w:rsidRPr="00625E50">
        <w:rPr>
          <w:rFonts w:ascii="Calibri" w:hAnsi="Calibri" w:hint="cs"/>
          <w:b/>
          <w:sz w:val="28"/>
          <w:szCs w:val="28"/>
          <w:rtl/>
          <w:lang w:bidi="fa-IR"/>
        </w:rPr>
        <w:t>رنگ</w:t>
      </w:r>
      <w:r w:rsidRPr="00625E50">
        <w:rPr>
          <w:rFonts w:ascii="Calibri" w:hAnsi="Calibri"/>
          <w:b/>
          <w:sz w:val="28"/>
          <w:szCs w:val="28"/>
          <w:lang w:bidi="fa-IR"/>
        </w:rPr>
        <w:t xml:space="preserve"> </w:t>
      </w:r>
      <w:r w:rsidRPr="00625E50">
        <w:rPr>
          <w:rFonts w:ascii="Calibri" w:hAnsi="Calibri" w:hint="cs"/>
          <w:b/>
          <w:sz w:val="28"/>
          <w:szCs w:val="28"/>
          <w:rtl/>
          <w:lang w:bidi="fa-IR"/>
        </w:rPr>
        <w:t>سیاه</w:t>
      </w:r>
      <w:r w:rsidRPr="00625E50">
        <w:rPr>
          <w:rFonts w:ascii="Calibri" w:hAnsi="Calibri"/>
          <w:b/>
          <w:sz w:val="28"/>
          <w:szCs w:val="28"/>
          <w:lang w:bidi="fa-IR"/>
        </w:rPr>
        <w:t xml:space="preserve"> </w:t>
      </w:r>
      <w:r w:rsidRPr="00625E50">
        <w:rPr>
          <w:rFonts w:ascii="Calibri" w:hAnsi="Calibri" w:hint="cs"/>
          <w:b/>
          <w:sz w:val="28"/>
          <w:szCs w:val="28"/>
          <w:rtl/>
          <w:lang w:bidi="fa-IR"/>
        </w:rPr>
        <w:t>با</w:t>
      </w:r>
      <w:r w:rsidRPr="00625E50">
        <w:rPr>
          <w:rFonts w:ascii="Calibri" w:hAnsi="Calibri"/>
          <w:b/>
          <w:sz w:val="28"/>
          <w:szCs w:val="28"/>
          <w:lang w:bidi="fa-IR"/>
        </w:rPr>
        <w:t xml:space="preserve"> </w:t>
      </w:r>
      <w:r w:rsidR="0030405C" w:rsidRPr="00625E50">
        <w:rPr>
          <w:rFonts w:ascii="Calibri" w:hAnsi="Calibri" w:hint="cs"/>
          <w:b/>
          <w:sz w:val="28"/>
          <w:szCs w:val="28"/>
          <w:rtl/>
          <w:lang w:bidi="fa-IR"/>
        </w:rPr>
        <w:t>توسازی</w:t>
      </w:r>
      <w:r w:rsidRPr="00625E50">
        <w:rPr>
          <w:rFonts w:ascii="Calibri" w:hAnsi="Calibri" w:hint="cs"/>
          <w:b/>
          <w:sz w:val="28"/>
          <w:szCs w:val="28"/>
          <w:rtl/>
          <w:lang w:bidi="fa-IR"/>
        </w:rPr>
        <w:t xml:space="preserve"> های</w:t>
      </w:r>
      <w:r w:rsidRPr="00625E50">
        <w:rPr>
          <w:rFonts w:ascii="Calibri" w:hAnsi="Calibri"/>
          <w:b/>
          <w:sz w:val="28"/>
          <w:szCs w:val="28"/>
          <w:lang w:bidi="fa-IR"/>
        </w:rPr>
        <w:t xml:space="preserve"> </w:t>
      </w:r>
      <w:r w:rsidRPr="00625E50">
        <w:rPr>
          <w:rFonts w:ascii="Calibri" w:hAnsi="Calibri" w:hint="cs"/>
          <w:b/>
          <w:sz w:val="28"/>
          <w:szCs w:val="28"/>
          <w:rtl/>
          <w:lang w:bidi="fa-IR"/>
        </w:rPr>
        <w:t>سفید</w:t>
      </w:r>
      <w:r w:rsidRPr="00625E50">
        <w:rPr>
          <w:rFonts w:ascii="Calibri" w:hAnsi="Calibri"/>
          <w:b/>
          <w:sz w:val="28"/>
          <w:szCs w:val="28"/>
          <w:lang w:bidi="fa-IR"/>
        </w:rPr>
        <w:t xml:space="preserve"> </w:t>
      </w:r>
      <w:r w:rsidRPr="00625E50">
        <w:rPr>
          <w:rFonts w:ascii="Calibri" w:hAnsi="Calibri" w:hint="cs"/>
          <w:b/>
          <w:sz w:val="28"/>
          <w:szCs w:val="28"/>
          <w:rtl/>
          <w:lang w:bidi="fa-IR"/>
        </w:rPr>
        <w:t>بر</w:t>
      </w:r>
      <w:r w:rsidRPr="00625E50">
        <w:rPr>
          <w:rFonts w:ascii="Calibri" w:hAnsi="Calibri"/>
          <w:b/>
          <w:sz w:val="28"/>
          <w:szCs w:val="28"/>
          <w:lang w:bidi="fa-IR"/>
        </w:rPr>
        <w:t xml:space="preserve"> </w:t>
      </w:r>
      <w:r w:rsidRPr="00625E50">
        <w:rPr>
          <w:rFonts w:ascii="Calibri" w:hAnsi="Calibri" w:hint="cs"/>
          <w:b/>
          <w:sz w:val="28"/>
          <w:szCs w:val="28"/>
          <w:rtl/>
          <w:lang w:bidi="fa-IR"/>
        </w:rPr>
        <w:t>روی</w:t>
      </w:r>
      <w:r w:rsidRPr="00625E50">
        <w:rPr>
          <w:rFonts w:ascii="Calibri" w:hAnsi="Calibri"/>
          <w:b/>
          <w:sz w:val="28"/>
          <w:szCs w:val="28"/>
          <w:lang w:bidi="fa-IR"/>
        </w:rPr>
        <w:t xml:space="preserve"> </w:t>
      </w:r>
      <w:r w:rsidR="004B3E20" w:rsidRPr="00625E50">
        <w:rPr>
          <w:rFonts w:ascii="Calibri" w:hAnsi="Calibri"/>
          <w:b/>
          <w:sz w:val="28"/>
          <w:szCs w:val="28"/>
          <w:rtl/>
          <w:lang w:bidi="fa-IR"/>
        </w:rPr>
        <w:t>زم</w:t>
      </w:r>
      <w:r w:rsidR="004B3E20" w:rsidRPr="00625E50">
        <w:rPr>
          <w:rFonts w:ascii="Calibri" w:hAnsi="Calibri" w:hint="cs"/>
          <w:b/>
          <w:sz w:val="28"/>
          <w:szCs w:val="28"/>
          <w:rtl/>
          <w:lang w:bidi="fa-IR"/>
        </w:rPr>
        <w:t>ی</w:t>
      </w:r>
      <w:r w:rsidR="004B3E20" w:rsidRPr="00625E50">
        <w:rPr>
          <w:rFonts w:ascii="Calibri" w:hAnsi="Calibri" w:hint="eastAsia"/>
          <w:b/>
          <w:sz w:val="28"/>
          <w:szCs w:val="28"/>
          <w:rtl/>
          <w:lang w:bidi="fa-IR"/>
        </w:rPr>
        <w:t>نه‌ا</w:t>
      </w:r>
      <w:r w:rsidR="004B3E20" w:rsidRPr="00625E50">
        <w:rPr>
          <w:rFonts w:ascii="Calibri" w:hAnsi="Calibri" w:hint="cs"/>
          <w:b/>
          <w:sz w:val="28"/>
          <w:szCs w:val="28"/>
          <w:rtl/>
          <w:lang w:bidi="fa-IR"/>
        </w:rPr>
        <w:t>ی</w:t>
      </w:r>
      <w:r w:rsidRPr="00625E50">
        <w:rPr>
          <w:rFonts w:ascii="Calibri" w:hAnsi="Calibri"/>
          <w:b/>
          <w:sz w:val="28"/>
          <w:szCs w:val="28"/>
          <w:lang w:bidi="fa-IR"/>
        </w:rPr>
        <w:t xml:space="preserve"> </w:t>
      </w:r>
      <w:r w:rsidRPr="00625E50">
        <w:rPr>
          <w:rFonts w:ascii="Calibri" w:hAnsi="Calibri" w:hint="cs"/>
          <w:b/>
          <w:sz w:val="28"/>
          <w:szCs w:val="28"/>
          <w:rtl/>
          <w:lang w:bidi="fa-IR"/>
        </w:rPr>
        <w:t>به</w:t>
      </w:r>
      <w:r w:rsidRPr="00625E50">
        <w:rPr>
          <w:rFonts w:ascii="Calibri" w:hAnsi="Calibri"/>
          <w:b/>
          <w:sz w:val="28"/>
          <w:szCs w:val="28"/>
          <w:lang w:bidi="fa-IR"/>
        </w:rPr>
        <w:t xml:space="preserve"> </w:t>
      </w:r>
      <w:r w:rsidRPr="00625E50">
        <w:rPr>
          <w:rFonts w:ascii="Calibri" w:hAnsi="Calibri" w:hint="cs"/>
          <w:b/>
          <w:sz w:val="28"/>
          <w:szCs w:val="28"/>
          <w:rtl/>
          <w:lang w:bidi="fa-IR"/>
        </w:rPr>
        <w:t>رنگ</w:t>
      </w:r>
      <w:r w:rsidRPr="00625E50">
        <w:rPr>
          <w:rFonts w:ascii="Calibri" w:hAnsi="Calibri"/>
          <w:b/>
          <w:sz w:val="28"/>
          <w:szCs w:val="28"/>
          <w:lang w:bidi="fa-IR"/>
        </w:rPr>
        <w:t xml:space="preserve"> </w:t>
      </w:r>
      <w:r w:rsidR="00CA4C50" w:rsidRPr="00625E50">
        <w:rPr>
          <w:rFonts w:ascii="Calibri" w:hAnsi="Calibri" w:hint="cs"/>
          <w:b/>
          <w:sz w:val="28"/>
          <w:szCs w:val="28"/>
          <w:rtl/>
          <w:lang w:bidi="fa-IR"/>
        </w:rPr>
        <w:t>طلایی</w:t>
      </w:r>
      <w:r w:rsidRPr="00625E50">
        <w:rPr>
          <w:rFonts w:ascii="Calibri" w:hAnsi="Calibri"/>
          <w:b/>
          <w:sz w:val="28"/>
          <w:szCs w:val="28"/>
          <w:lang w:bidi="fa-IR"/>
        </w:rPr>
        <w:t xml:space="preserve"> </w:t>
      </w:r>
      <w:r w:rsidRPr="00625E50">
        <w:rPr>
          <w:rFonts w:ascii="Calibri" w:hAnsi="Calibri" w:hint="cs"/>
          <w:b/>
          <w:sz w:val="28"/>
          <w:szCs w:val="28"/>
          <w:rtl/>
          <w:lang w:bidi="fa-IR"/>
        </w:rPr>
        <w:t>از</w:t>
      </w:r>
      <w:r w:rsidRPr="00625E50">
        <w:rPr>
          <w:rFonts w:ascii="Calibri" w:hAnsi="Calibri"/>
          <w:b/>
          <w:sz w:val="28"/>
          <w:szCs w:val="28"/>
          <w:lang w:bidi="fa-IR"/>
        </w:rPr>
        <w:t xml:space="preserve"> </w:t>
      </w:r>
      <w:r w:rsidRPr="00625E50">
        <w:rPr>
          <w:rFonts w:ascii="Calibri" w:hAnsi="Calibri" w:hint="cs"/>
          <w:b/>
          <w:sz w:val="28"/>
          <w:szCs w:val="28"/>
          <w:rtl/>
          <w:lang w:bidi="fa-IR"/>
        </w:rPr>
        <w:t>جنس</w:t>
      </w:r>
      <w:r w:rsidRPr="00625E50">
        <w:rPr>
          <w:rFonts w:ascii="Calibri" w:hAnsi="Calibri"/>
          <w:b/>
          <w:sz w:val="28"/>
          <w:szCs w:val="28"/>
          <w:lang w:bidi="fa-IR"/>
        </w:rPr>
        <w:t xml:space="preserve"> </w:t>
      </w:r>
      <w:r w:rsidRPr="00625E50">
        <w:rPr>
          <w:rFonts w:ascii="Calibri" w:hAnsi="Calibri" w:hint="cs"/>
          <w:b/>
          <w:sz w:val="28"/>
          <w:szCs w:val="28"/>
          <w:rtl/>
          <w:lang w:bidi="fa-IR"/>
        </w:rPr>
        <w:t>آجر</w:t>
      </w:r>
      <w:r w:rsidRPr="00625E50">
        <w:rPr>
          <w:rFonts w:ascii="Calibri" w:hAnsi="Calibri"/>
          <w:b/>
          <w:sz w:val="28"/>
          <w:szCs w:val="28"/>
          <w:lang w:bidi="fa-IR"/>
        </w:rPr>
        <w:t xml:space="preserve"> </w:t>
      </w:r>
      <w:r w:rsidR="004B3E20" w:rsidRPr="00625E50">
        <w:rPr>
          <w:rFonts w:ascii="Calibri" w:hAnsi="Calibri"/>
          <w:b/>
          <w:sz w:val="28"/>
          <w:szCs w:val="28"/>
          <w:rtl/>
          <w:lang w:bidi="fa-IR"/>
        </w:rPr>
        <w:t>طرح‌شده‌اند</w:t>
      </w:r>
      <w:r w:rsidRPr="00625E50">
        <w:rPr>
          <w:rFonts w:ascii="Calibri" w:hAnsi="Calibri" w:hint="cs"/>
          <w:b/>
          <w:sz w:val="28"/>
          <w:szCs w:val="28"/>
          <w:rtl/>
          <w:lang w:bidi="fa-IR"/>
        </w:rPr>
        <w:t xml:space="preserve"> که وجه مشترک تزیینات </w:t>
      </w:r>
      <w:r w:rsidR="004B3E20" w:rsidRPr="00625E50">
        <w:rPr>
          <w:rFonts w:ascii="Calibri" w:hAnsi="Calibri" w:hint="cs"/>
          <w:b/>
          <w:sz w:val="28"/>
          <w:szCs w:val="28"/>
          <w:rtl/>
          <w:lang w:bidi="fa-IR"/>
        </w:rPr>
        <w:t>آن‌ها</w:t>
      </w:r>
      <w:r w:rsidRPr="00625E50">
        <w:rPr>
          <w:rFonts w:ascii="Calibri" w:hAnsi="Calibri" w:hint="cs"/>
          <w:b/>
          <w:sz w:val="28"/>
          <w:szCs w:val="28"/>
          <w:rtl/>
          <w:lang w:bidi="fa-IR"/>
        </w:rPr>
        <w:t xml:space="preserve"> در همین توسازی </w:t>
      </w:r>
      <w:r w:rsidR="002B0A71" w:rsidRPr="00625E50">
        <w:rPr>
          <w:rFonts w:ascii="Calibri" w:hAnsi="Calibri" w:hint="cs"/>
          <w:b/>
          <w:sz w:val="28"/>
          <w:szCs w:val="28"/>
          <w:rtl/>
          <w:lang w:bidi="fa-IR"/>
        </w:rPr>
        <w:t>آن‌ها</w:t>
      </w:r>
      <w:r w:rsidRPr="00625E50">
        <w:rPr>
          <w:rFonts w:ascii="Calibri" w:hAnsi="Calibri" w:hint="cs"/>
          <w:b/>
          <w:sz w:val="28"/>
          <w:szCs w:val="28"/>
          <w:rtl/>
          <w:lang w:bidi="fa-IR"/>
        </w:rPr>
        <w:t>ست.</w:t>
      </w:r>
    </w:p>
    <w:p w14:paraId="2EA66F82" w14:textId="3B4C3DCB" w:rsidR="00763C8D" w:rsidRPr="00625E50" w:rsidRDefault="00763C8D" w:rsidP="00C17354">
      <w:pPr>
        <w:autoSpaceDE w:val="0"/>
        <w:autoSpaceDN w:val="0"/>
        <w:bidi/>
        <w:adjustRightInd w:val="0"/>
        <w:spacing w:after="0"/>
        <w:jc w:val="both"/>
        <w:rPr>
          <w:rFonts w:ascii="Calibri" w:hAnsi="Calibri"/>
          <w:b/>
          <w:color w:val="5B9BD5" w:themeColor="accent1"/>
          <w:sz w:val="28"/>
          <w:szCs w:val="28"/>
          <w:rtl/>
          <w:lang w:bidi="fa-IR"/>
        </w:rPr>
      </w:pPr>
      <w:r w:rsidRPr="00625E50">
        <w:rPr>
          <w:rFonts w:ascii="B Zar" w:hAnsi="Calibri" w:cs="B Zar" w:hint="cs"/>
          <w:color w:val="auto"/>
          <w:sz w:val="26"/>
          <w:szCs w:val="26"/>
          <w:rtl/>
        </w:rPr>
        <w:t xml:space="preserve">3- </w:t>
      </w:r>
      <w:r w:rsidRPr="00625E50">
        <w:rPr>
          <w:rFonts w:ascii="Calibri" w:hAnsi="Calibri" w:hint="cs"/>
          <w:b/>
          <w:sz w:val="28"/>
          <w:szCs w:val="28"/>
          <w:rtl/>
          <w:lang w:bidi="fa-IR"/>
        </w:rPr>
        <w:t>سه</w:t>
      </w:r>
      <w:r w:rsidRPr="00625E50">
        <w:rPr>
          <w:rFonts w:ascii="Calibri" w:hAnsi="Calibri"/>
          <w:b/>
          <w:sz w:val="28"/>
          <w:szCs w:val="28"/>
          <w:lang w:bidi="fa-IR"/>
        </w:rPr>
        <w:t xml:space="preserve"> </w:t>
      </w:r>
      <w:r w:rsidRPr="00625E50">
        <w:rPr>
          <w:rFonts w:ascii="Calibri" w:hAnsi="Calibri" w:hint="cs"/>
          <w:b/>
          <w:sz w:val="28"/>
          <w:szCs w:val="28"/>
          <w:rtl/>
          <w:lang w:bidi="fa-IR"/>
        </w:rPr>
        <w:t>نمونه</w:t>
      </w:r>
      <w:r w:rsidRPr="00625E50">
        <w:rPr>
          <w:rFonts w:ascii="Calibri" w:hAnsi="Calibri"/>
          <w:b/>
          <w:sz w:val="28"/>
          <w:szCs w:val="28"/>
          <w:lang w:bidi="fa-IR"/>
        </w:rPr>
        <w:t xml:space="preserve"> </w:t>
      </w:r>
      <w:r w:rsidRPr="00625E50">
        <w:rPr>
          <w:rFonts w:ascii="Calibri" w:hAnsi="Calibri" w:hint="cs"/>
          <w:bCs/>
          <w:sz w:val="26"/>
          <w:szCs w:val="26"/>
          <w:u w:val="single"/>
          <w:rtl/>
          <w:lang w:bidi="fa-IR"/>
        </w:rPr>
        <w:t>برگ</w:t>
      </w:r>
      <w:r w:rsidRPr="00625E50">
        <w:rPr>
          <w:rFonts w:ascii="Calibri" w:hAnsi="Calibri" w:hint="cs"/>
          <w:b/>
          <w:sz w:val="28"/>
          <w:szCs w:val="28"/>
          <w:rtl/>
          <w:lang w:bidi="fa-IR"/>
        </w:rPr>
        <w:t>؛ که</w:t>
      </w:r>
      <w:r w:rsidRPr="00625E50">
        <w:rPr>
          <w:rFonts w:ascii="Calibri" w:hAnsi="Calibri"/>
          <w:b/>
          <w:sz w:val="28"/>
          <w:szCs w:val="28"/>
          <w:lang w:bidi="fa-IR"/>
        </w:rPr>
        <w:t xml:space="preserve"> </w:t>
      </w:r>
      <w:r w:rsidRPr="00625E50">
        <w:rPr>
          <w:rFonts w:ascii="Calibri" w:hAnsi="Calibri" w:hint="cs"/>
          <w:b/>
          <w:sz w:val="28"/>
          <w:szCs w:val="28"/>
          <w:rtl/>
          <w:lang w:bidi="fa-IR"/>
        </w:rPr>
        <w:t>نامتقارن</w:t>
      </w:r>
      <w:r w:rsidRPr="00625E50">
        <w:rPr>
          <w:rFonts w:ascii="Calibri" w:hAnsi="Calibri"/>
          <w:b/>
          <w:sz w:val="28"/>
          <w:szCs w:val="28"/>
          <w:lang w:bidi="fa-IR"/>
        </w:rPr>
        <w:t xml:space="preserve"> </w:t>
      </w:r>
      <w:r w:rsidRPr="00625E50">
        <w:rPr>
          <w:rFonts w:ascii="Calibri" w:hAnsi="Calibri" w:hint="cs"/>
          <w:b/>
          <w:sz w:val="28"/>
          <w:szCs w:val="28"/>
          <w:rtl/>
          <w:lang w:bidi="fa-IR"/>
        </w:rPr>
        <w:t>بوده و</w:t>
      </w:r>
      <w:r w:rsidRPr="00625E50">
        <w:rPr>
          <w:rFonts w:ascii="Calibri" w:hAnsi="Calibri"/>
          <w:b/>
          <w:sz w:val="28"/>
          <w:szCs w:val="28"/>
          <w:lang w:bidi="fa-IR"/>
        </w:rPr>
        <w:t xml:space="preserve"> </w:t>
      </w:r>
      <w:r w:rsidRPr="00625E50">
        <w:rPr>
          <w:rFonts w:ascii="Calibri" w:hAnsi="Calibri" w:hint="cs"/>
          <w:b/>
          <w:sz w:val="28"/>
          <w:szCs w:val="28"/>
          <w:rtl/>
          <w:lang w:bidi="fa-IR"/>
        </w:rPr>
        <w:t>در</w:t>
      </w:r>
      <w:r w:rsidRPr="00625E50">
        <w:rPr>
          <w:rFonts w:ascii="Calibri" w:hAnsi="Calibri"/>
          <w:b/>
          <w:sz w:val="28"/>
          <w:szCs w:val="28"/>
          <w:lang w:bidi="fa-IR"/>
        </w:rPr>
        <w:t xml:space="preserve"> </w:t>
      </w:r>
      <w:r w:rsidRPr="00625E50">
        <w:rPr>
          <w:rFonts w:ascii="Calibri" w:hAnsi="Calibri" w:hint="cs"/>
          <w:b/>
          <w:sz w:val="28"/>
          <w:szCs w:val="28"/>
          <w:rtl/>
          <w:lang w:bidi="fa-IR"/>
        </w:rPr>
        <w:t>قالب</w:t>
      </w:r>
      <w:r w:rsidRPr="00625E50">
        <w:rPr>
          <w:rFonts w:ascii="Calibri" w:hAnsi="Calibri"/>
          <w:b/>
          <w:sz w:val="28"/>
          <w:szCs w:val="28"/>
          <w:lang w:bidi="fa-IR"/>
        </w:rPr>
        <w:t xml:space="preserve"> </w:t>
      </w:r>
      <w:r w:rsidRPr="00625E50">
        <w:rPr>
          <w:rFonts w:ascii="Calibri" w:hAnsi="Calibri" w:hint="cs"/>
          <w:b/>
          <w:sz w:val="28"/>
          <w:szCs w:val="28"/>
          <w:rtl/>
          <w:lang w:bidi="fa-IR"/>
        </w:rPr>
        <w:t>دایره</w:t>
      </w:r>
      <w:r w:rsidRPr="00625E50">
        <w:rPr>
          <w:rFonts w:ascii="Calibri" w:hAnsi="Calibri"/>
          <w:b/>
          <w:sz w:val="28"/>
          <w:szCs w:val="28"/>
          <w:lang w:bidi="fa-IR"/>
        </w:rPr>
        <w:t xml:space="preserve"> </w:t>
      </w:r>
      <w:r w:rsidR="004B3E20" w:rsidRPr="00625E50">
        <w:rPr>
          <w:rFonts w:ascii="Calibri" w:hAnsi="Calibri" w:hint="cs"/>
          <w:b/>
          <w:sz w:val="28"/>
          <w:szCs w:val="28"/>
          <w:rtl/>
          <w:lang w:bidi="fa-IR"/>
        </w:rPr>
        <w:t>طراحی‌شده‌اند</w:t>
      </w:r>
      <w:r w:rsidRPr="00625E50">
        <w:rPr>
          <w:rFonts w:ascii="Calibri" w:hAnsi="Calibri" w:hint="cs"/>
          <w:b/>
          <w:sz w:val="28"/>
          <w:szCs w:val="28"/>
          <w:rtl/>
          <w:lang w:bidi="fa-IR"/>
        </w:rPr>
        <w:t>. فرم</w:t>
      </w:r>
      <w:r w:rsidRPr="00625E50">
        <w:rPr>
          <w:rFonts w:ascii="Calibri" w:hAnsi="Calibri"/>
          <w:b/>
          <w:sz w:val="28"/>
          <w:szCs w:val="28"/>
          <w:lang w:bidi="fa-IR"/>
        </w:rPr>
        <w:t xml:space="preserve"> </w:t>
      </w:r>
      <w:r w:rsidRPr="00625E50">
        <w:rPr>
          <w:rFonts w:ascii="Calibri" w:hAnsi="Calibri" w:hint="cs"/>
          <w:b/>
          <w:sz w:val="28"/>
          <w:szCs w:val="28"/>
          <w:rtl/>
          <w:lang w:bidi="fa-IR"/>
        </w:rPr>
        <w:t>این</w:t>
      </w:r>
      <w:r w:rsidRPr="00625E50">
        <w:rPr>
          <w:rFonts w:ascii="Calibri" w:hAnsi="Calibri"/>
          <w:b/>
          <w:sz w:val="28"/>
          <w:szCs w:val="28"/>
          <w:lang w:bidi="fa-IR"/>
        </w:rPr>
        <w:t xml:space="preserve"> </w:t>
      </w:r>
      <w:r w:rsidR="004B3E20" w:rsidRPr="00625E50">
        <w:rPr>
          <w:rFonts w:ascii="Calibri" w:hAnsi="Calibri"/>
          <w:b/>
          <w:sz w:val="28"/>
          <w:szCs w:val="28"/>
          <w:rtl/>
          <w:lang w:bidi="fa-IR"/>
        </w:rPr>
        <w:t>گلبرگ‌ها</w:t>
      </w:r>
      <w:r w:rsidRPr="00625E50">
        <w:rPr>
          <w:rFonts w:ascii="Calibri" w:hAnsi="Calibri"/>
          <w:b/>
          <w:sz w:val="28"/>
          <w:szCs w:val="28"/>
          <w:lang w:bidi="fa-IR"/>
        </w:rPr>
        <w:t xml:space="preserve"> </w:t>
      </w:r>
      <w:r w:rsidR="004B3E20" w:rsidRPr="00625E50">
        <w:rPr>
          <w:rFonts w:ascii="Calibri" w:hAnsi="Calibri" w:hint="cs"/>
          <w:b/>
          <w:sz w:val="28"/>
          <w:szCs w:val="28"/>
          <w:rtl/>
          <w:lang w:bidi="fa-IR"/>
        </w:rPr>
        <w:t>به‌صورت</w:t>
      </w:r>
      <w:r w:rsidRPr="00625E50">
        <w:rPr>
          <w:rFonts w:ascii="Calibri" w:hAnsi="Calibri"/>
          <w:b/>
          <w:sz w:val="28"/>
          <w:szCs w:val="28"/>
          <w:lang w:bidi="fa-IR"/>
        </w:rPr>
        <w:t xml:space="preserve"> </w:t>
      </w:r>
      <w:r w:rsidRPr="00625E50">
        <w:rPr>
          <w:rFonts w:ascii="Calibri" w:hAnsi="Calibri" w:hint="cs"/>
          <w:b/>
          <w:sz w:val="28"/>
          <w:szCs w:val="28"/>
          <w:rtl/>
          <w:lang w:bidi="fa-IR"/>
        </w:rPr>
        <w:t>کشیده</w:t>
      </w:r>
      <w:r w:rsidRPr="00625E50">
        <w:rPr>
          <w:rFonts w:ascii="Calibri" w:hAnsi="Calibri"/>
          <w:b/>
          <w:sz w:val="28"/>
          <w:szCs w:val="28"/>
          <w:lang w:bidi="fa-IR"/>
        </w:rPr>
        <w:t xml:space="preserve"> </w:t>
      </w:r>
      <w:r w:rsidRPr="00625E50">
        <w:rPr>
          <w:rFonts w:ascii="Calibri" w:hAnsi="Calibri" w:hint="cs"/>
          <w:b/>
          <w:sz w:val="28"/>
          <w:szCs w:val="28"/>
          <w:rtl/>
          <w:lang w:bidi="fa-IR"/>
        </w:rPr>
        <w:t>و</w:t>
      </w:r>
      <w:r w:rsidRPr="00625E50">
        <w:rPr>
          <w:rFonts w:ascii="Calibri" w:hAnsi="Calibri"/>
          <w:b/>
          <w:sz w:val="28"/>
          <w:szCs w:val="28"/>
          <w:lang w:bidi="fa-IR"/>
        </w:rPr>
        <w:t xml:space="preserve"> </w:t>
      </w:r>
      <w:r w:rsidRPr="00625E50">
        <w:rPr>
          <w:rFonts w:ascii="Calibri" w:hAnsi="Calibri" w:hint="cs"/>
          <w:b/>
          <w:sz w:val="28"/>
          <w:szCs w:val="28"/>
          <w:rtl/>
          <w:lang w:bidi="fa-IR"/>
        </w:rPr>
        <w:t>با</w:t>
      </w:r>
      <w:r w:rsidRPr="00625E50">
        <w:rPr>
          <w:rFonts w:ascii="Calibri" w:hAnsi="Calibri"/>
          <w:b/>
          <w:sz w:val="28"/>
          <w:szCs w:val="28"/>
          <w:lang w:bidi="fa-IR"/>
        </w:rPr>
        <w:t xml:space="preserve"> </w:t>
      </w:r>
      <w:r w:rsidR="004B3E20" w:rsidRPr="00625E50">
        <w:rPr>
          <w:rFonts w:ascii="Calibri" w:hAnsi="Calibri"/>
          <w:b/>
          <w:sz w:val="28"/>
          <w:szCs w:val="28"/>
          <w:rtl/>
          <w:lang w:bidi="fa-IR"/>
        </w:rPr>
        <w:t>کنگره‌ها</w:t>
      </w:r>
      <w:r w:rsidR="004B3E20" w:rsidRPr="00625E50">
        <w:rPr>
          <w:rFonts w:ascii="Calibri" w:hAnsi="Calibri" w:hint="cs"/>
          <w:b/>
          <w:sz w:val="28"/>
          <w:szCs w:val="28"/>
          <w:rtl/>
          <w:lang w:bidi="fa-IR"/>
        </w:rPr>
        <w:t>ی</w:t>
      </w:r>
      <w:r w:rsidRPr="00625E50">
        <w:rPr>
          <w:rFonts w:ascii="Calibri" w:hAnsi="Calibri"/>
          <w:b/>
          <w:sz w:val="28"/>
          <w:szCs w:val="28"/>
          <w:lang w:bidi="fa-IR"/>
        </w:rPr>
        <w:t xml:space="preserve"> </w:t>
      </w:r>
      <w:r w:rsidR="004B3E20" w:rsidRPr="00625E50">
        <w:rPr>
          <w:rFonts w:ascii="Calibri" w:hAnsi="Calibri"/>
          <w:b/>
          <w:sz w:val="28"/>
          <w:szCs w:val="28"/>
          <w:rtl/>
          <w:lang w:bidi="fa-IR"/>
        </w:rPr>
        <w:t>نوک‌ت</w:t>
      </w:r>
      <w:r w:rsidR="004B3E20" w:rsidRPr="00625E50">
        <w:rPr>
          <w:rFonts w:ascii="Calibri" w:hAnsi="Calibri" w:hint="cs"/>
          <w:b/>
          <w:sz w:val="28"/>
          <w:szCs w:val="28"/>
          <w:rtl/>
          <w:lang w:bidi="fa-IR"/>
        </w:rPr>
        <w:t>ی</w:t>
      </w:r>
      <w:r w:rsidR="004B3E20" w:rsidRPr="00625E50">
        <w:rPr>
          <w:rFonts w:ascii="Calibri" w:hAnsi="Calibri" w:hint="eastAsia"/>
          <w:b/>
          <w:sz w:val="28"/>
          <w:szCs w:val="28"/>
          <w:rtl/>
          <w:lang w:bidi="fa-IR"/>
        </w:rPr>
        <w:t>ز</w:t>
      </w:r>
      <w:r w:rsidRPr="00625E50">
        <w:rPr>
          <w:rFonts w:ascii="Calibri" w:hAnsi="Calibri"/>
          <w:b/>
          <w:sz w:val="28"/>
          <w:szCs w:val="28"/>
          <w:lang w:bidi="fa-IR"/>
        </w:rPr>
        <w:t xml:space="preserve"> </w:t>
      </w:r>
      <w:r w:rsidRPr="00625E50">
        <w:rPr>
          <w:rFonts w:ascii="Calibri" w:hAnsi="Calibri" w:hint="cs"/>
          <w:b/>
          <w:sz w:val="28"/>
          <w:szCs w:val="28"/>
          <w:rtl/>
          <w:lang w:bidi="fa-IR"/>
        </w:rPr>
        <w:t>و</w:t>
      </w:r>
      <w:r w:rsidRPr="00625E50">
        <w:rPr>
          <w:rFonts w:ascii="Calibri" w:hAnsi="Calibri"/>
          <w:b/>
          <w:sz w:val="28"/>
          <w:szCs w:val="28"/>
          <w:lang w:bidi="fa-IR"/>
        </w:rPr>
        <w:t xml:space="preserve"> </w:t>
      </w:r>
      <w:r w:rsidRPr="00625E50">
        <w:rPr>
          <w:rFonts w:ascii="Calibri" w:hAnsi="Calibri" w:hint="cs"/>
          <w:b/>
          <w:sz w:val="28"/>
          <w:szCs w:val="28"/>
          <w:rtl/>
          <w:lang w:bidi="fa-IR"/>
        </w:rPr>
        <w:t>ساده بدون</w:t>
      </w:r>
      <w:r w:rsidRPr="00625E50">
        <w:rPr>
          <w:rFonts w:ascii="Calibri" w:hAnsi="Calibri"/>
          <w:b/>
          <w:sz w:val="28"/>
          <w:szCs w:val="28"/>
          <w:lang w:bidi="fa-IR"/>
        </w:rPr>
        <w:t xml:space="preserve"> </w:t>
      </w:r>
      <w:r w:rsidRPr="00625E50">
        <w:rPr>
          <w:rFonts w:ascii="Calibri" w:hAnsi="Calibri" w:hint="cs"/>
          <w:b/>
          <w:sz w:val="28"/>
          <w:szCs w:val="28"/>
          <w:rtl/>
          <w:lang w:bidi="fa-IR"/>
        </w:rPr>
        <w:t>کنگره</w:t>
      </w:r>
      <w:r w:rsidRPr="00625E50">
        <w:rPr>
          <w:rFonts w:ascii="Calibri" w:hAnsi="Calibri"/>
          <w:b/>
          <w:sz w:val="28"/>
          <w:szCs w:val="28"/>
          <w:lang w:bidi="fa-IR"/>
        </w:rPr>
        <w:t xml:space="preserve"> </w:t>
      </w:r>
      <w:r w:rsidRPr="00625E50">
        <w:rPr>
          <w:rFonts w:ascii="Calibri" w:hAnsi="Calibri" w:hint="cs"/>
          <w:b/>
          <w:sz w:val="28"/>
          <w:szCs w:val="28"/>
          <w:rtl/>
          <w:lang w:bidi="fa-IR"/>
        </w:rPr>
        <w:t>است. این</w:t>
      </w:r>
      <w:r w:rsidRPr="00625E50">
        <w:rPr>
          <w:rFonts w:ascii="Calibri" w:hAnsi="Calibri"/>
          <w:b/>
          <w:sz w:val="28"/>
          <w:szCs w:val="28"/>
          <w:lang w:bidi="fa-IR"/>
        </w:rPr>
        <w:t xml:space="preserve"> </w:t>
      </w:r>
      <w:r w:rsidR="004B3E20" w:rsidRPr="00625E50">
        <w:rPr>
          <w:rFonts w:ascii="Calibri" w:hAnsi="Calibri"/>
          <w:b/>
          <w:sz w:val="28"/>
          <w:szCs w:val="28"/>
          <w:rtl/>
          <w:lang w:bidi="fa-IR"/>
        </w:rPr>
        <w:t>برگ‌ها</w:t>
      </w:r>
      <w:r w:rsidR="00842CF4" w:rsidRPr="00625E50">
        <w:rPr>
          <w:rFonts w:ascii="Calibri" w:hAnsi="Calibri"/>
          <w:b/>
          <w:sz w:val="28"/>
          <w:szCs w:val="28"/>
          <w:rtl/>
          <w:lang w:bidi="fa-IR"/>
        </w:rPr>
        <w:t xml:space="preserve"> </w:t>
      </w:r>
      <w:r w:rsidRPr="00625E50">
        <w:rPr>
          <w:rFonts w:ascii="Calibri" w:hAnsi="Calibri" w:hint="cs"/>
          <w:b/>
          <w:sz w:val="28"/>
          <w:szCs w:val="28"/>
          <w:rtl/>
          <w:lang w:bidi="fa-IR"/>
        </w:rPr>
        <w:t>به</w:t>
      </w:r>
      <w:r w:rsidRPr="00625E50">
        <w:rPr>
          <w:rFonts w:ascii="Calibri" w:hAnsi="Calibri"/>
          <w:b/>
          <w:sz w:val="28"/>
          <w:szCs w:val="28"/>
          <w:lang w:bidi="fa-IR"/>
        </w:rPr>
        <w:t xml:space="preserve"> </w:t>
      </w:r>
      <w:r w:rsidR="004B3E20" w:rsidRPr="00625E50">
        <w:rPr>
          <w:rFonts w:ascii="Calibri" w:hAnsi="Calibri"/>
          <w:b/>
          <w:sz w:val="28"/>
          <w:szCs w:val="28"/>
          <w:rtl/>
          <w:lang w:bidi="fa-IR"/>
        </w:rPr>
        <w:t>رنگ‌ها</w:t>
      </w:r>
      <w:r w:rsidR="004B3E20" w:rsidRPr="00625E50">
        <w:rPr>
          <w:rFonts w:ascii="Calibri" w:hAnsi="Calibri" w:hint="cs"/>
          <w:b/>
          <w:sz w:val="28"/>
          <w:szCs w:val="28"/>
          <w:rtl/>
          <w:lang w:bidi="fa-IR"/>
        </w:rPr>
        <w:t>ی</w:t>
      </w:r>
      <w:r w:rsidRPr="00625E50">
        <w:rPr>
          <w:rFonts w:ascii="Calibri" w:hAnsi="Calibri"/>
          <w:b/>
          <w:sz w:val="28"/>
          <w:szCs w:val="28"/>
          <w:lang w:bidi="fa-IR"/>
        </w:rPr>
        <w:t xml:space="preserve"> </w:t>
      </w:r>
      <w:r w:rsidRPr="00625E50">
        <w:rPr>
          <w:rFonts w:ascii="Calibri" w:hAnsi="Calibri" w:hint="cs"/>
          <w:b/>
          <w:sz w:val="28"/>
          <w:szCs w:val="28"/>
          <w:rtl/>
          <w:lang w:bidi="fa-IR"/>
        </w:rPr>
        <w:t>آبی</w:t>
      </w:r>
      <w:r w:rsidRPr="00625E50">
        <w:rPr>
          <w:rFonts w:ascii="Calibri" w:hAnsi="Calibri"/>
          <w:b/>
          <w:sz w:val="28"/>
          <w:szCs w:val="28"/>
          <w:lang w:bidi="fa-IR"/>
        </w:rPr>
        <w:t xml:space="preserve"> </w:t>
      </w:r>
      <w:r w:rsidRPr="00625E50">
        <w:rPr>
          <w:rFonts w:ascii="Calibri" w:hAnsi="Calibri" w:hint="cs"/>
          <w:b/>
          <w:sz w:val="28"/>
          <w:szCs w:val="28"/>
          <w:rtl/>
          <w:lang w:bidi="fa-IR"/>
        </w:rPr>
        <w:t>لاجوردی</w:t>
      </w:r>
      <w:r w:rsidRPr="00625E50">
        <w:rPr>
          <w:rFonts w:ascii="Calibri" w:hAnsi="Calibri"/>
          <w:b/>
          <w:sz w:val="28"/>
          <w:szCs w:val="28"/>
          <w:lang w:bidi="fa-IR"/>
        </w:rPr>
        <w:t xml:space="preserve"> </w:t>
      </w:r>
      <w:r w:rsidRPr="00625E50">
        <w:rPr>
          <w:rFonts w:ascii="Calibri" w:hAnsi="Calibri" w:hint="cs"/>
          <w:b/>
          <w:sz w:val="28"/>
          <w:szCs w:val="28"/>
          <w:rtl/>
          <w:lang w:bidi="fa-IR"/>
        </w:rPr>
        <w:t>و</w:t>
      </w:r>
      <w:r w:rsidRPr="00625E50">
        <w:rPr>
          <w:rFonts w:ascii="Calibri" w:hAnsi="Calibri"/>
          <w:b/>
          <w:sz w:val="28"/>
          <w:szCs w:val="28"/>
          <w:lang w:bidi="fa-IR"/>
        </w:rPr>
        <w:t xml:space="preserve"> </w:t>
      </w:r>
      <w:r w:rsidRPr="00625E50">
        <w:rPr>
          <w:rFonts w:ascii="Calibri" w:hAnsi="Calibri" w:hint="cs"/>
          <w:b/>
          <w:sz w:val="28"/>
          <w:szCs w:val="28"/>
          <w:rtl/>
          <w:lang w:bidi="fa-IR"/>
        </w:rPr>
        <w:t>سفید با توسازی مشکی</w:t>
      </w:r>
      <w:r w:rsidRPr="00625E50">
        <w:rPr>
          <w:rFonts w:ascii="Calibri" w:hAnsi="Calibri"/>
          <w:b/>
          <w:sz w:val="28"/>
          <w:szCs w:val="28"/>
          <w:lang w:bidi="fa-IR"/>
        </w:rPr>
        <w:t xml:space="preserve"> </w:t>
      </w:r>
      <w:r w:rsidRPr="00625E50">
        <w:rPr>
          <w:rFonts w:ascii="Calibri" w:hAnsi="Calibri" w:hint="cs"/>
          <w:b/>
          <w:sz w:val="28"/>
          <w:szCs w:val="28"/>
          <w:rtl/>
          <w:lang w:bidi="fa-IR"/>
        </w:rPr>
        <w:t>هستند که</w:t>
      </w:r>
      <w:r w:rsidRPr="00625E50">
        <w:rPr>
          <w:rFonts w:ascii="Calibri" w:hAnsi="Calibri"/>
          <w:b/>
          <w:sz w:val="28"/>
          <w:szCs w:val="28"/>
          <w:lang w:bidi="fa-IR"/>
        </w:rPr>
        <w:t xml:space="preserve"> </w:t>
      </w:r>
      <w:r w:rsidRPr="00625E50">
        <w:rPr>
          <w:rFonts w:ascii="Calibri" w:hAnsi="Calibri" w:hint="cs"/>
          <w:b/>
          <w:sz w:val="28"/>
          <w:szCs w:val="28"/>
          <w:rtl/>
          <w:lang w:bidi="fa-IR"/>
        </w:rPr>
        <w:t>بر</w:t>
      </w:r>
      <w:r w:rsidRPr="00625E50">
        <w:rPr>
          <w:rFonts w:ascii="Calibri" w:hAnsi="Calibri"/>
          <w:b/>
          <w:sz w:val="28"/>
          <w:szCs w:val="28"/>
          <w:lang w:bidi="fa-IR"/>
        </w:rPr>
        <w:t xml:space="preserve"> </w:t>
      </w:r>
      <w:r w:rsidRPr="00625E50">
        <w:rPr>
          <w:rFonts w:ascii="Calibri" w:hAnsi="Calibri" w:hint="cs"/>
          <w:b/>
          <w:sz w:val="28"/>
          <w:szCs w:val="28"/>
          <w:rtl/>
          <w:lang w:bidi="fa-IR"/>
        </w:rPr>
        <w:t>روی</w:t>
      </w:r>
      <w:r w:rsidRPr="00625E50">
        <w:rPr>
          <w:rFonts w:ascii="Calibri" w:hAnsi="Calibri"/>
          <w:b/>
          <w:sz w:val="28"/>
          <w:szCs w:val="28"/>
          <w:lang w:bidi="fa-IR"/>
        </w:rPr>
        <w:t xml:space="preserve"> </w:t>
      </w:r>
      <w:r w:rsidR="004B3E20" w:rsidRPr="00625E50">
        <w:rPr>
          <w:rFonts w:ascii="Calibri" w:hAnsi="Calibri"/>
          <w:b/>
          <w:sz w:val="28"/>
          <w:szCs w:val="28"/>
          <w:rtl/>
          <w:lang w:bidi="fa-IR"/>
        </w:rPr>
        <w:t>زم</w:t>
      </w:r>
      <w:r w:rsidR="004B3E20" w:rsidRPr="00625E50">
        <w:rPr>
          <w:rFonts w:ascii="Calibri" w:hAnsi="Calibri" w:hint="cs"/>
          <w:b/>
          <w:sz w:val="28"/>
          <w:szCs w:val="28"/>
          <w:rtl/>
          <w:lang w:bidi="fa-IR"/>
        </w:rPr>
        <w:t>ی</w:t>
      </w:r>
      <w:r w:rsidR="004B3E20" w:rsidRPr="00625E50">
        <w:rPr>
          <w:rFonts w:ascii="Calibri" w:hAnsi="Calibri" w:hint="eastAsia"/>
          <w:b/>
          <w:sz w:val="28"/>
          <w:szCs w:val="28"/>
          <w:rtl/>
          <w:lang w:bidi="fa-IR"/>
        </w:rPr>
        <w:t>نه‌ا</w:t>
      </w:r>
      <w:r w:rsidR="004B3E20" w:rsidRPr="00625E50">
        <w:rPr>
          <w:rFonts w:ascii="Calibri" w:hAnsi="Calibri" w:hint="cs"/>
          <w:b/>
          <w:sz w:val="28"/>
          <w:szCs w:val="28"/>
          <w:rtl/>
          <w:lang w:bidi="fa-IR"/>
        </w:rPr>
        <w:t>ی</w:t>
      </w:r>
      <w:r w:rsidRPr="00625E50">
        <w:rPr>
          <w:rFonts w:ascii="Calibri" w:hAnsi="Calibri"/>
          <w:b/>
          <w:sz w:val="28"/>
          <w:szCs w:val="28"/>
          <w:lang w:bidi="fa-IR"/>
        </w:rPr>
        <w:t xml:space="preserve"> </w:t>
      </w:r>
      <w:r w:rsidRPr="00625E50">
        <w:rPr>
          <w:rFonts w:ascii="Calibri" w:hAnsi="Calibri" w:hint="cs"/>
          <w:b/>
          <w:sz w:val="28"/>
          <w:szCs w:val="28"/>
          <w:rtl/>
          <w:lang w:bidi="fa-IR"/>
        </w:rPr>
        <w:t>از</w:t>
      </w:r>
      <w:r w:rsidRPr="00625E50">
        <w:rPr>
          <w:rFonts w:ascii="Calibri" w:hAnsi="Calibri"/>
          <w:b/>
          <w:sz w:val="28"/>
          <w:szCs w:val="28"/>
          <w:lang w:bidi="fa-IR"/>
        </w:rPr>
        <w:t xml:space="preserve"> </w:t>
      </w:r>
      <w:r w:rsidRPr="00625E50">
        <w:rPr>
          <w:rFonts w:ascii="Calibri" w:hAnsi="Calibri" w:hint="cs"/>
          <w:b/>
          <w:sz w:val="28"/>
          <w:szCs w:val="28"/>
          <w:rtl/>
          <w:lang w:bidi="fa-IR"/>
        </w:rPr>
        <w:t>جنس آجر</w:t>
      </w:r>
      <w:r w:rsidRPr="00625E50">
        <w:rPr>
          <w:rFonts w:ascii="Calibri" w:hAnsi="Calibri"/>
          <w:b/>
          <w:sz w:val="28"/>
          <w:szCs w:val="28"/>
          <w:lang w:bidi="fa-IR"/>
        </w:rPr>
        <w:t xml:space="preserve"> </w:t>
      </w:r>
      <w:r w:rsidRPr="00625E50">
        <w:rPr>
          <w:rFonts w:ascii="Calibri" w:hAnsi="Calibri" w:hint="cs"/>
          <w:b/>
          <w:sz w:val="28"/>
          <w:szCs w:val="28"/>
          <w:rtl/>
          <w:lang w:bidi="fa-IR"/>
        </w:rPr>
        <w:t>و</w:t>
      </w:r>
      <w:r w:rsidRPr="00625E50">
        <w:rPr>
          <w:rFonts w:ascii="Calibri" w:hAnsi="Calibri"/>
          <w:b/>
          <w:sz w:val="28"/>
          <w:szCs w:val="28"/>
          <w:lang w:bidi="fa-IR"/>
        </w:rPr>
        <w:t xml:space="preserve"> </w:t>
      </w:r>
      <w:r w:rsidRPr="00625E50">
        <w:rPr>
          <w:rFonts w:ascii="Calibri" w:hAnsi="Calibri" w:hint="cs"/>
          <w:b/>
          <w:sz w:val="28"/>
          <w:szCs w:val="28"/>
          <w:rtl/>
          <w:lang w:bidi="fa-IR"/>
        </w:rPr>
        <w:t>رنگ</w:t>
      </w:r>
      <w:r w:rsidRPr="00625E50">
        <w:rPr>
          <w:rFonts w:ascii="Calibri" w:hAnsi="Calibri"/>
          <w:b/>
          <w:sz w:val="28"/>
          <w:szCs w:val="28"/>
          <w:lang w:bidi="fa-IR"/>
        </w:rPr>
        <w:t xml:space="preserve"> </w:t>
      </w:r>
      <w:r w:rsidR="00CA4C50" w:rsidRPr="00625E50">
        <w:rPr>
          <w:rFonts w:ascii="Calibri" w:hAnsi="Calibri" w:hint="cs"/>
          <w:b/>
          <w:sz w:val="28"/>
          <w:szCs w:val="28"/>
          <w:rtl/>
          <w:lang w:bidi="fa-IR"/>
        </w:rPr>
        <w:t>طلایی</w:t>
      </w:r>
      <w:r w:rsidRPr="00625E50">
        <w:rPr>
          <w:rFonts w:ascii="Calibri" w:hAnsi="Calibri"/>
          <w:b/>
          <w:sz w:val="28"/>
          <w:szCs w:val="28"/>
          <w:lang w:bidi="fa-IR"/>
        </w:rPr>
        <w:t xml:space="preserve"> </w:t>
      </w:r>
      <w:r w:rsidRPr="00625E50">
        <w:rPr>
          <w:rFonts w:ascii="Calibri" w:hAnsi="Calibri" w:hint="cs"/>
          <w:b/>
          <w:sz w:val="28"/>
          <w:szCs w:val="28"/>
          <w:rtl/>
          <w:lang w:bidi="fa-IR"/>
        </w:rPr>
        <w:t>نقش</w:t>
      </w:r>
      <w:r w:rsidRPr="00625E50">
        <w:rPr>
          <w:rFonts w:ascii="Calibri" w:hAnsi="Calibri"/>
          <w:b/>
          <w:sz w:val="28"/>
          <w:szCs w:val="28"/>
          <w:lang w:bidi="fa-IR"/>
        </w:rPr>
        <w:t xml:space="preserve"> </w:t>
      </w:r>
      <w:r w:rsidR="004B3E20" w:rsidRPr="00625E50">
        <w:rPr>
          <w:rFonts w:ascii="Calibri" w:hAnsi="Calibri"/>
          <w:b/>
          <w:sz w:val="28"/>
          <w:szCs w:val="28"/>
          <w:rtl/>
          <w:lang w:bidi="fa-IR"/>
        </w:rPr>
        <w:t>شده‌اند</w:t>
      </w:r>
      <w:r w:rsidR="00C17354" w:rsidRPr="00F53660">
        <w:rPr>
          <w:rFonts w:ascii="Calibri" w:hAnsi="Calibri" w:hint="cs"/>
          <w:b/>
          <w:color w:val="4472C4" w:themeColor="accent5"/>
          <w:sz w:val="28"/>
          <w:szCs w:val="28"/>
          <w:highlight w:val="green"/>
          <w:rtl/>
          <w:lang w:bidi="fa-IR"/>
        </w:rPr>
        <w:t>(اکرامی، 1397: 99).</w:t>
      </w:r>
    </w:p>
    <w:p w14:paraId="2FAF204F" w14:textId="0B83C12F" w:rsidR="00D01489" w:rsidRPr="00625E50" w:rsidRDefault="00BD3695" w:rsidP="00BD3695">
      <w:pPr>
        <w:autoSpaceDE w:val="0"/>
        <w:autoSpaceDN w:val="0"/>
        <w:bidi/>
        <w:adjustRightInd w:val="0"/>
        <w:spacing w:after="0"/>
        <w:jc w:val="both"/>
        <w:rPr>
          <w:bCs/>
          <w:sz w:val="28"/>
          <w:szCs w:val="28"/>
          <w:rtl/>
        </w:rPr>
      </w:pPr>
      <w:r w:rsidRPr="00625E50">
        <w:rPr>
          <w:rFonts w:hint="cs"/>
          <w:bCs/>
          <w:sz w:val="28"/>
          <w:szCs w:val="28"/>
          <w:rtl/>
        </w:rPr>
        <w:t xml:space="preserve">ب- </w:t>
      </w:r>
      <w:r w:rsidR="000533DD" w:rsidRPr="00625E50">
        <w:rPr>
          <w:bCs/>
          <w:sz w:val="28"/>
          <w:szCs w:val="28"/>
          <w:rtl/>
        </w:rPr>
        <w:t>نقوش ختا</w:t>
      </w:r>
      <w:r w:rsidR="000533DD" w:rsidRPr="00625E50">
        <w:rPr>
          <w:rFonts w:hint="cs"/>
          <w:bCs/>
          <w:sz w:val="28"/>
          <w:szCs w:val="28"/>
          <w:rtl/>
        </w:rPr>
        <w:t>یی</w:t>
      </w:r>
      <w:r w:rsidRPr="00625E50">
        <w:rPr>
          <w:rFonts w:hint="cs"/>
          <w:bCs/>
          <w:sz w:val="28"/>
          <w:szCs w:val="28"/>
          <w:rtl/>
        </w:rPr>
        <w:t>:</w:t>
      </w:r>
    </w:p>
    <w:p w14:paraId="7CB85E9A" w14:textId="35F08309" w:rsidR="00763C8D" w:rsidRPr="00625E50" w:rsidRDefault="00763C8D" w:rsidP="002E234A">
      <w:pPr>
        <w:autoSpaceDE w:val="0"/>
        <w:autoSpaceDN w:val="0"/>
        <w:bidi/>
        <w:adjustRightInd w:val="0"/>
        <w:spacing w:after="0"/>
        <w:jc w:val="both"/>
        <w:rPr>
          <w:b/>
          <w:sz w:val="28"/>
          <w:szCs w:val="28"/>
          <w:rtl/>
        </w:rPr>
      </w:pPr>
      <w:r w:rsidRPr="00625E50">
        <w:rPr>
          <w:rFonts w:hint="cs"/>
          <w:b/>
          <w:sz w:val="28"/>
          <w:szCs w:val="28"/>
          <w:rtl/>
        </w:rPr>
        <w:t>1-</w:t>
      </w:r>
      <w:r w:rsidRPr="00625E50">
        <w:rPr>
          <w:b/>
          <w:sz w:val="28"/>
          <w:szCs w:val="28"/>
        </w:rPr>
        <w:t xml:space="preserve"> </w:t>
      </w:r>
      <w:r w:rsidRPr="00625E50">
        <w:rPr>
          <w:rFonts w:hint="cs"/>
          <w:b/>
          <w:sz w:val="28"/>
          <w:szCs w:val="28"/>
          <w:rtl/>
        </w:rPr>
        <w:t xml:space="preserve">سه نمونه </w:t>
      </w:r>
      <w:r w:rsidRPr="00625E50">
        <w:rPr>
          <w:rFonts w:hint="cs"/>
          <w:bCs/>
          <w:sz w:val="26"/>
          <w:szCs w:val="26"/>
          <w:u w:val="single"/>
          <w:rtl/>
        </w:rPr>
        <w:t>گل</w:t>
      </w:r>
      <w:r w:rsidRPr="00625E50">
        <w:rPr>
          <w:bCs/>
          <w:sz w:val="26"/>
          <w:szCs w:val="26"/>
          <w:u w:val="single"/>
        </w:rPr>
        <w:t xml:space="preserve"> </w:t>
      </w:r>
      <w:r w:rsidR="004B3E20" w:rsidRPr="00625E50">
        <w:rPr>
          <w:bCs/>
          <w:sz w:val="26"/>
          <w:szCs w:val="26"/>
          <w:u w:val="single"/>
          <w:rtl/>
        </w:rPr>
        <w:t>شاه‌عباس</w:t>
      </w:r>
      <w:r w:rsidR="004B3E20" w:rsidRPr="00625E50">
        <w:rPr>
          <w:rFonts w:hint="cs"/>
          <w:bCs/>
          <w:sz w:val="26"/>
          <w:szCs w:val="26"/>
          <w:u w:val="single"/>
          <w:rtl/>
        </w:rPr>
        <w:t>ی</w:t>
      </w:r>
      <w:r w:rsidRPr="00625E50">
        <w:rPr>
          <w:rFonts w:hint="cs"/>
          <w:b/>
          <w:sz w:val="28"/>
          <w:szCs w:val="28"/>
          <w:rtl/>
        </w:rPr>
        <w:t>؛ که</w:t>
      </w:r>
      <w:r w:rsidRPr="00625E50">
        <w:rPr>
          <w:b/>
          <w:sz w:val="28"/>
          <w:szCs w:val="28"/>
        </w:rPr>
        <w:t xml:space="preserve"> </w:t>
      </w:r>
      <w:r w:rsidRPr="00625E50">
        <w:rPr>
          <w:rFonts w:hint="cs"/>
          <w:b/>
          <w:sz w:val="28"/>
          <w:szCs w:val="28"/>
          <w:rtl/>
        </w:rPr>
        <w:t>متقارن</w:t>
      </w:r>
      <w:r w:rsidRPr="00625E50">
        <w:rPr>
          <w:b/>
          <w:sz w:val="28"/>
          <w:szCs w:val="28"/>
        </w:rPr>
        <w:t xml:space="preserve"> </w:t>
      </w:r>
      <w:r w:rsidRPr="00625E50">
        <w:rPr>
          <w:rFonts w:hint="cs"/>
          <w:b/>
          <w:sz w:val="28"/>
          <w:szCs w:val="28"/>
          <w:rtl/>
        </w:rPr>
        <w:t>بوده و</w:t>
      </w:r>
      <w:r w:rsidRPr="00625E50">
        <w:rPr>
          <w:b/>
          <w:sz w:val="28"/>
          <w:szCs w:val="28"/>
        </w:rPr>
        <w:t xml:space="preserve"> </w:t>
      </w:r>
      <w:r w:rsidRPr="00625E50">
        <w:rPr>
          <w:rFonts w:hint="cs"/>
          <w:b/>
          <w:sz w:val="28"/>
          <w:szCs w:val="28"/>
          <w:rtl/>
        </w:rPr>
        <w:t>در قالب</w:t>
      </w:r>
      <w:r w:rsidRPr="00625E50">
        <w:rPr>
          <w:b/>
          <w:sz w:val="28"/>
          <w:szCs w:val="28"/>
        </w:rPr>
        <w:t xml:space="preserve"> </w:t>
      </w:r>
      <w:r w:rsidRPr="00625E50">
        <w:rPr>
          <w:rFonts w:hint="cs"/>
          <w:b/>
          <w:sz w:val="28"/>
          <w:szCs w:val="28"/>
          <w:rtl/>
        </w:rPr>
        <w:t>دایره</w:t>
      </w:r>
      <w:r w:rsidRPr="00625E50">
        <w:rPr>
          <w:b/>
          <w:sz w:val="28"/>
          <w:szCs w:val="28"/>
        </w:rPr>
        <w:t xml:space="preserve"> </w:t>
      </w:r>
      <w:r w:rsidR="004B3E20" w:rsidRPr="00625E50">
        <w:rPr>
          <w:rFonts w:hint="cs"/>
          <w:b/>
          <w:sz w:val="28"/>
          <w:szCs w:val="28"/>
          <w:rtl/>
        </w:rPr>
        <w:t>طراحی‌شده‌اند</w:t>
      </w:r>
      <w:r w:rsidRPr="00625E50">
        <w:rPr>
          <w:rFonts w:hint="cs"/>
          <w:b/>
          <w:sz w:val="28"/>
          <w:szCs w:val="28"/>
          <w:rtl/>
        </w:rPr>
        <w:t>. تعداد</w:t>
      </w:r>
      <w:r w:rsidRPr="00625E50">
        <w:rPr>
          <w:b/>
          <w:sz w:val="28"/>
          <w:szCs w:val="28"/>
        </w:rPr>
        <w:t xml:space="preserve"> </w:t>
      </w:r>
      <w:r w:rsidR="004B3E20" w:rsidRPr="00625E50">
        <w:rPr>
          <w:b/>
          <w:sz w:val="28"/>
          <w:szCs w:val="28"/>
          <w:rtl/>
        </w:rPr>
        <w:t>گلبرگ‌ها</w:t>
      </w:r>
      <w:r w:rsidRPr="00625E50">
        <w:rPr>
          <w:b/>
          <w:sz w:val="28"/>
          <w:szCs w:val="28"/>
        </w:rPr>
        <w:t xml:space="preserve"> </w:t>
      </w:r>
      <w:r w:rsidRPr="00625E50">
        <w:rPr>
          <w:rFonts w:hint="cs"/>
          <w:b/>
          <w:sz w:val="28"/>
          <w:szCs w:val="28"/>
          <w:rtl/>
        </w:rPr>
        <w:t>در</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rFonts w:hint="cs"/>
          <w:b/>
          <w:sz w:val="28"/>
          <w:szCs w:val="28"/>
          <w:rtl/>
        </w:rPr>
        <w:t>گل‌ها</w:t>
      </w:r>
      <w:r w:rsidRPr="00625E50">
        <w:rPr>
          <w:rFonts w:hint="cs"/>
          <w:b/>
          <w:sz w:val="28"/>
          <w:szCs w:val="28"/>
          <w:rtl/>
        </w:rPr>
        <w:t>،</w:t>
      </w:r>
      <w:r w:rsidRPr="00625E50">
        <w:rPr>
          <w:b/>
          <w:sz w:val="28"/>
          <w:szCs w:val="28"/>
        </w:rPr>
        <w:t xml:space="preserve"> </w:t>
      </w:r>
      <w:r w:rsidRPr="00625E50">
        <w:rPr>
          <w:rFonts w:hint="cs"/>
          <w:b/>
          <w:sz w:val="28"/>
          <w:szCs w:val="28"/>
          <w:rtl/>
        </w:rPr>
        <w:t>شش،</w:t>
      </w:r>
      <w:r w:rsidRPr="00625E50">
        <w:rPr>
          <w:b/>
          <w:sz w:val="28"/>
          <w:szCs w:val="28"/>
        </w:rPr>
        <w:t xml:space="preserve"> </w:t>
      </w:r>
      <w:r w:rsidRPr="00625E50">
        <w:rPr>
          <w:rFonts w:hint="cs"/>
          <w:b/>
          <w:sz w:val="28"/>
          <w:szCs w:val="28"/>
          <w:rtl/>
        </w:rPr>
        <w:t>هشت</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ده</w:t>
      </w:r>
      <w:r w:rsidRPr="00625E50">
        <w:rPr>
          <w:b/>
          <w:sz w:val="28"/>
          <w:szCs w:val="28"/>
        </w:rPr>
        <w:t xml:space="preserve"> </w:t>
      </w:r>
      <w:r w:rsidRPr="00625E50">
        <w:rPr>
          <w:rFonts w:hint="cs"/>
          <w:b/>
          <w:sz w:val="28"/>
          <w:szCs w:val="28"/>
          <w:rtl/>
        </w:rPr>
        <w:t>گلبرگ</w:t>
      </w:r>
      <w:r w:rsidRPr="00625E50">
        <w:rPr>
          <w:b/>
          <w:sz w:val="28"/>
          <w:szCs w:val="28"/>
        </w:rPr>
        <w:t xml:space="preserve"> </w:t>
      </w:r>
      <w:r w:rsidRPr="00625E50">
        <w:rPr>
          <w:rFonts w:hint="cs"/>
          <w:b/>
          <w:sz w:val="28"/>
          <w:szCs w:val="28"/>
          <w:rtl/>
        </w:rPr>
        <w:t>است. مرکز</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بدون فرم</w:t>
      </w:r>
      <w:r w:rsidRPr="00625E50">
        <w:rPr>
          <w:b/>
          <w:sz w:val="28"/>
          <w:szCs w:val="28"/>
        </w:rPr>
        <w:t xml:space="preserve"> </w:t>
      </w:r>
      <w:r w:rsidRPr="00625E50">
        <w:rPr>
          <w:rFonts w:hint="cs"/>
          <w:b/>
          <w:sz w:val="28"/>
          <w:szCs w:val="28"/>
          <w:rtl/>
        </w:rPr>
        <w:t>بوده</w:t>
      </w:r>
      <w:r w:rsidRPr="00625E50">
        <w:rPr>
          <w:b/>
          <w:sz w:val="28"/>
          <w:szCs w:val="28"/>
        </w:rPr>
        <w:t xml:space="preserve"> </w:t>
      </w:r>
      <w:r w:rsidRPr="00625E50">
        <w:rPr>
          <w:rFonts w:hint="cs"/>
          <w:b/>
          <w:sz w:val="28"/>
          <w:szCs w:val="28"/>
          <w:rtl/>
        </w:rPr>
        <w:t>و</w:t>
      </w:r>
      <w:r w:rsidRPr="00625E50">
        <w:rPr>
          <w:b/>
          <w:sz w:val="28"/>
          <w:szCs w:val="28"/>
        </w:rPr>
        <w:t xml:space="preserve"> </w:t>
      </w:r>
      <w:r w:rsidR="004B3E20" w:rsidRPr="00625E50">
        <w:rPr>
          <w:b/>
          <w:sz w:val="28"/>
          <w:szCs w:val="28"/>
          <w:rtl/>
        </w:rPr>
        <w:t>آ</w:t>
      </w:r>
      <w:r w:rsidR="004B3E20" w:rsidRPr="00625E50">
        <w:rPr>
          <w:rFonts w:hint="cs"/>
          <w:b/>
          <w:sz w:val="28"/>
          <w:szCs w:val="28"/>
          <w:rtl/>
        </w:rPr>
        <w:t>یی</w:t>
      </w:r>
      <w:r w:rsidR="004B3E20" w:rsidRPr="00625E50">
        <w:rPr>
          <w:rFonts w:hint="eastAsia"/>
          <w:b/>
          <w:sz w:val="28"/>
          <w:szCs w:val="28"/>
          <w:rtl/>
        </w:rPr>
        <w:t>نه</w:t>
      </w:r>
      <w:r w:rsidRPr="00625E50">
        <w:rPr>
          <w:b/>
          <w:sz w:val="28"/>
          <w:szCs w:val="28"/>
        </w:rPr>
        <w:t xml:space="preserve"> </w:t>
      </w:r>
      <w:r w:rsidRPr="00625E50">
        <w:rPr>
          <w:rFonts w:hint="cs"/>
          <w:b/>
          <w:sz w:val="28"/>
          <w:szCs w:val="28"/>
          <w:rtl/>
        </w:rPr>
        <w:t>گل</w:t>
      </w:r>
      <w:r w:rsidRPr="00625E50">
        <w:rPr>
          <w:b/>
          <w:sz w:val="28"/>
          <w:szCs w:val="28"/>
        </w:rPr>
        <w:t xml:space="preserve"> </w:t>
      </w:r>
      <w:r w:rsidRPr="00625E50">
        <w:rPr>
          <w:rFonts w:hint="cs"/>
          <w:b/>
          <w:sz w:val="28"/>
          <w:szCs w:val="28"/>
          <w:rtl/>
        </w:rPr>
        <w:t>دارای</w:t>
      </w:r>
      <w:r w:rsidRPr="00625E50">
        <w:rPr>
          <w:b/>
          <w:sz w:val="28"/>
          <w:szCs w:val="28"/>
        </w:rPr>
        <w:t xml:space="preserve"> </w:t>
      </w:r>
      <w:r w:rsidRPr="00625E50">
        <w:rPr>
          <w:rFonts w:hint="cs"/>
          <w:b/>
          <w:sz w:val="28"/>
          <w:szCs w:val="28"/>
          <w:rtl/>
        </w:rPr>
        <w:t>فرم</w:t>
      </w:r>
      <w:r w:rsidRPr="00625E50">
        <w:rPr>
          <w:b/>
          <w:sz w:val="28"/>
          <w:szCs w:val="28"/>
        </w:rPr>
        <w:t xml:space="preserve"> </w:t>
      </w:r>
      <w:r w:rsidR="004B3E20" w:rsidRPr="00625E50">
        <w:rPr>
          <w:b/>
          <w:sz w:val="28"/>
          <w:szCs w:val="28"/>
          <w:rtl/>
        </w:rPr>
        <w:t>ساده‌شده</w:t>
      </w:r>
      <w:r w:rsidRPr="00625E50">
        <w:rPr>
          <w:rFonts w:hint="cs"/>
          <w:b/>
          <w:sz w:val="28"/>
          <w:szCs w:val="28"/>
          <w:rtl/>
        </w:rPr>
        <w:t xml:space="preserve"> میوه انار</w:t>
      </w:r>
      <w:r w:rsidRPr="00625E50">
        <w:rPr>
          <w:b/>
          <w:sz w:val="28"/>
          <w:szCs w:val="28"/>
        </w:rPr>
        <w:t xml:space="preserve"> </w:t>
      </w:r>
      <w:r w:rsidRPr="00625E50">
        <w:rPr>
          <w:rFonts w:hint="cs"/>
          <w:b/>
          <w:sz w:val="28"/>
          <w:szCs w:val="28"/>
          <w:rtl/>
        </w:rPr>
        <w:t>است</w:t>
      </w:r>
      <w:r w:rsidR="00842CF4" w:rsidRPr="00625E50">
        <w:rPr>
          <w:b/>
          <w:sz w:val="28"/>
          <w:szCs w:val="28"/>
          <w:rtl/>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با</w:t>
      </w:r>
      <w:r w:rsidRPr="00625E50">
        <w:rPr>
          <w:b/>
          <w:sz w:val="28"/>
          <w:szCs w:val="28"/>
        </w:rPr>
        <w:t xml:space="preserve"> </w:t>
      </w:r>
      <w:r w:rsidRPr="00625E50">
        <w:rPr>
          <w:rFonts w:hint="cs"/>
          <w:b/>
          <w:sz w:val="28"/>
          <w:szCs w:val="28"/>
          <w:rtl/>
        </w:rPr>
        <w:t>غنچه</w:t>
      </w:r>
      <w:r w:rsidRPr="00625E50">
        <w:rPr>
          <w:b/>
          <w:sz w:val="28"/>
          <w:szCs w:val="28"/>
        </w:rPr>
        <w:t xml:space="preserve"> </w:t>
      </w:r>
      <w:r w:rsidRPr="00625E50">
        <w:rPr>
          <w:rFonts w:hint="cs"/>
          <w:b/>
          <w:sz w:val="28"/>
          <w:szCs w:val="28"/>
          <w:rtl/>
        </w:rPr>
        <w:t>پُر</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تزئین</w:t>
      </w:r>
      <w:r w:rsidRPr="00625E50">
        <w:rPr>
          <w:b/>
          <w:sz w:val="28"/>
          <w:szCs w:val="28"/>
        </w:rPr>
        <w:t xml:space="preserve"> </w:t>
      </w:r>
      <w:r w:rsidRPr="00625E50">
        <w:rPr>
          <w:rFonts w:hint="cs"/>
          <w:b/>
          <w:sz w:val="28"/>
          <w:szCs w:val="28"/>
          <w:rtl/>
        </w:rPr>
        <w:t>شده</w:t>
      </w:r>
      <w:r w:rsidRPr="00625E50">
        <w:rPr>
          <w:b/>
          <w:sz w:val="28"/>
          <w:szCs w:val="28"/>
        </w:rPr>
        <w:t xml:space="preserve"> </w:t>
      </w:r>
      <w:r w:rsidR="006435F1" w:rsidRPr="00F53660">
        <w:rPr>
          <w:rFonts w:hint="cs"/>
          <w:b/>
          <w:sz w:val="28"/>
          <w:szCs w:val="28"/>
          <w:highlight w:val="green"/>
          <w:rtl/>
        </w:rPr>
        <w:t>است</w:t>
      </w:r>
      <w:r w:rsidR="002E234A" w:rsidRPr="00F53660">
        <w:rPr>
          <w:rFonts w:hint="cs"/>
          <w:b/>
          <w:sz w:val="28"/>
          <w:szCs w:val="28"/>
          <w:highlight w:val="green"/>
          <w:rtl/>
        </w:rPr>
        <w:t xml:space="preserve"> </w:t>
      </w:r>
      <w:r w:rsidR="002E234A" w:rsidRPr="00F53660">
        <w:rPr>
          <w:rFonts w:ascii="Calibri" w:hAnsi="Calibri" w:hint="cs"/>
          <w:b/>
          <w:color w:val="4472C4" w:themeColor="accent5"/>
          <w:sz w:val="28"/>
          <w:szCs w:val="28"/>
          <w:highlight w:val="green"/>
          <w:rtl/>
          <w:lang w:bidi="fa-IR"/>
        </w:rPr>
        <w:t>(صدیقی، 1399: 145).</w:t>
      </w:r>
      <w:r w:rsidR="006435F1" w:rsidRPr="00625E50">
        <w:rPr>
          <w:rFonts w:hint="cs"/>
          <w:b/>
          <w:sz w:val="28"/>
          <w:szCs w:val="28"/>
          <w:rtl/>
        </w:rPr>
        <w:t xml:space="preserve"> </w:t>
      </w:r>
      <w:r w:rsidRPr="00625E50">
        <w:rPr>
          <w:rFonts w:hint="cs"/>
          <w:b/>
          <w:sz w:val="28"/>
          <w:szCs w:val="28"/>
          <w:rtl/>
        </w:rPr>
        <w:t>فرم</w:t>
      </w:r>
      <w:r w:rsidRPr="00625E50">
        <w:rPr>
          <w:b/>
          <w:sz w:val="28"/>
          <w:szCs w:val="28"/>
        </w:rPr>
        <w:t xml:space="preserve"> </w:t>
      </w:r>
      <w:r w:rsidR="004B3E20" w:rsidRPr="00625E50">
        <w:rPr>
          <w:b/>
          <w:sz w:val="28"/>
          <w:szCs w:val="28"/>
          <w:rtl/>
        </w:rPr>
        <w:t>گلبرگ‌ها</w:t>
      </w:r>
      <w:r w:rsidRPr="00625E50">
        <w:rPr>
          <w:b/>
          <w:sz w:val="28"/>
          <w:szCs w:val="28"/>
        </w:rPr>
        <w:t xml:space="preserve"> </w:t>
      </w:r>
      <w:r w:rsidRPr="00625E50">
        <w:rPr>
          <w:rFonts w:hint="cs"/>
          <w:b/>
          <w:sz w:val="28"/>
          <w:szCs w:val="28"/>
          <w:rtl/>
        </w:rPr>
        <w:t>به شکل</w:t>
      </w:r>
      <w:r w:rsidRPr="00625E50">
        <w:rPr>
          <w:b/>
          <w:sz w:val="28"/>
          <w:szCs w:val="28"/>
        </w:rPr>
        <w:t xml:space="preserve"> </w:t>
      </w:r>
      <w:r w:rsidRPr="00625E50">
        <w:rPr>
          <w:rFonts w:hint="cs"/>
          <w:b/>
          <w:sz w:val="28"/>
          <w:szCs w:val="28"/>
          <w:rtl/>
        </w:rPr>
        <w:t>ساده</w:t>
      </w:r>
      <w:r w:rsidRPr="00625E50">
        <w:rPr>
          <w:b/>
          <w:sz w:val="28"/>
          <w:szCs w:val="28"/>
        </w:rPr>
        <w:t xml:space="preserve"> </w:t>
      </w:r>
      <w:r w:rsidRPr="00625E50">
        <w:rPr>
          <w:rFonts w:hint="cs"/>
          <w:b/>
          <w:sz w:val="28"/>
          <w:szCs w:val="28"/>
          <w:rtl/>
        </w:rPr>
        <w:t>و</w:t>
      </w:r>
      <w:r w:rsidRPr="00625E50">
        <w:rPr>
          <w:b/>
          <w:sz w:val="28"/>
          <w:szCs w:val="28"/>
        </w:rPr>
        <w:t xml:space="preserve"> </w:t>
      </w:r>
      <w:r w:rsidR="004B3E20" w:rsidRPr="00625E50">
        <w:rPr>
          <w:b/>
          <w:sz w:val="28"/>
          <w:szCs w:val="28"/>
          <w:rtl/>
        </w:rPr>
        <w:t>نوک‌ت</w:t>
      </w:r>
      <w:r w:rsidR="004B3E20" w:rsidRPr="00625E50">
        <w:rPr>
          <w:rFonts w:hint="cs"/>
          <w:b/>
          <w:sz w:val="28"/>
          <w:szCs w:val="28"/>
          <w:rtl/>
        </w:rPr>
        <w:t>ی</w:t>
      </w:r>
      <w:r w:rsidR="004B3E20" w:rsidRPr="00625E50">
        <w:rPr>
          <w:rFonts w:hint="eastAsia"/>
          <w:b/>
          <w:sz w:val="28"/>
          <w:szCs w:val="28"/>
          <w:rtl/>
        </w:rPr>
        <w:t>ز</w:t>
      </w:r>
      <w:r w:rsidRPr="00625E50">
        <w:rPr>
          <w:b/>
          <w:sz w:val="28"/>
          <w:szCs w:val="28"/>
        </w:rPr>
        <w:t xml:space="preserve"> </w:t>
      </w:r>
      <w:r w:rsidRPr="00625E50">
        <w:rPr>
          <w:rFonts w:hint="cs"/>
          <w:b/>
          <w:sz w:val="28"/>
          <w:szCs w:val="28"/>
          <w:rtl/>
        </w:rPr>
        <w:t>است</w:t>
      </w:r>
      <w:r w:rsidRPr="00625E50">
        <w:rPr>
          <w:b/>
          <w:sz w:val="28"/>
          <w:szCs w:val="28"/>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دو</w:t>
      </w:r>
      <w:r w:rsidRPr="00625E50">
        <w:rPr>
          <w:b/>
          <w:sz w:val="28"/>
          <w:szCs w:val="28"/>
        </w:rPr>
        <w:t xml:space="preserve"> </w:t>
      </w:r>
      <w:r w:rsidRPr="00625E50">
        <w:rPr>
          <w:rFonts w:hint="cs"/>
          <w:b/>
          <w:sz w:val="28"/>
          <w:szCs w:val="28"/>
          <w:rtl/>
        </w:rPr>
        <w:t>گلبرگ</w:t>
      </w:r>
      <w:r w:rsidRPr="00625E50">
        <w:rPr>
          <w:b/>
          <w:sz w:val="28"/>
          <w:szCs w:val="28"/>
        </w:rPr>
        <w:t xml:space="preserve"> </w:t>
      </w:r>
      <w:r w:rsidRPr="00625E50">
        <w:rPr>
          <w:rFonts w:hint="cs"/>
          <w:b/>
          <w:sz w:val="28"/>
          <w:szCs w:val="28"/>
          <w:rtl/>
        </w:rPr>
        <w:t>آن</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سمت</w:t>
      </w:r>
      <w:r w:rsidRPr="00625E50">
        <w:rPr>
          <w:b/>
          <w:sz w:val="28"/>
          <w:szCs w:val="28"/>
        </w:rPr>
        <w:t xml:space="preserve"> </w:t>
      </w:r>
      <w:r w:rsidRPr="00625E50">
        <w:rPr>
          <w:rFonts w:hint="cs"/>
          <w:b/>
          <w:sz w:val="28"/>
          <w:szCs w:val="28"/>
          <w:rtl/>
        </w:rPr>
        <w:t>پائین</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مابقی</w:t>
      </w:r>
      <w:r w:rsidRPr="00625E50">
        <w:rPr>
          <w:b/>
          <w:sz w:val="28"/>
          <w:szCs w:val="28"/>
        </w:rPr>
        <w:t xml:space="preserve"> </w:t>
      </w:r>
      <w:r w:rsidR="004B3E20" w:rsidRPr="00625E50">
        <w:rPr>
          <w:b/>
          <w:sz w:val="28"/>
          <w:szCs w:val="28"/>
          <w:rtl/>
        </w:rPr>
        <w:t>گلبرگ‌ها</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سمت</w:t>
      </w:r>
      <w:r w:rsidRPr="00625E50">
        <w:rPr>
          <w:b/>
          <w:sz w:val="28"/>
          <w:szCs w:val="28"/>
        </w:rPr>
        <w:t xml:space="preserve"> </w:t>
      </w:r>
      <w:r w:rsidRPr="00625E50">
        <w:rPr>
          <w:rFonts w:hint="cs"/>
          <w:b/>
          <w:sz w:val="28"/>
          <w:szCs w:val="28"/>
          <w:rtl/>
        </w:rPr>
        <w:t>بالا</w:t>
      </w:r>
      <w:r w:rsidRPr="00625E50">
        <w:rPr>
          <w:b/>
          <w:sz w:val="28"/>
          <w:szCs w:val="28"/>
        </w:rPr>
        <w:t xml:space="preserve"> </w:t>
      </w:r>
      <w:r w:rsidRPr="00625E50">
        <w:rPr>
          <w:rFonts w:hint="cs"/>
          <w:b/>
          <w:sz w:val="28"/>
          <w:szCs w:val="28"/>
          <w:rtl/>
        </w:rPr>
        <w:t>متمایل</w:t>
      </w:r>
      <w:r w:rsidRPr="00625E50">
        <w:rPr>
          <w:b/>
          <w:sz w:val="28"/>
          <w:szCs w:val="28"/>
        </w:rPr>
        <w:t xml:space="preserve"> </w:t>
      </w:r>
      <w:r w:rsidR="004B3E20" w:rsidRPr="00625E50">
        <w:rPr>
          <w:b/>
          <w:sz w:val="28"/>
          <w:szCs w:val="28"/>
          <w:rtl/>
        </w:rPr>
        <w:t>شده‌اند</w:t>
      </w:r>
      <w:r w:rsidRPr="00625E50">
        <w:rPr>
          <w:rFonts w:hint="cs"/>
          <w:b/>
          <w:sz w:val="28"/>
          <w:szCs w:val="28"/>
          <w:rtl/>
        </w:rPr>
        <w:t>. همه</w:t>
      </w:r>
      <w:r w:rsidRPr="00625E50">
        <w:rPr>
          <w:b/>
          <w:sz w:val="28"/>
          <w:szCs w:val="28"/>
        </w:rPr>
        <w:t xml:space="preserve"> </w:t>
      </w:r>
      <w:r w:rsidR="004B3E20" w:rsidRPr="00625E50">
        <w:rPr>
          <w:b/>
          <w:sz w:val="28"/>
          <w:szCs w:val="28"/>
          <w:rtl/>
        </w:rPr>
        <w:t>گلبرگ‌ها</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هم</w:t>
      </w:r>
      <w:r w:rsidRPr="00625E50">
        <w:rPr>
          <w:b/>
          <w:sz w:val="28"/>
          <w:szCs w:val="28"/>
        </w:rPr>
        <w:t xml:space="preserve"> </w:t>
      </w:r>
      <w:r w:rsidRPr="00625E50">
        <w:rPr>
          <w:rFonts w:hint="cs"/>
          <w:b/>
          <w:sz w:val="28"/>
          <w:szCs w:val="28"/>
          <w:rtl/>
        </w:rPr>
        <w:t>متصل</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پیوسته</w:t>
      </w:r>
      <w:r w:rsidRPr="00625E50">
        <w:rPr>
          <w:b/>
          <w:sz w:val="28"/>
          <w:szCs w:val="28"/>
        </w:rPr>
        <w:t xml:space="preserve"> </w:t>
      </w:r>
      <w:r w:rsidRPr="00625E50">
        <w:rPr>
          <w:rFonts w:hint="cs"/>
          <w:b/>
          <w:sz w:val="28"/>
          <w:szCs w:val="28"/>
          <w:rtl/>
        </w:rPr>
        <w:t>هستند</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پیرامون</w:t>
      </w:r>
      <w:r w:rsidRPr="00625E50">
        <w:rPr>
          <w:b/>
          <w:sz w:val="28"/>
          <w:szCs w:val="28"/>
        </w:rPr>
        <w:t xml:space="preserve"> </w:t>
      </w:r>
      <w:r w:rsidR="004B3E20" w:rsidRPr="00625E50">
        <w:rPr>
          <w:b/>
          <w:sz w:val="28"/>
          <w:szCs w:val="28"/>
          <w:rtl/>
        </w:rPr>
        <w:t>آ</w:t>
      </w:r>
      <w:r w:rsidR="004B3E20" w:rsidRPr="00625E50">
        <w:rPr>
          <w:rFonts w:hint="cs"/>
          <w:b/>
          <w:sz w:val="28"/>
          <w:szCs w:val="28"/>
          <w:rtl/>
        </w:rPr>
        <w:t>یی</w:t>
      </w:r>
      <w:r w:rsidR="004B3E20" w:rsidRPr="00625E50">
        <w:rPr>
          <w:rFonts w:hint="eastAsia"/>
          <w:b/>
          <w:sz w:val="28"/>
          <w:szCs w:val="28"/>
          <w:rtl/>
        </w:rPr>
        <w:t>نه</w:t>
      </w:r>
      <w:r w:rsidRPr="00625E50">
        <w:rPr>
          <w:b/>
          <w:sz w:val="28"/>
          <w:szCs w:val="28"/>
        </w:rPr>
        <w:t xml:space="preserve"> </w:t>
      </w:r>
      <w:r w:rsidRPr="00625E50">
        <w:rPr>
          <w:rFonts w:hint="cs"/>
          <w:b/>
          <w:sz w:val="28"/>
          <w:szCs w:val="28"/>
          <w:rtl/>
        </w:rPr>
        <w:t>گل</w:t>
      </w:r>
      <w:r w:rsidRPr="00625E50">
        <w:rPr>
          <w:b/>
          <w:sz w:val="28"/>
          <w:szCs w:val="28"/>
        </w:rPr>
        <w:t xml:space="preserve"> </w:t>
      </w:r>
      <w:r w:rsidRPr="00625E50">
        <w:rPr>
          <w:rFonts w:hint="cs"/>
          <w:b/>
          <w:sz w:val="28"/>
          <w:szCs w:val="28"/>
          <w:rtl/>
        </w:rPr>
        <w:t>را</w:t>
      </w:r>
      <w:r w:rsidRPr="00625E50">
        <w:rPr>
          <w:b/>
          <w:sz w:val="28"/>
          <w:szCs w:val="28"/>
        </w:rPr>
        <w:t xml:space="preserve"> </w:t>
      </w:r>
      <w:r w:rsidRPr="00625E50">
        <w:rPr>
          <w:rFonts w:hint="cs"/>
          <w:b/>
          <w:sz w:val="28"/>
          <w:szCs w:val="28"/>
          <w:rtl/>
        </w:rPr>
        <w:t>احاطه</w:t>
      </w:r>
      <w:r w:rsidRPr="00625E50">
        <w:rPr>
          <w:b/>
          <w:sz w:val="28"/>
          <w:szCs w:val="28"/>
        </w:rPr>
        <w:t xml:space="preserve"> </w:t>
      </w:r>
      <w:r w:rsidR="004B3E20" w:rsidRPr="00625E50">
        <w:rPr>
          <w:b/>
          <w:sz w:val="28"/>
          <w:szCs w:val="28"/>
          <w:rtl/>
        </w:rPr>
        <w:t>کرده‌اند</w:t>
      </w:r>
      <w:r w:rsidRPr="00625E50">
        <w:rPr>
          <w:rFonts w:hint="cs"/>
          <w:b/>
          <w:sz w:val="28"/>
          <w:szCs w:val="28"/>
          <w:rtl/>
        </w:rPr>
        <w:t>. قُبه</w:t>
      </w:r>
      <w:r w:rsidRPr="00625E50">
        <w:rPr>
          <w:b/>
          <w:sz w:val="28"/>
          <w:szCs w:val="28"/>
        </w:rPr>
        <w:t xml:space="preserve"> </w:t>
      </w:r>
      <w:r w:rsidRPr="00625E50">
        <w:rPr>
          <w:rFonts w:hint="cs"/>
          <w:b/>
          <w:sz w:val="28"/>
          <w:szCs w:val="28"/>
          <w:rtl/>
        </w:rPr>
        <w:t>بالای</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با</w:t>
      </w:r>
      <w:r w:rsidRPr="00625E50">
        <w:rPr>
          <w:b/>
          <w:sz w:val="28"/>
          <w:szCs w:val="28"/>
        </w:rPr>
        <w:t xml:space="preserve"> </w:t>
      </w:r>
      <w:r w:rsidRPr="00625E50">
        <w:rPr>
          <w:rFonts w:hint="cs"/>
          <w:b/>
          <w:sz w:val="28"/>
          <w:szCs w:val="28"/>
          <w:rtl/>
        </w:rPr>
        <w:t xml:space="preserve">گلبرگ </w:t>
      </w:r>
      <w:r w:rsidR="004B3E20" w:rsidRPr="00625E50">
        <w:rPr>
          <w:b/>
          <w:sz w:val="28"/>
          <w:szCs w:val="28"/>
          <w:rtl/>
        </w:rPr>
        <w:t>کنگره‌دار</w:t>
      </w:r>
      <w:r w:rsidRPr="00625E50">
        <w:rPr>
          <w:b/>
          <w:sz w:val="28"/>
          <w:szCs w:val="28"/>
        </w:rPr>
        <w:t xml:space="preserve"> </w:t>
      </w:r>
      <w:r w:rsidRPr="00625E50">
        <w:rPr>
          <w:rFonts w:hint="cs"/>
          <w:b/>
          <w:sz w:val="28"/>
          <w:szCs w:val="28"/>
          <w:rtl/>
        </w:rPr>
        <w:t>سرگرد (دالبردار</w:t>
      </w:r>
      <w:r w:rsidR="0030405C" w:rsidRPr="00625E50">
        <w:rPr>
          <w:rStyle w:val="FootnoteReference"/>
          <w:b/>
          <w:sz w:val="28"/>
          <w:szCs w:val="28"/>
          <w:rtl/>
        </w:rPr>
        <w:footnoteReference w:id="4"/>
      </w:r>
      <w:r w:rsidRPr="00625E50">
        <w:rPr>
          <w:rFonts w:hint="cs"/>
          <w:b/>
          <w:sz w:val="28"/>
          <w:szCs w:val="28"/>
          <w:rtl/>
        </w:rPr>
        <w:t>)</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گلبرگ</w:t>
      </w:r>
      <w:r w:rsidRPr="00625E50">
        <w:rPr>
          <w:b/>
          <w:sz w:val="28"/>
          <w:szCs w:val="28"/>
        </w:rPr>
        <w:t xml:space="preserve"> </w:t>
      </w:r>
      <w:r w:rsidRPr="00625E50">
        <w:rPr>
          <w:rFonts w:hint="cs"/>
          <w:b/>
          <w:sz w:val="28"/>
          <w:szCs w:val="28"/>
          <w:rtl/>
        </w:rPr>
        <w:t xml:space="preserve">ساده </w:t>
      </w:r>
      <w:r w:rsidR="004B3E20" w:rsidRPr="00625E50">
        <w:rPr>
          <w:b/>
          <w:sz w:val="28"/>
          <w:szCs w:val="28"/>
          <w:rtl/>
        </w:rPr>
        <w:t>نوک‌ت</w:t>
      </w:r>
      <w:r w:rsidR="004B3E20" w:rsidRPr="00625E50">
        <w:rPr>
          <w:rFonts w:hint="cs"/>
          <w:b/>
          <w:sz w:val="28"/>
          <w:szCs w:val="28"/>
          <w:rtl/>
        </w:rPr>
        <w:t>ی</w:t>
      </w:r>
      <w:r w:rsidR="004B3E20" w:rsidRPr="00625E50">
        <w:rPr>
          <w:rFonts w:hint="eastAsia"/>
          <w:b/>
          <w:sz w:val="28"/>
          <w:szCs w:val="28"/>
          <w:rtl/>
        </w:rPr>
        <w:t>ز</w:t>
      </w:r>
      <w:r w:rsidRPr="00625E50">
        <w:rPr>
          <w:b/>
          <w:sz w:val="28"/>
          <w:szCs w:val="28"/>
        </w:rPr>
        <w:t xml:space="preserve"> </w:t>
      </w:r>
      <w:r w:rsidR="004B3E20" w:rsidRPr="00625E50">
        <w:rPr>
          <w:b/>
          <w:sz w:val="28"/>
          <w:szCs w:val="28"/>
          <w:rtl/>
        </w:rPr>
        <w:t>آراسته‌شده</w:t>
      </w:r>
      <w:r w:rsidRPr="00625E50">
        <w:rPr>
          <w:b/>
          <w:sz w:val="28"/>
          <w:szCs w:val="28"/>
        </w:rPr>
        <w:t xml:space="preserve"> </w:t>
      </w:r>
      <w:r w:rsidRPr="00625E50">
        <w:rPr>
          <w:rFonts w:hint="cs"/>
          <w:b/>
          <w:sz w:val="28"/>
          <w:szCs w:val="28"/>
          <w:rtl/>
        </w:rPr>
        <w:t>است. تنها</w:t>
      </w:r>
      <w:r w:rsidRPr="00625E50">
        <w:rPr>
          <w:b/>
          <w:sz w:val="28"/>
          <w:szCs w:val="28"/>
        </w:rPr>
        <w:t xml:space="preserve"> </w:t>
      </w:r>
      <w:r w:rsidRPr="00625E50">
        <w:rPr>
          <w:rFonts w:hint="cs"/>
          <w:b/>
          <w:sz w:val="28"/>
          <w:szCs w:val="28"/>
          <w:rtl/>
        </w:rPr>
        <w:t>تزئینی</w:t>
      </w:r>
      <w:r w:rsidRPr="00625E50">
        <w:rPr>
          <w:b/>
          <w:sz w:val="28"/>
          <w:szCs w:val="28"/>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در</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b/>
          <w:sz w:val="28"/>
          <w:szCs w:val="28"/>
          <w:rtl/>
        </w:rPr>
        <w:t>گل‌ها</w:t>
      </w:r>
      <w:r w:rsidRPr="00625E50">
        <w:rPr>
          <w:b/>
          <w:sz w:val="28"/>
          <w:szCs w:val="28"/>
        </w:rPr>
        <w:t xml:space="preserve"> </w:t>
      </w:r>
      <w:r w:rsidR="002B0A71" w:rsidRPr="00625E50">
        <w:rPr>
          <w:rFonts w:hint="cs"/>
          <w:b/>
          <w:sz w:val="28"/>
          <w:szCs w:val="28"/>
          <w:rtl/>
        </w:rPr>
        <w:t>به‌کاررفته</w:t>
      </w:r>
      <w:r w:rsidRPr="00625E50">
        <w:rPr>
          <w:rFonts w:hint="cs"/>
          <w:b/>
          <w:sz w:val="28"/>
          <w:szCs w:val="28"/>
          <w:rtl/>
        </w:rPr>
        <w:t xml:space="preserve">، </w:t>
      </w:r>
      <w:r w:rsidR="0030405C" w:rsidRPr="00625E50">
        <w:rPr>
          <w:rFonts w:hint="cs"/>
          <w:b/>
          <w:sz w:val="28"/>
          <w:szCs w:val="28"/>
          <w:rtl/>
        </w:rPr>
        <w:t>توسازی</w:t>
      </w:r>
      <w:r w:rsidRPr="00625E50">
        <w:rPr>
          <w:b/>
          <w:sz w:val="28"/>
          <w:szCs w:val="28"/>
        </w:rPr>
        <w:t xml:space="preserve"> </w:t>
      </w:r>
      <w:r w:rsidRPr="00625E50">
        <w:rPr>
          <w:rFonts w:hint="cs"/>
          <w:b/>
          <w:sz w:val="28"/>
          <w:szCs w:val="28"/>
          <w:rtl/>
        </w:rPr>
        <w:t>است. رنگ</w:t>
      </w:r>
      <w:r w:rsidRPr="00625E50">
        <w:rPr>
          <w:b/>
          <w:sz w:val="28"/>
          <w:szCs w:val="28"/>
        </w:rPr>
        <w:t xml:space="preserve"> </w:t>
      </w:r>
      <w:r w:rsidR="002B0A71" w:rsidRPr="00625E50">
        <w:rPr>
          <w:rFonts w:hint="cs"/>
          <w:b/>
          <w:sz w:val="28"/>
          <w:szCs w:val="28"/>
          <w:rtl/>
        </w:rPr>
        <w:t>به‌کاررفته</w:t>
      </w:r>
      <w:r w:rsidRPr="00625E50">
        <w:rPr>
          <w:b/>
          <w:sz w:val="28"/>
          <w:szCs w:val="28"/>
        </w:rPr>
        <w:t xml:space="preserve"> </w:t>
      </w:r>
      <w:r w:rsidRPr="00625E50">
        <w:rPr>
          <w:rFonts w:hint="cs"/>
          <w:b/>
          <w:sz w:val="28"/>
          <w:szCs w:val="28"/>
          <w:rtl/>
        </w:rPr>
        <w:t>در</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به</w:t>
      </w:r>
      <w:r w:rsidRPr="00625E50">
        <w:rPr>
          <w:b/>
          <w:sz w:val="28"/>
          <w:szCs w:val="28"/>
        </w:rPr>
        <w:t xml:space="preserve"> </w:t>
      </w:r>
      <w:r w:rsidR="004B3E20" w:rsidRPr="00625E50">
        <w:rPr>
          <w:b/>
          <w:sz w:val="28"/>
          <w:szCs w:val="28"/>
          <w:rtl/>
        </w:rPr>
        <w:t>رنگ‌ها</w:t>
      </w:r>
      <w:r w:rsidR="004B3E20" w:rsidRPr="00625E50">
        <w:rPr>
          <w:rFonts w:hint="cs"/>
          <w:b/>
          <w:sz w:val="28"/>
          <w:szCs w:val="28"/>
          <w:rtl/>
        </w:rPr>
        <w:t>ی</w:t>
      </w:r>
      <w:r w:rsidRPr="00625E50">
        <w:rPr>
          <w:b/>
          <w:sz w:val="28"/>
          <w:szCs w:val="28"/>
        </w:rPr>
        <w:t xml:space="preserve"> </w:t>
      </w:r>
      <w:r w:rsidRPr="00625E50">
        <w:rPr>
          <w:rFonts w:hint="cs"/>
          <w:b/>
          <w:sz w:val="28"/>
          <w:szCs w:val="28"/>
          <w:rtl/>
        </w:rPr>
        <w:t>آبی</w:t>
      </w:r>
      <w:r w:rsidRPr="00625E50">
        <w:rPr>
          <w:b/>
          <w:sz w:val="28"/>
          <w:szCs w:val="28"/>
        </w:rPr>
        <w:t xml:space="preserve"> </w:t>
      </w:r>
      <w:r w:rsidRPr="00625E50">
        <w:rPr>
          <w:rFonts w:hint="cs"/>
          <w:b/>
          <w:sz w:val="28"/>
          <w:szCs w:val="28"/>
          <w:rtl/>
        </w:rPr>
        <w:t>لاجوردی،</w:t>
      </w:r>
      <w:r w:rsidRPr="00625E50">
        <w:rPr>
          <w:b/>
          <w:sz w:val="28"/>
          <w:szCs w:val="28"/>
        </w:rPr>
        <w:t xml:space="preserve"> </w:t>
      </w:r>
      <w:r w:rsidRPr="00625E50">
        <w:rPr>
          <w:rFonts w:hint="cs"/>
          <w:b/>
          <w:sz w:val="28"/>
          <w:szCs w:val="28"/>
          <w:rtl/>
        </w:rPr>
        <w:t>سفید</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آبی</w:t>
      </w:r>
      <w:r w:rsidRPr="00625E50">
        <w:rPr>
          <w:b/>
          <w:sz w:val="28"/>
          <w:szCs w:val="28"/>
        </w:rPr>
        <w:t xml:space="preserve"> </w:t>
      </w:r>
      <w:r w:rsidRPr="00625E50">
        <w:rPr>
          <w:rFonts w:hint="cs"/>
          <w:b/>
          <w:sz w:val="28"/>
          <w:szCs w:val="28"/>
          <w:rtl/>
        </w:rPr>
        <w:t>روشن</w:t>
      </w:r>
      <w:r w:rsidRPr="00625E50">
        <w:rPr>
          <w:b/>
          <w:sz w:val="28"/>
          <w:szCs w:val="28"/>
        </w:rPr>
        <w:t xml:space="preserve"> </w:t>
      </w:r>
      <w:r w:rsidRPr="00625E50">
        <w:rPr>
          <w:rFonts w:hint="cs"/>
          <w:b/>
          <w:sz w:val="28"/>
          <w:szCs w:val="28"/>
          <w:rtl/>
        </w:rPr>
        <w:t>است</w:t>
      </w:r>
      <w:r w:rsidRPr="00625E50">
        <w:rPr>
          <w:b/>
          <w:sz w:val="28"/>
          <w:szCs w:val="28"/>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بر</w:t>
      </w:r>
      <w:r w:rsidRPr="00625E50">
        <w:rPr>
          <w:b/>
          <w:sz w:val="28"/>
          <w:szCs w:val="28"/>
        </w:rPr>
        <w:t xml:space="preserve"> </w:t>
      </w:r>
      <w:r w:rsidRPr="00625E50">
        <w:rPr>
          <w:rFonts w:hint="cs"/>
          <w:b/>
          <w:sz w:val="28"/>
          <w:szCs w:val="28"/>
          <w:rtl/>
        </w:rPr>
        <w:t>روی</w:t>
      </w:r>
      <w:r w:rsidRPr="00625E50">
        <w:rPr>
          <w:b/>
          <w:sz w:val="28"/>
          <w:szCs w:val="28"/>
        </w:rPr>
        <w:t xml:space="preserve"> </w:t>
      </w:r>
      <w:r w:rsidR="004B3E20" w:rsidRPr="00625E50">
        <w:rPr>
          <w:b/>
          <w:sz w:val="28"/>
          <w:szCs w:val="28"/>
          <w:rtl/>
        </w:rPr>
        <w:t>زم</w:t>
      </w:r>
      <w:r w:rsidR="004B3E20" w:rsidRPr="00625E50">
        <w:rPr>
          <w:rFonts w:hint="cs"/>
          <w:b/>
          <w:sz w:val="28"/>
          <w:szCs w:val="28"/>
          <w:rtl/>
        </w:rPr>
        <w:t>ی</w:t>
      </w:r>
      <w:r w:rsidR="004B3E20" w:rsidRPr="00625E50">
        <w:rPr>
          <w:rFonts w:hint="eastAsia"/>
          <w:b/>
          <w:sz w:val="28"/>
          <w:szCs w:val="28"/>
          <w:rtl/>
        </w:rPr>
        <w:t>نه‌ا</w:t>
      </w:r>
      <w:r w:rsidR="004B3E20" w:rsidRPr="00625E50">
        <w:rPr>
          <w:rFonts w:hint="cs"/>
          <w:b/>
          <w:sz w:val="28"/>
          <w:szCs w:val="28"/>
          <w:rtl/>
        </w:rPr>
        <w:t>ی</w:t>
      </w:r>
      <w:r w:rsidRPr="00625E50">
        <w:rPr>
          <w:b/>
          <w:sz w:val="28"/>
          <w:szCs w:val="28"/>
        </w:rPr>
        <w:t xml:space="preserve"> </w:t>
      </w:r>
      <w:r w:rsidRPr="00625E50">
        <w:rPr>
          <w:rFonts w:hint="cs"/>
          <w:b/>
          <w:sz w:val="28"/>
          <w:szCs w:val="28"/>
          <w:rtl/>
        </w:rPr>
        <w:t>از</w:t>
      </w:r>
      <w:r w:rsidRPr="00625E50">
        <w:rPr>
          <w:b/>
          <w:sz w:val="28"/>
          <w:szCs w:val="28"/>
        </w:rPr>
        <w:t xml:space="preserve"> </w:t>
      </w:r>
      <w:r w:rsidRPr="00625E50">
        <w:rPr>
          <w:rFonts w:hint="cs"/>
          <w:b/>
          <w:sz w:val="28"/>
          <w:szCs w:val="28"/>
          <w:rtl/>
        </w:rPr>
        <w:t>جنس</w:t>
      </w:r>
      <w:r w:rsidRPr="00625E50">
        <w:rPr>
          <w:b/>
          <w:sz w:val="28"/>
          <w:szCs w:val="28"/>
        </w:rPr>
        <w:t xml:space="preserve"> </w:t>
      </w:r>
      <w:r w:rsidRPr="00625E50">
        <w:rPr>
          <w:rFonts w:hint="cs"/>
          <w:b/>
          <w:sz w:val="28"/>
          <w:szCs w:val="28"/>
          <w:rtl/>
        </w:rPr>
        <w:t>آجر</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رنگ</w:t>
      </w:r>
      <w:r w:rsidRPr="00625E50">
        <w:rPr>
          <w:b/>
          <w:sz w:val="28"/>
          <w:szCs w:val="28"/>
        </w:rPr>
        <w:t xml:space="preserve"> </w:t>
      </w:r>
      <w:r w:rsidR="00CA4C50" w:rsidRPr="00625E50">
        <w:rPr>
          <w:rFonts w:hint="cs"/>
          <w:b/>
          <w:sz w:val="28"/>
          <w:szCs w:val="28"/>
          <w:rtl/>
        </w:rPr>
        <w:t>طلایی</w:t>
      </w:r>
      <w:r w:rsidRPr="00625E50">
        <w:rPr>
          <w:b/>
          <w:sz w:val="28"/>
          <w:szCs w:val="28"/>
        </w:rPr>
        <w:t xml:space="preserve"> </w:t>
      </w:r>
      <w:r w:rsidRPr="00625E50">
        <w:rPr>
          <w:rFonts w:hint="cs"/>
          <w:b/>
          <w:sz w:val="28"/>
          <w:szCs w:val="28"/>
          <w:rtl/>
        </w:rPr>
        <w:t>نقش</w:t>
      </w:r>
      <w:r w:rsidRPr="00625E50">
        <w:rPr>
          <w:b/>
          <w:sz w:val="28"/>
          <w:szCs w:val="28"/>
        </w:rPr>
        <w:t xml:space="preserve"> </w:t>
      </w:r>
      <w:r w:rsidR="004B3E20" w:rsidRPr="00625E50">
        <w:rPr>
          <w:b/>
          <w:sz w:val="28"/>
          <w:szCs w:val="28"/>
          <w:rtl/>
        </w:rPr>
        <w:t>شده‌اند</w:t>
      </w:r>
      <w:r w:rsidRPr="00625E50">
        <w:rPr>
          <w:rFonts w:hint="cs"/>
          <w:b/>
          <w:sz w:val="28"/>
          <w:szCs w:val="28"/>
          <w:rtl/>
        </w:rPr>
        <w:t>.</w:t>
      </w:r>
    </w:p>
    <w:p w14:paraId="481221F2" w14:textId="28E10971" w:rsidR="00763C8D" w:rsidRPr="00625E50" w:rsidRDefault="00763C8D" w:rsidP="002E234A">
      <w:pPr>
        <w:autoSpaceDE w:val="0"/>
        <w:autoSpaceDN w:val="0"/>
        <w:bidi/>
        <w:adjustRightInd w:val="0"/>
        <w:spacing w:after="0"/>
        <w:jc w:val="both"/>
        <w:rPr>
          <w:b/>
          <w:sz w:val="28"/>
          <w:szCs w:val="28"/>
          <w:rtl/>
        </w:rPr>
      </w:pPr>
      <w:r w:rsidRPr="00625E50">
        <w:rPr>
          <w:rFonts w:hint="cs"/>
          <w:b/>
          <w:sz w:val="28"/>
          <w:szCs w:val="28"/>
          <w:rtl/>
        </w:rPr>
        <w:t xml:space="preserve">2- هفت نمونه </w:t>
      </w:r>
      <w:r w:rsidRPr="00625E50">
        <w:rPr>
          <w:rFonts w:hint="cs"/>
          <w:bCs/>
          <w:sz w:val="26"/>
          <w:szCs w:val="26"/>
          <w:u w:val="single"/>
          <w:rtl/>
        </w:rPr>
        <w:t>گل</w:t>
      </w:r>
      <w:r w:rsidRPr="00625E50">
        <w:rPr>
          <w:bCs/>
          <w:sz w:val="26"/>
          <w:szCs w:val="26"/>
          <w:u w:val="single"/>
        </w:rPr>
        <w:t xml:space="preserve"> </w:t>
      </w:r>
      <w:r w:rsidR="004B3E20" w:rsidRPr="00625E50">
        <w:rPr>
          <w:bCs/>
          <w:sz w:val="26"/>
          <w:szCs w:val="26"/>
          <w:u w:val="single"/>
          <w:rtl/>
        </w:rPr>
        <w:t>پروانه‌ا</w:t>
      </w:r>
      <w:r w:rsidR="004B3E20" w:rsidRPr="00625E50">
        <w:rPr>
          <w:rFonts w:hint="cs"/>
          <w:bCs/>
          <w:sz w:val="26"/>
          <w:szCs w:val="26"/>
          <w:u w:val="single"/>
          <w:rtl/>
        </w:rPr>
        <w:t>ی</w:t>
      </w:r>
      <w:r w:rsidRPr="00625E50">
        <w:rPr>
          <w:rFonts w:hint="cs"/>
          <w:b/>
          <w:sz w:val="28"/>
          <w:szCs w:val="28"/>
          <w:rtl/>
        </w:rPr>
        <w:t>؛ که</w:t>
      </w:r>
      <w:r w:rsidRPr="00625E50">
        <w:rPr>
          <w:b/>
          <w:sz w:val="28"/>
          <w:szCs w:val="28"/>
        </w:rPr>
        <w:t xml:space="preserve"> </w:t>
      </w:r>
      <w:r w:rsidRPr="00625E50">
        <w:rPr>
          <w:rFonts w:hint="cs"/>
          <w:b/>
          <w:sz w:val="28"/>
          <w:szCs w:val="28"/>
          <w:rtl/>
        </w:rPr>
        <w:t>متقارن</w:t>
      </w:r>
      <w:r w:rsidRPr="00625E50">
        <w:rPr>
          <w:b/>
          <w:sz w:val="28"/>
          <w:szCs w:val="28"/>
        </w:rPr>
        <w:t xml:space="preserve"> </w:t>
      </w:r>
      <w:r w:rsidRPr="00625E50">
        <w:rPr>
          <w:rFonts w:hint="cs"/>
          <w:b/>
          <w:sz w:val="28"/>
          <w:szCs w:val="28"/>
          <w:rtl/>
        </w:rPr>
        <w:t>بوده و</w:t>
      </w:r>
      <w:r w:rsidRPr="00625E50">
        <w:rPr>
          <w:b/>
          <w:sz w:val="28"/>
          <w:szCs w:val="28"/>
        </w:rPr>
        <w:t xml:space="preserve"> </w:t>
      </w:r>
      <w:r w:rsidRPr="00625E50">
        <w:rPr>
          <w:rFonts w:hint="cs"/>
          <w:b/>
          <w:sz w:val="28"/>
          <w:szCs w:val="28"/>
          <w:rtl/>
        </w:rPr>
        <w:t>در</w:t>
      </w:r>
      <w:r w:rsidRPr="00625E50">
        <w:rPr>
          <w:b/>
          <w:sz w:val="28"/>
          <w:szCs w:val="28"/>
        </w:rPr>
        <w:t xml:space="preserve"> </w:t>
      </w:r>
      <w:r w:rsidRPr="00625E50">
        <w:rPr>
          <w:rFonts w:hint="cs"/>
          <w:b/>
          <w:sz w:val="28"/>
          <w:szCs w:val="28"/>
          <w:rtl/>
        </w:rPr>
        <w:t>قالب دایره</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بیضی</w:t>
      </w:r>
      <w:r w:rsidRPr="00625E50">
        <w:rPr>
          <w:b/>
          <w:sz w:val="28"/>
          <w:szCs w:val="28"/>
        </w:rPr>
        <w:t xml:space="preserve"> </w:t>
      </w:r>
      <w:r w:rsidR="004B3E20" w:rsidRPr="00625E50">
        <w:rPr>
          <w:rFonts w:hint="cs"/>
          <w:b/>
          <w:sz w:val="28"/>
          <w:szCs w:val="28"/>
          <w:rtl/>
        </w:rPr>
        <w:t>طراحی‌شده‌اند</w:t>
      </w:r>
      <w:r w:rsidRPr="00625E50">
        <w:rPr>
          <w:rFonts w:hint="cs"/>
          <w:b/>
          <w:sz w:val="28"/>
          <w:szCs w:val="28"/>
          <w:rtl/>
        </w:rPr>
        <w:t>. تعداد</w:t>
      </w:r>
      <w:r w:rsidRPr="00625E50">
        <w:rPr>
          <w:b/>
          <w:sz w:val="28"/>
          <w:szCs w:val="28"/>
        </w:rPr>
        <w:t xml:space="preserve"> </w:t>
      </w:r>
      <w:r w:rsidRPr="00625E50">
        <w:rPr>
          <w:rFonts w:hint="cs"/>
          <w:b/>
          <w:sz w:val="28"/>
          <w:szCs w:val="28"/>
          <w:rtl/>
        </w:rPr>
        <w:t>گلبرگ</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004B3E20" w:rsidRPr="00625E50">
        <w:rPr>
          <w:b/>
          <w:sz w:val="28"/>
          <w:szCs w:val="28"/>
          <w:rtl/>
        </w:rPr>
        <w:t>چهارپر</w:t>
      </w:r>
      <w:r w:rsidRPr="00625E50">
        <w:rPr>
          <w:b/>
          <w:sz w:val="28"/>
          <w:szCs w:val="28"/>
        </w:rPr>
        <w:t xml:space="preserve"> </w:t>
      </w:r>
      <w:r w:rsidRPr="00625E50">
        <w:rPr>
          <w:rFonts w:hint="cs"/>
          <w:b/>
          <w:sz w:val="28"/>
          <w:szCs w:val="28"/>
          <w:rtl/>
        </w:rPr>
        <w:t>است. مرکز</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به</w:t>
      </w:r>
      <w:r w:rsidRPr="00625E50">
        <w:rPr>
          <w:b/>
          <w:sz w:val="28"/>
          <w:szCs w:val="28"/>
        </w:rPr>
        <w:t xml:space="preserve"> </w:t>
      </w:r>
      <w:r w:rsidR="004B3E20" w:rsidRPr="00625E50">
        <w:rPr>
          <w:b/>
          <w:sz w:val="28"/>
          <w:szCs w:val="28"/>
          <w:rtl/>
        </w:rPr>
        <w:t>فرم‌ها</w:t>
      </w:r>
      <w:r w:rsidR="004B3E20" w:rsidRPr="00625E50">
        <w:rPr>
          <w:rFonts w:hint="cs"/>
          <w:b/>
          <w:sz w:val="28"/>
          <w:szCs w:val="28"/>
          <w:rtl/>
        </w:rPr>
        <w:t>ی</w:t>
      </w:r>
      <w:r w:rsidRPr="00625E50">
        <w:rPr>
          <w:b/>
          <w:sz w:val="28"/>
          <w:szCs w:val="28"/>
        </w:rPr>
        <w:t xml:space="preserve"> </w:t>
      </w:r>
      <w:r w:rsidRPr="00625E50">
        <w:rPr>
          <w:rFonts w:hint="cs"/>
          <w:b/>
          <w:sz w:val="28"/>
          <w:szCs w:val="28"/>
          <w:rtl/>
        </w:rPr>
        <w:t>دایره</w:t>
      </w:r>
      <w:r w:rsidRPr="00625E50">
        <w:rPr>
          <w:b/>
          <w:sz w:val="28"/>
          <w:szCs w:val="28"/>
        </w:rPr>
        <w:t xml:space="preserve"> </w:t>
      </w:r>
      <w:r w:rsidRPr="00625E50">
        <w:rPr>
          <w:rFonts w:hint="cs"/>
          <w:b/>
          <w:sz w:val="28"/>
          <w:szCs w:val="28"/>
          <w:rtl/>
        </w:rPr>
        <w:t>کوچک</w:t>
      </w:r>
      <w:r w:rsidRPr="00625E50">
        <w:rPr>
          <w:b/>
          <w:sz w:val="28"/>
          <w:szCs w:val="28"/>
        </w:rPr>
        <w:t xml:space="preserve"> </w:t>
      </w:r>
      <w:r w:rsidRPr="00625E50">
        <w:rPr>
          <w:rFonts w:hint="cs"/>
          <w:b/>
          <w:sz w:val="28"/>
          <w:szCs w:val="28"/>
          <w:rtl/>
        </w:rPr>
        <w:t>و گرد</w:t>
      </w:r>
      <w:r w:rsidRPr="00625E50">
        <w:rPr>
          <w:b/>
          <w:sz w:val="28"/>
          <w:szCs w:val="28"/>
        </w:rPr>
        <w:t xml:space="preserve"> </w:t>
      </w:r>
      <w:r w:rsidR="004B3E20" w:rsidRPr="00625E50">
        <w:rPr>
          <w:b/>
          <w:sz w:val="28"/>
          <w:szCs w:val="28"/>
          <w:rtl/>
        </w:rPr>
        <w:t>کنگره‌دار</w:t>
      </w:r>
      <w:r w:rsidRPr="00625E50">
        <w:rPr>
          <w:rFonts w:hint="cs"/>
          <w:b/>
          <w:sz w:val="28"/>
          <w:szCs w:val="28"/>
          <w:rtl/>
        </w:rPr>
        <w:t xml:space="preserve"> (دالبردار) است</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فرم</w:t>
      </w:r>
      <w:r w:rsidRPr="00625E50">
        <w:rPr>
          <w:b/>
          <w:sz w:val="28"/>
          <w:szCs w:val="28"/>
        </w:rPr>
        <w:t xml:space="preserve"> </w:t>
      </w:r>
      <w:r w:rsidR="004B3E20" w:rsidRPr="00625E50">
        <w:rPr>
          <w:b/>
          <w:sz w:val="28"/>
          <w:szCs w:val="28"/>
          <w:rtl/>
        </w:rPr>
        <w:t>گلبرگ‌ها</w:t>
      </w:r>
      <w:r w:rsidRPr="00625E50">
        <w:rPr>
          <w:b/>
          <w:sz w:val="28"/>
          <w:szCs w:val="28"/>
        </w:rPr>
        <w:t xml:space="preserve"> </w:t>
      </w:r>
      <w:r w:rsidRPr="00625E50">
        <w:rPr>
          <w:rFonts w:hint="cs"/>
          <w:b/>
          <w:sz w:val="28"/>
          <w:szCs w:val="28"/>
          <w:rtl/>
        </w:rPr>
        <w:t>ساده</w:t>
      </w:r>
      <w:r w:rsidRPr="00625E50">
        <w:rPr>
          <w:b/>
          <w:sz w:val="28"/>
          <w:szCs w:val="28"/>
        </w:rPr>
        <w:t xml:space="preserve"> </w:t>
      </w:r>
      <w:r w:rsidRPr="00625E50">
        <w:rPr>
          <w:rFonts w:hint="cs"/>
          <w:b/>
          <w:sz w:val="28"/>
          <w:szCs w:val="28"/>
          <w:rtl/>
        </w:rPr>
        <w:t>و</w:t>
      </w:r>
      <w:r w:rsidRPr="00625E50">
        <w:rPr>
          <w:b/>
          <w:sz w:val="28"/>
          <w:szCs w:val="28"/>
        </w:rPr>
        <w:t xml:space="preserve"> </w:t>
      </w:r>
      <w:r w:rsidR="004B3E20" w:rsidRPr="00625E50">
        <w:rPr>
          <w:b/>
          <w:sz w:val="28"/>
          <w:szCs w:val="28"/>
          <w:rtl/>
        </w:rPr>
        <w:t>نوک‌ت</w:t>
      </w:r>
      <w:r w:rsidR="004B3E20" w:rsidRPr="00625E50">
        <w:rPr>
          <w:rFonts w:hint="cs"/>
          <w:b/>
          <w:sz w:val="28"/>
          <w:szCs w:val="28"/>
          <w:rtl/>
        </w:rPr>
        <w:t>ی</w:t>
      </w:r>
      <w:r w:rsidR="004B3E20" w:rsidRPr="00625E50">
        <w:rPr>
          <w:rFonts w:hint="eastAsia"/>
          <w:b/>
          <w:sz w:val="28"/>
          <w:szCs w:val="28"/>
          <w:rtl/>
        </w:rPr>
        <w:t>ز</w:t>
      </w:r>
      <w:r w:rsidRPr="00625E50">
        <w:rPr>
          <w:b/>
          <w:sz w:val="28"/>
          <w:szCs w:val="28"/>
        </w:rPr>
        <w:t xml:space="preserve"> </w:t>
      </w:r>
      <w:r w:rsidR="004B3E20" w:rsidRPr="00625E50">
        <w:rPr>
          <w:b/>
          <w:sz w:val="28"/>
          <w:szCs w:val="28"/>
          <w:rtl/>
        </w:rPr>
        <w:t>م</w:t>
      </w:r>
      <w:r w:rsidR="004B3E20" w:rsidRPr="00625E50">
        <w:rPr>
          <w:rFonts w:hint="cs"/>
          <w:b/>
          <w:sz w:val="28"/>
          <w:szCs w:val="28"/>
          <w:rtl/>
        </w:rPr>
        <w:t>ی‌</w:t>
      </w:r>
      <w:r w:rsidR="004B3E20" w:rsidRPr="00625E50">
        <w:rPr>
          <w:rFonts w:hint="eastAsia"/>
          <w:b/>
          <w:sz w:val="28"/>
          <w:szCs w:val="28"/>
          <w:rtl/>
        </w:rPr>
        <w:t>باشند</w:t>
      </w:r>
      <w:r w:rsidRPr="00625E50">
        <w:rPr>
          <w:b/>
          <w:sz w:val="28"/>
          <w:szCs w:val="28"/>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هم</w:t>
      </w:r>
      <w:r w:rsidRPr="00625E50">
        <w:rPr>
          <w:b/>
          <w:sz w:val="28"/>
          <w:szCs w:val="28"/>
        </w:rPr>
        <w:t xml:space="preserve"> </w:t>
      </w:r>
      <w:r w:rsidRPr="00625E50">
        <w:rPr>
          <w:rFonts w:hint="cs"/>
          <w:b/>
          <w:sz w:val="28"/>
          <w:szCs w:val="28"/>
          <w:rtl/>
        </w:rPr>
        <w:t>متصل</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پیوسته</w:t>
      </w:r>
      <w:r w:rsidRPr="00625E50">
        <w:rPr>
          <w:b/>
          <w:sz w:val="28"/>
          <w:szCs w:val="28"/>
        </w:rPr>
        <w:t xml:space="preserve"> </w:t>
      </w:r>
      <w:r w:rsidRPr="00625E50">
        <w:rPr>
          <w:rFonts w:hint="cs"/>
          <w:b/>
          <w:sz w:val="28"/>
          <w:szCs w:val="28"/>
          <w:rtl/>
        </w:rPr>
        <w:t>هستند</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پیرامون مرکز</w:t>
      </w:r>
      <w:r w:rsidRPr="00625E50">
        <w:rPr>
          <w:b/>
          <w:sz w:val="28"/>
          <w:szCs w:val="28"/>
        </w:rPr>
        <w:t xml:space="preserve"> </w:t>
      </w:r>
      <w:r w:rsidRPr="00625E50">
        <w:rPr>
          <w:rFonts w:hint="cs"/>
          <w:b/>
          <w:sz w:val="28"/>
          <w:szCs w:val="28"/>
          <w:rtl/>
        </w:rPr>
        <w:t>را</w:t>
      </w:r>
      <w:r w:rsidRPr="00625E50">
        <w:rPr>
          <w:b/>
          <w:sz w:val="28"/>
          <w:szCs w:val="28"/>
        </w:rPr>
        <w:t xml:space="preserve"> </w:t>
      </w:r>
      <w:r w:rsidR="004B3E20" w:rsidRPr="00625E50">
        <w:rPr>
          <w:b/>
          <w:sz w:val="28"/>
          <w:szCs w:val="28"/>
          <w:rtl/>
        </w:rPr>
        <w:t>فراگرفته‌اند</w:t>
      </w:r>
      <w:r w:rsidRPr="00625E50">
        <w:rPr>
          <w:rFonts w:hint="cs"/>
          <w:b/>
          <w:sz w:val="28"/>
          <w:szCs w:val="28"/>
          <w:rtl/>
        </w:rPr>
        <w:t>. دو</w:t>
      </w:r>
      <w:r w:rsidRPr="00625E50">
        <w:rPr>
          <w:b/>
          <w:sz w:val="28"/>
          <w:szCs w:val="28"/>
        </w:rPr>
        <w:t xml:space="preserve"> </w:t>
      </w:r>
      <w:r w:rsidRPr="00625E50">
        <w:rPr>
          <w:rFonts w:hint="cs"/>
          <w:b/>
          <w:sz w:val="28"/>
          <w:szCs w:val="28"/>
          <w:rtl/>
        </w:rPr>
        <w:t>گلبرگ</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سمت</w:t>
      </w:r>
      <w:r w:rsidRPr="00625E50">
        <w:rPr>
          <w:b/>
          <w:sz w:val="28"/>
          <w:szCs w:val="28"/>
        </w:rPr>
        <w:t xml:space="preserve"> </w:t>
      </w:r>
      <w:r w:rsidRPr="00625E50">
        <w:rPr>
          <w:rFonts w:hint="cs"/>
          <w:b/>
          <w:sz w:val="28"/>
          <w:szCs w:val="28"/>
          <w:rtl/>
        </w:rPr>
        <w:t>پائین</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مابقی</w:t>
      </w:r>
      <w:r w:rsidRPr="00625E50">
        <w:rPr>
          <w:b/>
          <w:sz w:val="28"/>
          <w:szCs w:val="28"/>
        </w:rPr>
        <w:t xml:space="preserve"> </w:t>
      </w:r>
      <w:r w:rsidR="004B3E20" w:rsidRPr="00625E50">
        <w:rPr>
          <w:b/>
          <w:sz w:val="28"/>
          <w:szCs w:val="28"/>
          <w:rtl/>
        </w:rPr>
        <w:t>گلبرگ‌ها</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سمت</w:t>
      </w:r>
      <w:r w:rsidRPr="00625E50">
        <w:rPr>
          <w:b/>
          <w:sz w:val="28"/>
          <w:szCs w:val="28"/>
        </w:rPr>
        <w:t xml:space="preserve"> </w:t>
      </w:r>
      <w:r w:rsidRPr="00625E50">
        <w:rPr>
          <w:rFonts w:hint="cs"/>
          <w:b/>
          <w:sz w:val="28"/>
          <w:szCs w:val="28"/>
          <w:rtl/>
        </w:rPr>
        <w:t>بالا</w:t>
      </w:r>
      <w:r w:rsidRPr="00625E50">
        <w:rPr>
          <w:b/>
          <w:sz w:val="28"/>
          <w:szCs w:val="28"/>
        </w:rPr>
        <w:t xml:space="preserve"> </w:t>
      </w:r>
      <w:r w:rsidRPr="00625E50">
        <w:rPr>
          <w:rFonts w:hint="cs"/>
          <w:b/>
          <w:sz w:val="28"/>
          <w:szCs w:val="28"/>
          <w:rtl/>
        </w:rPr>
        <w:t>متمایل</w:t>
      </w:r>
      <w:r w:rsidRPr="00625E50">
        <w:rPr>
          <w:b/>
          <w:sz w:val="28"/>
          <w:szCs w:val="28"/>
        </w:rPr>
        <w:t xml:space="preserve"> </w:t>
      </w:r>
      <w:r w:rsidR="004B3E20" w:rsidRPr="00625E50">
        <w:rPr>
          <w:b/>
          <w:sz w:val="28"/>
          <w:szCs w:val="28"/>
          <w:rtl/>
        </w:rPr>
        <w:t>شده‌اند</w:t>
      </w:r>
      <w:r w:rsidRPr="00625E50">
        <w:rPr>
          <w:rFonts w:hint="cs"/>
          <w:b/>
          <w:sz w:val="28"/>
          <w:szCs w:val="28"/>
          <w:rtl/>
        </w:rPr>
        <w:t>. قُبه بالای</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با</w:t>
      </w:r>
      <w:r w:rsidRPr="00625E50">
        <w:rPr>
          <w:b/>
          <w:sz w:val="28"/>
          <w:szCs w:val="28"/>
        </w:rPr>
        <w:t xml:space="preserve"> </w:t>
      </w:r>
      <w:r w:rsidR="004B3E20" w:rsidRPr="00625E50">
        <w:rPr>
          <w:b/>
          <w:sz w:val="28"/>
          <w:szCs w:val="28"/>
          <w:rtl/>
        </w:rPr>
        <w:t>گلبرگ‌ها</w:t>
      </w:r>
      <w:r w:rsidR="004B3E20" w:rsidRPr="00625E50">
        <w:rPr>
          <w:rFonts w:hint="cs"/>
          <w:b/>
          <w:sz w:val="28"/>
          <w:szCs w:val="28"/>
          <w:rtl/>
        </w:rPr>
        <w:t>یی</w:t>
      </w:r>
      <w:r w:rsidRPr="00625E50">
        <w:rPr>
          <w:b/>
          <w:sz w:val="28"/>
          <w:szCs w:val="28"/>
        </w:rPr>
        <w:t xml:space="preserve"> </w:t>
      </w:r>
      <w:r w:rsidRPr="00625E50">
        <w:rPr>
          <w:rFonts w:hint="cs"/>
          <w:b/>
          <w:sz w:val="28"/>
          <w:szCs w:val="28"/>
          <w:rtl/>
        </w:rPr>
        <w:t>به</w:t>
      </w:r>
      <w:r w:rsidRPr="00625E50">
        <w:rPr>
          <w:b/>
          <w:sz w:val="28"/>
          <w:szCs w:val="28"/>
        </w:rPr>
        <w:t xml:space="preserve"> </w:t>
      </w:r>
      <w:r w:rsidR="004B3E20" w:rsidRPr="00625E50">
        <w:rPr>
          <w:b/>
          <w:sz w:val="28"/>
          <w:szCs w:val="28"/>
          <w:rtl/>
        </w:rPr>
        <w:t>فرم‌ها</w:t>
      </w:r>
      <w:r w:rsidR="004B3E20" w:rsidRPr="00625E50">
        <w:rPr>
          <w:rFonts w:hint="cs"/>
          <w:b/>
          <w:sz w:val="28"/>
          <w:szCs w:val="28"/>
          <w:rtl/>
        </w:rPr>
        <w:t>ی</w:t>
      </w:r>
      <w:r w:rsidRPr="00625E50">
        <w:rPr>
          <w:b/>
          <w:sz w:val="28"/>
          <w:szCs w:val="28"/>
        </w:rPr>
        <w:t xml:space="preserve"> </w:t>
      </w:r>
      <w:r w:rsidRPr="00625E50">
        <w:rPr>
          <w:rFonts w:hint="cs"/>
          <w:b/>
          <w:sz w:val="28"/>
          <w:szCs w:val="28"/>
          <w:rtl/>
        </w:rPr>
        <w:t>گرد</w:t>
      </w:r>
      <w:r w:rsidRPr="00625E50">
        <w:rPr>
          <w:b/>
          <w:sz w:val="28"/>
          <w:szCs w:val="28"/>
        </w:rPr>
        <w:t xml:space="preserve"> </w:t>
      </w:r>
      <w:r w:rsidR="004B3E20" w:rsidRPr="00625E50">
        <w:rPr>
          <w:b/>
          <w:sz w:val="28"/>
          <w:szCs w:val="28"/>
          <w:rtl/>
        </w:rPr>
        <w:t>کنگره‌دار</w:t>
      </w:r>
      <w:r w:rsidRPr="00625E50">
        <w:rPr>
          <w:rFonts w:hint="cs"/>
          <w:b/>
          <w:sz w:val="28"/>
          <w:szCs w:val="28"/>
          <w:rtl/>
        </w:rPr>
        <w:t xml:space="preserve"> (دالبردار) و</w:t>
      </w:r>
      <w:r w:rsidRPr="00625E50">
        <w:rPr>
          <w:b/>
          <w:sz w:val="28"/>
          <w:szCs w:val="28"/>
        </w:rPr>
        <w:t xml:space="preserve"> </w:t>
      </w:r>
      <w:r w:rsidRPr="00625E50">
        <w:rPr>
          <w:rFonts w:hint="cs"/>
          <w:b/>
          <w:sz w:val="28"/>
          <w:szCs w:val="28"/>
          <w:rtl/>
        </w:rPr>
        <w:t>گلبرگ</w:t>
      </w:r>
      <w:r w:rsidRPr="00625E50">
        <w:rPr>
          <w:b/>
          <w:sz w:val="28"/>
          <w:szCs w:val="28"/>
        </w:rPr>
        <w:t xml:space="preserve"> </w:t>
      </w:r>
      <w:r w:rsidRPr="00625E50">
        <w:rPr>
          <w:rFonts w:hint="cs"/>
          <w:b/>
          <w:sz w:val="28"/>
          <w:szCs w:val="28"/>
          <w:rtl/>
        </w:rPr>
        <w:t>ساده</w:t>
      </w:r>
      <w:r w:rsidRPr="00625E50">
        <w:rPr>
          <w:b/>
          <w:sz w:val="28"/>
          <w:szCs w:val="28"/>
        </w:rPr>
        <w:t xml:space="preserve"> </w:t>
      </w:r>
      <w:r w:rsidR="004B3E20" w:rsidRPr="00625E50">
        <w:rPr>
          <w:b/>
          <w:sz w:val="28"/>
          <w:szCs w:val="28"/>
          <w:rtl/>
        </w:rPr>
        <w:t>نوک‌ت</w:t>
      </w:r>
      <w:r w:rsidR="004B3E20" w:rsidRPr="00625E50">
        <w:rPr>
          <w:rFonts w:hint="cs"/>
          <w:b/>
          <w:sz w:val="28"/>
          <w:szCs w:val="28"/>
          <w:rtl/>
        </w:rPr>
        <w:t>ی</w:t>
      </w:r>
      <w:r w:rsidR="004B3E20" w:rsidRPr="00625E50">
        <w:rPr>
          <w:rFonts w:hint="eastAsia"/>
          <w:b/>
          <w:sz w:val="28"/>
          <w:szCs w:val="28"/>
          <w:rtl/>
        </w:rPr>
        <w:t>ز</w:t>
      </w:r>
      <w:r w:rsidRPr="00625E50">
        <w:rPr>
          <w:rFonts w:hint="cs"/>
          <w:b/>
          <w:sz w:val="28"/>
          <w:szCs w:val="28"/>
          <w:rtl/>
        </w:rPr>
        <w:t>،</w:t>
      </w:r>
      <w:r w:rsidRPr="00625E50">
        <w:rPr>
          <w:b/>
          <w:sz w:val="28"/>
          <w:szCs w:val="28"/>
        </w:rPr>
        <w:t xml:space="preserve"> </w:t>
      </w:r>
      <w:r w:rsidRPr="00625E50">
        <w:rPr>
          <w:rFonts w:hint="cs"/>
          <w:b/>
          <w:sz w:val="28"/>
          <w:szCs w:val="28"/>
          <w:rtl/>
        </w:rPr>
        <w:t>پُر</w:t>
      </w:r>
      <w:r w:rsidRPr="00625E50">
        <w:rPr>
          <w:b/>
          <w:sz w:val="28"/>
          <w:szCs w:val="28"/>
        </w:rPr>
        <w:t xml:space="preserve"> </w:t>
      </w:r>
      <w:r w:rsidRPr="00625E50">
        <w:rPr>
          <w:rFonts w:hint="cs"/>
          <w:b/>
          <w:sz w:val="28"/>
          <w:szCs w:val="28"/>
          <w:rtl/>
        </w:rPr>
        <w:t>تزئین</w:t>
      </w:r>
      <w:r w:rsidRPr="00625E50">
        <w:rPr>
          <w:b/>
          <w:sz w:val="28"/>
          <w:szCs w:val="28"/>
        </w:rPr>
        <w:t xml:space="preserve"> </w:t>
      </w:r>
      <w:r w:rsidRPr="00625E50">
        <w:rPr>
          <w:rFonts w:hint="cs"/>
          <w:b/>
          <w:sz w:val="28"/>
          <w:szCs w:val="28"/>
          <w:rtl/>
        </w:rPr>
        <w:t>شده</w:t>
      </w:r>
      <w:r w:rsidRPr="00625E50">
        <w:rPr>
          <w:b/>
          <w:sz w:val="28"/>
          <w:szCs w:val="28"/>
        </w:rPr>
        <w:t xml:space="preserve"> </w:t>
      </w:r>
      <w:r w:rsidRPr="00625E50">
        <w:rPr>
          <w:rFonts w:hint="cs"/>
          <w:b/>
          <w:sz w:val="28"/>
          <w:szCs w:val="28"/>
          <w:rtl/>
        </w:rPr>
        <w:t>است. برخی از این</w:t>
      </w:r>
      <w:r w:rsidRPr="00625E50">
        <w:rPr>
          <w:b/>
          <w:sz w:val="28"/>
          <w:szCs w:val="28"/>
        </w:rPr>
        <w:t xml:space="preserve"> </w:t>
      </w:r>
      <w:r w:rsidR="004B3E20" w:rsidRPr="00625E50">
        <w:rPr>
          <w:rFonts w:hint="cs"/>
          <w:b/>
          <w:sz w:val="28"/>
          <w:szCs w:val="28"/>
          <w:rtl/>
        </w:rPr>
        <w:t>گل‌ها</w:t>
      </w:r>
      <w:r w:rsidRPr="00625E50">
        <w:rPr>
          <w:rFonts w:hint="cs"/>
          <w:b/>
          <w:sz w:val="28"/>
          <w:szCs w:val="28"/>
          <w:rtl/>
        </w:rPr>
        <w:t xml:space="preserve"> دارای</w:t>
      </w:r>
      <w:r w:rsidRPr="00625E50">
        <w:rPr>
          <w:b/>
          <w:sz w:val="28"/>
          <w:szCs w:val="28"/>
        </w:rPr>
        <w:t xml:space="preserve"> </w:t>
      </w:r>
      <w:r w:rsidR="0030405C" w:rsidRPr="00625E50">
        <w:rPr>
          <w:rFonts w:hint="cs"/>
          <w:b/>
          <w:sz w:val="28"/>
          <w:szCs w:val="28"/>
          <w:rtl/>
        </w:rPr>
        <w:t>توسازی</w:t>
      </w:r>
      <w:r w:rsidRPr="00625E50">
        <w:rPr>
          <w:b/>
          <w:sz w:val="28"/>
          <w:szCs w:val="28"/>
        </w:rPr>
        <w:t xml:space="preserve"> </w:t>
      </w:r>
      <w:r w:rsidRPr="00625E50">
        <w:rPr>
          <w:rFonts w:hint="cs"/>
          <w:b/>
          <w:sz w:val="28"/>
          <w:szCs w:val="28"/>
          <w:rtl/>
        </w:rPr>
        <w:t>هستند. این</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به</w:t>
      </w:r>
      <w:r w:rsidRPr="00625E50">
        <w:rPr>
          <w:b/>
          <w:sz w:val="28"/>
          <w:szCs w:val="28"/>
        </w:rPr>
        <w:t xml:space="preserve"> </w:t>
      </w:r>
      <w:r w:rsidR="004B3E20" w:rsidRPr="00625E50">
        <w:rPr>
          <w:b/>
          <w:sz w:val="28"/>
          <w:szCs w:val="28"/>
          <w:rtl/>
        </w:rPr>
        <w:t>رنگ‌ها</w:t>
      </w:r>
      <w:r w:rsidR="004B3E20" w:rsidRPr="00625E50">
        <w:rPr>
          <w:rFonts w:hint="cs"/>
          <w:b/>
          <w:sz w:val="28"/>
          <w:szCs w:val="28"/>
          <w:rtl/>
        </w:rPr>
        <w:t>ی</w:t>
      </w:r>
      <w:r w:rsidRPr="00625E50">
        <w:rPr>
          <w:b/>
          <w:sz w:val="28"/>
          <w:szCs w:val="28"/>
        </w:rPr>
        <w:t xml:space="preserve"> </w:t>
      </w:r>
      <w:r w:rsidRPr="00625E50">
        <w:rPr>
          <w:rFonts w:hint="cs"/>
          <w:b/>
          <w:sz w:val="28"/>
          <w:szCs w:val="28"/>
          <w:rtl/>
        </w:rPr>
        <w:t>آبی</w:t>
      </w:r>
      <w:r w:rsidRPr="00625E50">
        <w:rPr>
          <w:b/>
          <w:sz w:val="28"/>
          <w:szCs w:val="28"/>
        </w:rPr>
        <w:t xml:space="preserve"> </w:t>
      </w:r>
      <w:r w:rsidRPr="00625E50">
        <w:rPr>
          <w:rFonts w:hint="cs"/>
          <w:b/>
          <w:sz w:val="28"/>
          <w:szCs w:val="28"/>
          <w:rtl/>
        </w:rPr>
        <w:t>لاجوردی،</w:t>
      </w:r>
      <w:r w:rsidRPr="00625E50">
        <w:rPr>
          <w:b/>
          <w:sz w:val="28"/>
          <w:szCs w:val="28"/>
        </w:rPr>
        <w:t xml:space="preserve"> </w:t>
      </w:r>
      <w:r w:rsidRPr="00625E50">
        <w:rPr>
          <w:rFonts w:hint="cs"/>
          <w:b/>
          <w:sz w:val="28"/>
          <w:szCs w:val="28"/>
          <w:rtl/>
        </w:rPr>
        <w:t>سفید</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آبی</w:t>
      </w:r>
      <w:r w:rsidRPr="00625E50">
        <w:rPr>
          <w:b/>
          <w:sz w:val="28"/>
          <w:szCs w:val="28"/>
        </w:rPr>
        <w:t xml:space="preserve"> </w:t>
      </w:r>
      <w:r w:rsidRPr="00625E50">
        <w:rPr>
          <w:rFonts w:hint="cs"/>
          <w:b/>
          <w:sz w:val="28"/>
          <w:szCs w:val="28"/>
          <w:rtl/>
        </w:rPr>
        <w:t>فیروزهای</w:t>
      </w:r>
      <w:r w:rsidRPr="00625E50">
        <w:rPr>
          <w:b/>
          <w:sz w:val="28"/>
          <w:szCs w:val="28"/>
        </w:rPr>
        <w:t xml:space="preserve"> </w:t>
      </w:r>
      <w:r w:rsidRPr="00625E50">
        <w:rPr>
          <w:rFonts w:hint="cs"/>
          <w:b/>
          <w:sz w:val="28"/>
          <w:szCs w:val="28"/>
          <w:rtl/>
        </w:rPr>
        <w:t>بر</w:t>
      </w:r>
      <w:r w:rsidRPr="00625E50">
        <w:rPr>
          <w:b/>
          <w:sz w:val="28"/>
          <w:szCs w:val="28"/>
        </w:rPr>
        <w:t xml:space="preserve"> </w:t>
      </w:r>
      <w:r w:rsidRPr="00625E50">
        <w:rPr>
          <w:rFonts w:hint="cs"/>
          <w:b/>
          <w:sz w:val="28"/>
          <w:szCs w:val="28"/>
          <w:rtl/>
        </w:rPr>
        <w:t>روی</w:t>
      </w:r>
      <w:r w:rsidRPr="00625E50">
        <w:rPr>
          <w:b/>
          <w:sz w:val="28"/>
          <w:szCs w:val="28"/>
        </w:rPr>
        <w:t xml:space="preserve"> </w:t>
      </w:r>
      <w:r w:rsidR="004B3E20" w:rsidRPr="00625E50">
        <w:rPr>
          <w:b/>
          <w:sz w:val="28"/>
          <w:szCs w:val="28"/>
          <w:rtl/>
        </w:rPr>
        <w:t>زم</w:t>
      </w:r>
      <w:r w:rsidR="004B3E20" w:rsidRPr="00625E50">
        <w:rPr>
          <w:rFonts w:hint="cs"/>
          <w:b/>
          <w:sz w:val="28"/>
          <w:szCs w:val="28"/>
          <w:rtl/>
        </w:rPr>
        <w:t>ی</w:t>
      </w:r>
      <w:r w:rsidR="004B3E20" w:rsidRPr="00625E50">
        <w:rPr>
          <w:rFonts w:hint="eastAsia"/>
          <w:b/>
          <w:sz w:val="28"/>
          <w:szCs w:val="28"/>
          <w:rtl/>
        </w:rPr>
        <w:t>نه‌ا</w:t>
      </w:r>
      <w:r w:rsidR="004B3E20" w:rsidRPr="00625E50">
        <w:rPr>
          <w:rFonts w:hint="cs"/>
          <w:b/>
          <w:sz w:val="28"/>
          <w:szCs w:val="28"/>
          <w:rtl/>
        </w:rPr>
        <w:t>ی</w:t>
      </w:r>
      <w:r w:rsidRPr="00625E50">
        <w:rPr>
          <w:b/>
          <w:sz w:val="28"/>
          <w:szCs w:val="28"/>
        </w:rPr>
        <w:t xml:space="preserve"> </w:t>
      </w:r>
      <w:r w:rsidRPr="00625E50">
        <w:rPr>
          <w:rFonts w:hint="cs"/>
          <w:b/>
          <w:sz w:val="28"/>
          <w:szCs w:val="28"/>
          <w:rtl/>
        </w:rPr>
        <w:t>از</w:t>
      </w:r>
      <w:r w:rsidRPr="00625E50">
        <w:rPr>
          <w:b/>
          <w:sz w:val="28"/>
          <w:szCs w:val="28"/>
        </w:rPr>
        <w:t xml:space="preserve"> </w:t>
      </w:r>
      <w:r w:rsidRPr="00625E50">
        <w:rPr>
          <w:rFonts w:hint="cs"/>
          <w:b/>
          <w:sz w:val="28"/>
          <w:szCs w:val="28"/>
          <w:rtl/>
        </w:rPr>
        <w:t>جنس</w:t>
      </w:r>
      <w:r w:rsidRPr="00625E50">
        <w:rPr>
          <w:b/>
          <w:sz w:val="28"/>
          <w:szCs w:val="28"/>
        </w:rPr>
        <w:t xml:space="preserve"> </w:t>
      </w:r>
      <w:r w:rsidRPr="00625E50">
        <w:rPr>
          <w:rFonts w:hint="cs"/>
          <w:b/>
          <w:sz w:val="28"/>
          <w:szCs w:val="28"/>
          <w:rtl/>
        </w:rPr>
        <w:t>آجر</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رنگ</w:t>
      </w:r>
      <w:r w:rsidRPr="00625E50">
        <w:rPr>
          <w:b/>
          <w:sz w:val="28"/>
          <w:szCs w:val="28"/>
        </w:rPr>
        <w:t xml:space="preserve"> </w:t>
      </w:r>
      <w:r w:rsidR="00CA4C50" w:rsidRPr="00625E50">
        <w:rPr>
          <w:rFonts w:hint="cs"/>
          <w:b/>
          <w:sz w:val="28"/>
          <w:szCs w:val="28"/>
          <w:rtl/>
        </w:rPr>
        <w:t>طلایی</w:t>
      </w:r>
      <w:r w:rsidRPr="00625E50">
        <w:rPr>
          <w:b/>
          <w:sz w:val="28"/>
          <w:szCs w:val="28"/>
        </w:rPr>
        <w:t xml:space="preserve"> </w:t>
      </w:r>
      <w:r w:rsidRPr="00625E50">
        <w:rPr>
          <w:rFonts w:hint="cs"/>
          <w:b/>
          <w:sz w:val="28"/>
          <w:szCs w:val="28"/>
          <w:rtl/>
        </w:rPr>
        <w:t>نقش</w:t>
      </w:r>
      <w:r w:rsidRPr="00625E50">
        <w:rPr>
          <w:b/>
          <w:sz w:val="28"/>
          <w:szCs w:val="28"/>
        </w:rPr>
        <w:t xml:space="preserve"> </w:t>
      </w:r>
      <w:r w:rsidR="004B3E20" w:rsidRPr="00625E50">
        <w:rPr>
          <w:b/>
          <w:sz w:val="28"/>
          <w:szCs w:val="28"/>
          <w:rtl/>
        </w:rPr>
        <w:t>شده‌اند</w:t>
      </w:r>
      <w:r w:rsidR="002E234A">
        <w:rPr>
          <w:rFonts w:hint="cs"/>
          <w:b/>
          <w:sz w:val="28"/>
          <w:szCs w:val="28"/>
          <w:rtl/>
        </w:rPr>
        <w:t xml:space="preserve"> </w:t>
      </w:r>
      <w:r w:rsidR="002E234A" w:rsidRPr="00F53660">
        <w:rPr>
          <w:rFonts w:ascii="Calibri" w:hAnsi="Calibri" w:hint="cs"/>
          <w:b/>
          <w:color w:val="4472C4" w:themeColor="accent5"/>
          <w:sz w:val="28"/>
          <w:szCs w:val="28"/>
          <w:highlight w:val="green"/>
          <w:rtl/>
          <w:lang w:bidi="fa-IR"/>
        </w:rPr>
        <w:t>(صدیقی، 1399: 145).</w:t>
      </w:r>
    </w:p>
    <w:p w14:paraId="7AAD1F3F" w14:textId="7B4806AE" w:rsidR="00763C8D" w:rsidRPr="00625E50" w:rsidRDefault="00763C8D" w:rsidP="00F53660">
      <w:pPr>
        <w:autoSpaceDE w:val="0"/>
        <w:autoSpaceDN w:val="0"/>
        <w:bidi/>
        <w:adjustRightInd w:val="0"/>
        <w:spacing w:after="0"/>
        <w:jc w:val="both"/>
        <w:rPr>
          <w:b/>
          <w:sz w:val="28"/>
          <w:szCs w:val="28"/>
          <w:rtl/>
        </w:rPr>
      </w:pPr>
      <w:r w:rsidRPr="00625E50">
        <w:rPr>
          <w:rFonts w:hint="cs"/>
          <w:b/>
          <w:sz w:val="28"/>
          <w:szCs w:val="28"/>
          <w:rtl/>
        </w:rPr>
        <w:t>3- هشت</w:t>
      </w:r>
      <w:r w:rsidRPr="00625E50">
        <w:rPr>
          <w:b/>
          <w:sz w:val="28"/>
          <w:szCs w:val="28"/>
        </w:rPr>
        <w:t xml:space="preserve"> </w:t>
      </w:r>
      <w:r w:rsidRPr="00625E50">
        <w:rPr>
          <w:rFonts w:hint="cs"/>
          <w:b/>
          <w:sz w:val="28"/>
          <w:szCs w:val="28"/>
          <w:rtl/>
        </w:rPr>
        <w:t>نمونه</w:t>
      </w:r>
      <w:r w:rsidRPr="00625E50">
        <w:rPr>
          <w:b/>
          <w:sz w:val="28"/>
          <w:szCs w:val="28"/>
        </w:rPr>
        <w:t xml:space="preserve"> </w:t>
      </w:r>
      <w:r w:rsidRPr="00625E50">
        <w:rPr>
          <w:rFonts w:hint="cs"/>
          <w:bCs/>
          <w:sz w:val="26"/>
          <w:szCs w:val="26"/>
          <w:u w:val="single"/>
          <w:rtl/>
        </w:rPr>
        <w:t>گل</w:t>
      </w:r>
      <w:r w:rsidRPr="00625E50">
        <w:rPr>
          <w:bCs/>
          <w:sz w:val="26"/>
          <w:szCs w:val="26"/>
          <w:u w:val="single"/>
        </w:rPr>
        <w:t xml:space="preserve"> </w:t>
      </w:r>
      <w:r w:rsidRPr="00625E50">
        <w:rPr>
          <w:rFonts w:hint="cs"/>
          <w:bCs/>
          <w:sz w:val="26"/>
          <w:szCs w:val="26"/>
          <w:u w:val="single"/>
          <w:rtl/>
        </w:rPr>
        <w:t>چند</w:t>
      </w:r>
      <w:r w:rsidRPr="00625E50">
        <w:rPr>
          <w:bCs/>
          <w:sz w:val="26"/>
          <w:szCs w:val="26"/>
          <w:u w:val="single"/>
        </w:rPr>
        <w:t xml:space="preserve"> </w:t>
      </w:r>
      <w:r w:rsidRPr="00625E50">
        <w:rPr>
          <w:rFonts w:hint="cs"/>
          <w:bCs/>
          <w:sz w:val="26"/>
          <w:szCs w:val="26"/>
          <w:u w:val="single"/>
          <w:rtl/>
        </w:rPr>
        <w:t>پَر</w:t>
      </w:r>
      <w:r w:rsidRPr="00625E50">
        <w:rPr>
          <w:rFonts w:hint="cs"/>
          <w:b/>
          <w:sz w:val="28"/>
          <w:szCs w:val="28"/>
          <w:rtl/>
        </w:rPr>
        <w:t>؛</w:t>
      </w:r>
      <w:r w:rsidRPr="00625E50">
        <w:rPr>
          <w:b/>
          <w:sz w:val="28"/>
          <w:szCs w:val="28"/>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متقارن</w:t>
      </w:r>
      <w:r w:rsidRPr="00625E50">
        <w:rPr>
          <w:b/>
          <w:sz w:val="28"/>
          <w:szCs w:val="28"/>
        </w:rPr>
        <w:t xml:space="preserve"> </w:t>
      </w:r>
      <w:r w:rsidRPr="00625E50">
        <w:rPr>
          <w:rFonts w:hint="cs"/>
          <w:b/>
          <w:sz w:val="28"/>
          <w:szCs w:val="28"/>
          <w:rtl/>
        </w:rPr>
        <w:t>بوده و</w:t>
      </w:r>
      <w:r w:rsidRPr="00625E50">
        <w:rPr>
          <w:b/>
          <w:sz w:val="28"/>
          <w:szCs w:val="28"/>
        </w:rPr>
        <w:t xml:space="preserve"> </w:t>
      </w:r>
      <w:r w:rsidRPr="00625E50">
        <w:rPr>
          <w:rFonts w:hint="cs"/>
          <w:b/>
          <w:sz w:val="28"/>
          <w:szCs w:val="28"/>
          <w:rtl/>
        </w:rPr>
        <w:t>در</w:t>
      </w:r>
      <w:r w:rsidRPr="00625E50">
        <w:rPr>
          <w:b/>
          <w:sz w:val="28"/>
          <w:szCs w:val="28"/>
        </w:rPr>
        <w:t xml:space="preserve"> </w:t>
      </w:r>
      <w:r w:rsidRPr="00625E50">
        <w:rPr>
          <w:rFonts w:hint="cs"/>
          <w:b/>
          <w:sz w:val="28"/>
          <w:szCs w:val="28"/>
          <w:rtl/>
        </w:rPr>
        <w:t>قالب</w:t>
      </w:r>
      <w:r w:rsidRPr="00625E50">
        <w:rPr>
          <w:b/>
          <w:sz w:val="28"/>
          <w:szCs w:val="28"/>
        </w:rPr>
        <w:t xml:space="preserve"> </w:t>
      </w:r>
      <w:r w:rsidRPr="00625E50">
        <w:rPr>
          <w:rFonts w:hint="cs"/>
          <w:b/>
          <w:sz w:val="28"/>
          <w:szCs w:val="28"/>
          <w:rtl/>
        </w:rPr>
        <w:t>دایره</w:t>
      </w:r>
      <w:r w:rsidRPr="00625E50">
        <w:rPr>
          <w:b/>
          <w:sz w:val="28"/>
          <w:szCs w:val="28"/>
        </w:rPr>
        <w:t xml:space="preserve"> </w:t>
      </w:r>
      <w:r w:rsidR="004B3E20" w:rsidRPr="00625E50">
        <w:rPr>
          <w:rFonts w:hint="cs"/>
          <w:b/>
          <w:sz w:val="28"/>
          <w:szCs w:val="28"/>
          <w:rtl/>
        </w:rPr>
        <w:t>طراحی‌شده‌اند</w:t>
      </w:r>
      <w:r w:rsidRPr="00625E50">
        <w:rPr>
          <w:rFonts w:hint="cs"/>
          <w:b/>
          <w:sz w:val="28"/>
          <w:szCs w:val="28"/>
          <w:rtl/>
        </w:rPr>
        <w:t>. تعداد</w:t>
      </w:r>
      <w:r w:rsidRPr="00625E50">
        <w:rPr>
          <w:b/>
          <w:sz w:val="28"/>
          <w:szCs w:val="28"/>
        </w:rPr>
        <w:t xml:space="preserve"> </w:t>
      </w:r>
      <w:r w:rsidR="004B3E20" w:rsidRPr="00625E50">
        <w:rPr>
          <w:b/>
          <w:sz w:val="28"/>
          <w:szCs w:val="28"/>
          <w:rtl/>
        </w:rPr>
        <w:t>گلبرگ‌ها</w:t>
      </w:r>
      <w:r w:rsidRPr="00625E50">
        <w:rPr>
          <w:b/>
          <w:sz w:val="28"/>
          <w:szCs w:val="28"/>
        </w:rPr>
        <w:t xml:space="preserve"> </w:t>
      </w:r>
      <w:r w:rsidRPr="00625E50">
        <w:rPr>
          <w:rFonts w:hint="cs"/>
          <w:b/>
          <w:sz w:val="28"/>
          <w:szCs w:val="28"/>
          <w:rtl/>
        </w:rPr>
        <w:t>در</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سه،</w:t>
      </w:r>
      <w:r w:rsidRPr="00625E50">
        <w:rPr>
          <w:b/>
          <w:sz w:val="28"/>
          <w:szCs w:val="28"/>
        </w:rPr>
        <w:t xml:space="preserve"> </w:t>
      </w:r>
      <w:r w:rsidRPr="00625E50">
        <w:rPr>
          <w:rFonts w:hint="cs"/>
          <w:b/>
          <w:sz w:val="28"/>
          <w:szCs w:val="28"/>
          <w:rtl/>
        </w:rPr>
        <w:t>چهار</w:t>
      </w:r>
      <w:r w:rsidRPr="00625E50">
        <w:rPr>
          <w:b/>
          <w:sz w:val="28"/>
          <w:szCs w:val="28"/>
        </w:rPr>
        <w:t xml:space="preserve"> </w:t>
      </w:r>
      <w:r w:rsidRPr="00625E50">
        <w:rPr>
          <w:rFonts w:hint="cs"/>
          <w:b/>
          <w:sz w:val="28"/>
          <w:szCs w:val="28"/>
          <w:rtl/>
        </w:rPr>
        <w:t>و</w:t>
      </w:r>
      <w:r w:rsidRPr="00625E50">
        <w:rPr>
          <w:b/>
          <w:sz w:val="28"/>
          <w:szCs w:val="28"/>
        </w:rPr>
        <w:t xml:space="preserve"> </w:t>
      </w:r>
      <w:r w:rsidR="004B3E20" w:rsidRPr="00625E50">
        <w:rPr>
          <w:b/>
          <w:sz w:val="28"/>
          <w:szCs w:val="28"/>
          <w:rtl/>
        </w:rPr>
        <w:t>پنج</w:t>
      </w:r>
      <w:r w:rsidRPr="00625E50">
        <w:rPr>
          <w:b/>
          <w:sz w:val="28"/>
          <w:szCs w:val="28"/>
        </w:rPr>
        <w:t xml:space="preserve"> </w:t>
      </w:r>
      <w:r w:rsidRPr="00625E50">
        <w:rPr>
          <w:rFonts w:hint="cs"/>
          <w:b/>
          <w:sz w:val="28"/>
          <w:szCs w:val="28"/>
          <w:rtl/>
        </w:rPr>
        <w:t>گلبرگ</w:t>
      </w:r>
      <w:r w:rsidRPr="00625E50">
        <w:rPr>
          <w:b/>
          <w:sz w:val="28"/>
          <w:szCs w:val="28"/>
        </w:rPr>
        <w:t xml:space="preserve"> </w:t>
      </w:r>
      <w:r w:rsidRPr="00625E50">
        <w:rPr>
          <w:rFonts w:hint="cs"/>
          <w:b/>
          <w:sz w:val="28"/>
          <w:szCs w:val="28"/>
          <w:rtl/>
        </w:rPr>
        <w:t>است</w:t>
      </w:r>
      <w:r w:rsidRPr="00625E50">
        <w:rPr>
          <w:b/>
          <w:sz w:val="28"/>
          <w:szCs w:val="28"/>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بیشترین</w:t>
      </w:r>
      <w:r w:rsidRPr="00625E50">
        <w:rPr>
          <w:b/>
          <w:sz w:val="28"/>
          <w:szCs w:val="28"/>
        </w:rPr>
        <w:t xml:space="preserve"> </w:t>
      </w:r>
      <w:r w:rsidRPr="00625E50">
        <w:rPr>
          <w:rFonts w:hint="cs"/>
          <w:b/>
          <w:sz w:val="28"/>
          <w:szCs w:val="28"/>
          <w:rtl/>
        </w:rPr>
        <w:t>تعداد</w:t>
      </w:r>
      <w:r w:rsidRPr="00625E50">
        <w:rPr>
          <w:b/>
          <w:sz w:val="28"/>
          <w:szCs w:val="28"/>
        </w:rPr>
        <w:t xml:space="preserve"> </w:t>
      </w:r>
      <w:r w:rsidRPr="00625E50">
        <w:rPr>
          <w:rFonts w:hint="cs"/>
          <w:b/>
          <w:sz w:val="28"/>
          <w:szCs w:val="28"/>
          <w:rtl/>
        </w:rPr>
        <w:t>را</w:t>
      </w:r>
      <w:r w:rsidRPr="00625E50">
        <w:rPr>
          <w:b/>
          <w:sz w:val="28"/>
          <w:szCs w:val="28"/>
        </w:rPr>
        <w:t xml:space="preserve"> </w:t>
      </w:r>
      <w:r w:rsidR="004B3E20" w:rsidRPr="00625E50">
        <w:rPr>
          <w:rFonts w:hint="cs"/>
          <w:b/>
          <w:sz w:val="28"/>
          <w:szCs w:val="28"/>
          <w:rtl/>
        </w:rPr>
        <w:t>گل‌ها</w:t>
      </w:r>
      <w:r w:rsidRPr="00625E50">
        <w:rPr>
          <w:rFonts w:hint="cs"/>
          <w:b/>
          <w:sz w:val="28"/>
          <w:szCs w:val="28"/>
          <w:rtl/>
        </w:rPr>
        <w:t>ی</w:t>
      </w:r>
      <w:r w:rsidRPr="00625E50">
        <w:rPr>
          <w:b/>
          <w:sz w:val="28"/>
          <w:szCs w:val="28"/>
        </w:rPr>
        <w:t xml:space="preserve"> </w:t>
      </w:r>
      <w:r w:rsidRPr="00625E50">
        <w:rPr>
          <w:rFonts w:hint="cs"/>
          <w:b/>
          <w:sz w:val="28"/>
          <w:szCs w:val="28"/>
          <w:rtl/>
        </w:rPr>
        <w:t>پنج</w:t>
      </w:r>
      <w:r w:rsidRPr="00625E50">
        <w:rPr>
          <w:b/>
          <w:sz w:val="28"/>
          <w:szCs w:val="28"/>
        </w:rPr>
        <w:t xml:space="preserve"> </w:t>
      </w:r>
      <w:r w:rsidRPr="00625E50">
        <w:rPr>
          <w:rFonts w:hint="cs"/>
          <w:b/>
          <w:sz w:val="28"/>
          <w:szCs w:val="28"/>
          <w:rtl/>
        </w:rPr>
        <w:t>پَر</w:t>
      </w:r>
      <w:r w:rsidRPr="00625E50">
        <w:rPr>
          <w:b/>
          <w:sz w:val="28"/>
          <w:szCs w:val="28"/>
        </w:rPr>
        <w:t xml:space="preserve"> </w:t>
      </w:r>
      <w:r w:rsidRPr="00625E50">
        <w:rPr>
          <w:rFonts w:hint="cs"/>
          <w:b/>
          <w:sz w:val="28"/>
          <w:szCs w:val="28"/>
          <w:rtl/>
        </w:rPr>
        <w:t xml:space="preserve">شامل </w:t>
      </w:r>
      <w:r w:rsidR="004B3E20" w:rsidRPr="00625E50">
        <w:rPr>
          <w:rFonts w:hint="cs"/>
          <w:b/>
          <w:sz w:val="28"/>
          <w:szCs w:val="28"/>
          <w:rtl/>
        </w:rPr>
        <w:t>می‌شوند</w:t>
      </w:r>
      <w:r w:rsidR="002E234A">
        <w:rPr>
          <w:rFonts w:hint="cs"/>
          <w:b/>
          <w:sz w:val="28"/>
          <w:szCs w:val="28"/>
          <w:rtl/>
        </w:rPr>
        <w:t xml:space="preserve"> </w:t>
      </w:r>
      <w:r w:rsidR="00F53660">
        <w:rPr>
          <w:rFonts w:hint="cs"/>
          <w:b/>
          <w:sz w:val="28"/>
          <w:szCs w:val="28"/>
          <w:rtl/>
        </w:rPr>
        <w:t xml:space="preserve">. </w:t>
      </w:r>
      <w:r w:rsidRPr="00625E50">
        <w:rPr>
          <w:rFonts w:hint="cs"/>
          <w:b/>
          <w:sz w:val="28"/>
          <w:szCs w:val="28"/>
          <w:rtl/>
        </w:rPr>
        <w:t>فرم</w:t>
      </w:r>
      <w:r w:rsidRPr="00625E50">
        <w:rPr>
          <w:b/>
          <w:sz w:val="28"/>
          <w:szCs w:val="28"/>
        </w:rPr>
        <w:t xml:space="preserve"> </w:t>
      </w:r>
      <w:r w:rsidR="004B3E20" w:rsidRPr="00625E50">
        <w:rPr>
          <w:b/>
          <w:sz w:val="28"/>
          <w:szCs w:val="28"/>
          <w:rtl/>
        </w:rPr>
        <w:t>گلبرگ‌ها</w:t>
      </w:r>
      <w:r w:rsidRPr="00625E50">
        <w:rPr>
          <w:b/>
          <w:sz w:val="28"/>
          <w:szCs w:val="28"/>
        </w:rPr>
        <w:t xml:space="preserve"> </w:t>
      </w:r>
      <w:r w:rsidRPr="00625E50">
        <w:rPr>
          <w:rFonts w:hint="cs"/>
          <w:b/>
          <w:sz w:val="28"/>
          <w:szCs w:val="28"/>
          <w:rtl/>
        </w:rPr>
        <w:t>به</w:t>
      </w:r>
      <w:r w:rsidRPr="00625E50">
        <w:rPr>
          <w:b/>
          <w:sz w:val="28"/>
          <w:szCs w:val="28"/>
        </w:rPr>
        <w:t xml:space="preserve"> </w:t>
      </w:r>
      <w:r w:rsidR="004B3E20" w:rsidRPr="00625E50">
        <w:rPr>
          <w:b/>
          <w:sz w:val="28"/>
          <w:szCs w:val="28"/>
          <w:rtl/>
        </w:rPr>
        <w:t>شکل</w:t>
      </w:r>
      <w:r w:rsidRPr="00625E50">
        <w:rPr>
          <w:b/>
          <w:sz w:val="28"/>
          <w:szCs w:val="28"/>
        </w:rPr>
        <w:t xml:space="preserve"> </w:t>
      </w:r>
      <w:r w:rsidRPr="00625E50">
        <w:rPr>
          <w:rFonts w:hint="cs"/>
          <w:b/>
          <w:sz w:val="28"/>
          <w:szCs w:val="28"/>
          <w:rtl/>
        </w:rPr>
        <w:t>گرد</w:t>
      </w:r>
      <w:r w:rsidRPr="00625E50">
        <w:rPr>
          <w:b/>
          <w:sz w:val="28"/>
          <w:szCs w:val="28"/>
        </w:rPr>
        <w:t xml:space="preserve"> </w:t>
      </w:r>
      <w:r w:rsidRPr="00625E50">
        <w:rPr>
          <w:rFonts w:hint="cs"/>
          <w:b/>
          <w:sz w:val="28"/>
          <w:szCs w:val="28"/>
          <w:rtl/>
        </w:rPr>
        <w:t>ساده،</w:t>
      </w:r>
      <w:r w:rsidRPr="00625E50">
        <w:rPr>
          <w:b/>
          <w:sz w:val="28"/>
          <w:szCs w:val="28"/>
        </w:rPr>
        <w:t xml:space="preserve"> </w:t>
      </w:r>
      <w:r w:rsidRPr="00625E50">
        <w:rPr>
          <w:rFonts w:hint="cs"/>
          <w:b/>
          <w:sz w:val="28"/>
          <w:szCs w:val="28"/>
          <w:rtl/>
        </w:rPr>
        <w:t xml:space="preserve">ساده </w:t>
      </w:r>
      <w:r w:rsidR="004B3E20" w:rsidRPr="00625E50">
        <w:rPr>
          <w:b/>
          <w:sz w:val="28"/>
          <w:szCs w:val="28"/>
          <w:rtl/>
        </w:rPr>
        <w:t>نوک‌ت</w:t>
      </w:r>
      <w:r w:rsidR="004B3E20" w:rsidRPr="00625E50">
        <w:rPr>
          <w:rFonts w:hint="cs"/>
          <w:b/>
          <w:sz w:val="28"/>
          <w:szCs w:val="28"/>
          <w:rtl/>
        </w:rPr>
        <w:t>ی</w:t>
      </w:r>
      <w:r w:rsidR="004B3E20" w:rsidRPr="00625E50">
        <w:rPr>
          <w:rFonts w:hint="eastAsia"/>
          <w:b/>
          <w:sz w:val="28"/>
          <w:szCs w:val="28"/>
          <w:rtl/>
        </w:rPr>
        <w:t>ز</w:t>
      </w:r>
      <w:r w:rsidRPr="00625E50">
        <w:rPr>
          <w:b/>
          <w:sz w:val="28"/>
          <w:szCs w:val="28"/>
        </w:rPr>
        <w:t xml:space="preserve"> </w:t>
      </w:r>
      <w:r w:rsidRPr="00625E50">
        <w:rPr>
          <w:rFonts w:hint="cs"/>
          <w:b/>
          <w:sz w:val="28"/>
          <w:szCs w:val="28"/>
          <w:rtl/>
        </w:rPr>
        <w:t>و</w:t>
      </w:r>
      <w:r w:rsidRPr="00625E50">
        <w:rPr>
          <w:b/>
          <w:sz w:val="28"/>
          <w:szCs w:val="28"/>
        </w:rPr>
        <w:t xml:space="preserve"> </w:t>
      </w:r>
      <w:r w:rsidR="004B3E20" w:rsidRPr="00625E50">
        <w:rPr>
          <w:b/>
          <w:sz w:val="28"/>
          <w:szCs w:val="28"/>
          <w:rtl/>
        </w:rPr>
        <w:t>کنگره‌دار</w:t>
      </w:r>
      <w:r w:rsidRPr="00625E50">
        <w:rPr>
          <w:rFonts w:hint="cs"/>
          <w:b/>
          <w:sz w:val="28"/>
          <w:szCs w:val="28"/>
          <w:rtl/>
        </w:rPr>
        <w:t xml:space="preserve"> (دالبردار)</w:t>
      </w:r>
      <w:r w:rsidRPr="00625E50">
        <w:rPr>
          <w:b/>
          <w:sz w:val="28"/>
          <w:szCs w:val="28"/>
        </w:rPr>
        <w:t xml:space="preserve"> </w:t>
      </w:r>
      <w:r w:rsidRPr="00625E50">
        <w:rPr>
          <w:rFonts w:hint="cs"/>
          <w:b/>
          <w:sz w:val="28"/>
          <w:szCs w:val="28"/>
          <w:rtl/>
        </w:rPr>
        <w:t>مشاهده</w:t>
      </w:r>
      <w:r w:rsidRPr="00625E50">
        <w:rPr>
          <w:b/>
          <w:sz w:val="28"/>
          <w:szCs w:val="28"/>
        </w:rPr>
        <w:t xml:space="preserve"> </w:t>
      </w:r>
      <w:r w:rsidR="004B3E20" w:rsidRPr="00625E50">
        <w:rPr>
          <w:rFonts w:hint="cs"/>
          <w:b/>
          <w:sz w:val="28"/>
          <w:szCs w:val="28"/>
          <w:rtl/>
        </w:rPr>
        <w:t>می‌شوند</w:t>
      </w:r>
      <w:r w:rsidRPr="00625E50">
        <w:rPr>
          <w:rFonts w:hint="cs"/>
          <w:b/>
          <w:sz w:val="28"/>
          <w:szCs w:val="28"/>
          <w:rtl/>
        </w:rPr>
        <w:t>. در</w:t>
      </w:r>
      <w:r w:rsidRPr="00625E50">
        <w:rPr>
          <w:b/>
          <w:sz w:val="28"/>
          <w:szCs w:val="28"/>
        </w:rPr>
        <w:t xml:space="preserve"> </w:t>
      </w:r>
      <w:r w:rsidR="004B3E20" w:rsidRPr="00625E50">
        <w:rPr>
          <w:rFonts w:hint="cs"/>
          <w:b/>
          <w:sz w:val="28"/>
          <w:szCs w:val="28"/>
          <w:rtl/>
        </w:rPr>
        <w:t>گل‌ها</w:t>
      </w:r>
      <w:r w:rsidRPr="00625E50">
        <w:rPr>
          <w:rFonts w:hint="cs"/>
          <w:b/>
          <w:sz w:val="28"/>
          <w:szCs w:val="28"/>
          <w:rtl/>
        </w:rPr>
        <w:t>ی گرد</w:t>
      </w:r>
      <w:r w:rsidRPr="00625E50">
        <w:rPr>
          <w:b/>
          <w:sz w:val="28"/>
          <w:szCs w:val="28"/>
        </w:rPr>
        <w:t xml:space="preserve"> </w:t>
      </w:r>
      <w:r w:rsidRPr="00625E50">
        <w:rPr>
          <w:rFonts w:hint="cs"/>
          <w:b/>
          <w:sz w:val="28"/>
          <w:szCs w:val="28"/>
          <w:rtl/>
        </w:rPr>
        <w:t>مرکز</w:t>
      </w:r>
      <w:r w:rsidRPr="00625E50">
        <w:rPr>
          <w:b/>
          <w:sz w:val="28"/>
          <w:szCs w:val="28"/>
        </w:rPr>
        <w:t xml:space="preserve"> </w:t>
      </w:r>
      <w:r w:rsidRPr="00625E50">
        <w:rPr>
          <w:rFonts w:hint="cs"/>
          <w:b/>
          <w:sz w:val="28"/>
          <w:szCs w:val="28"/>
          <w:rtl/>
        </w:rPr>
        <w:t>یا</w:t>
      </w:r>
      <w:r w:rsidRPr="00625E50">
        <w:rPr>
          <w:b/>
          <w:sz w:val="28"/>
          <w:szCs w:val="28"/>
        </w:rPr>
        <w:t xml:space="preserve"> </w:t>
      </w:r>
      <w:r w:rsidRPr="00625E50">
        <w:rPr>
          <w:rFonts w:hint="cs"/>
          <w:b/>
          <w:sz w:val="28"/>
          <w:szCs w:val="28"/>
          <w:rtl/>
        </w:rPr>
        <w:t>مغزی</w:t>
      </w:r>
      <w:r w:rsidRPr="00625E50">
        <w:rPr>
          <w:b/>
          <w:sz w:val="28"/>
          <w:szCs w:val="28"/>
        </w:rPr>
        <w:t xml:space="preserve"> </w:t>
      </w:r>
      <w:r w:rsidRPr="00625E50">
        <w:rPr>
          <w:rFonts w:hint="cs"/>
          <w:b/>
          <w:sz w:val="28"/>
          <w:szCs w:val="28"/>
          <w:rtl/>
        </w:rPr>
        <w:t>گل</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فرم</w:t>
      </w:r>
      <w:r w:rsidRPr="00625E50">
        <w:rPr>
          <w:b/>
          <w:sz w:val="28"/>
          <w:szCs w:val="28"/>
        </w:rPr>
        <w:t xml:space="preserve"> </w:t>
      </w:r>
      <w:r w:rsidRPr="00625E50">
        <w:rPr>
          <w:rFonts w:hint="cs"/>
          <w:b/>
          <w:sz w:val="28"/>
          <w:szCs w:val="28"/>
          <w:rtl/>
        </w:rPr>
        <w:t>دایره</w:t>
      </w:r>
      <w:r w:rsidRPr="00625E50">
        <w:rPr>
          <w:b/>
          <w:sz w:val="28"/>
          <w:szCs w:val="28"/>
        </w:rPr>
        <w:t xml:space="preserve"> </w:t>
      </w:r>
      <w:r w:rsidRPr="00625E50">
        <w:rPr>
          <w:rFonts w:hint="cs"/>
          <w:b/>
          <w:sz w:val="28"/>
          <w:szCs w:val="28"/>
          <w:rtl/>
        </w:rPr>
        <w:t>است</w:t>
      </w:r>
      <w:r w:rsidRPr="00625E50">
        <w:rPr>
          <w:b/>
          <w:sz w:val="28"/>
          <w:szCs w:val="28"/>
        </w:rPr>
        <w:t xml:space="preserve"> </w:t>
      </w:r>
      <w:r w:rsidRPr="00625E50">
        <w:rPr>
          <w:rFonts w:hint="cs"/>
          <w:b/>
          <w:sz w:val="28"/>
          <w:szCs w:val="28"/>
          <w:rtl/>
        </w:rPr>
        <w:t>و</w:t>
      </w:r>
      <w:r w:rsidRPr="00625E50">
        <w:rPr>
          <w:b/>
          <w:sz w:val="28"/>
          <w:szCs w:val="28"/>
        </w:rPr>
        <w:t xml:space="preserve"> </w:t>
      </w:r>
      <w:r w:rsidR="004B3E20" w:rsidRPr="00625E50">
        <w:rPr>
          <w:b/>
          <w:sz w:val="28"/>
          <w:szCs w:val="28"/>
          <w:rtl/>
        </w:rPr>
        <w:t>گلبرگ‌ها</w:t>
      </w:r>
      <w:r w:rsidR="004B3E20" w:rsidRPr="00625E50">
        <w:rPr>
          <w:rFonts w:hint="cs"/>
          <w:b/>
          <w:sz w:val="28"/>
          <w:szCs w:val="28"/>
          <w:rtl/>
        </w:rPr>
        <w:t>ی</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هم</w:t>
      </w:r>
      <w:r w:rsidRPr="00625E50">
        <w:rPr>
          <w:b/>
          <w:sz w:val="28"/>
          <w:szCs w:val="28"/>
        </w:rPr>
        <w:t xml:space="preserve"> </w:t>
      </w:r>
      <w:r w:rsidRPr="00625E50">
        <w:rPr>
          <w:rFonts w:hint="cs"/>
          <w:b/>
          <w:sz w:val="28"/>
          <w:szCs w:val="28"/>
          <w:rtl/>
        </w:rPr>
        <w:t>متصل</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پیوسته،</w:t>
      </w:r>
      <w:r w:rsidRPr="00625E50">
        <w:rPr>
          <w:b/>
          <w:sz w:val="28"/>
          <w:szCs w:val="28"/>
        </w:rPr>
        <w:t xml:space="preserve"> </w:t>
      </w:r>
      <w:r w:rsidRPr="00625E50">
        <w:rPr>
          <w:rFonts w:hint="cs"/>
          <w:b/>
          <w:sz w:val="28"/>
          <w:szCs w:val="28"/>
          <w:rtl/>
        </w:rPr>
        <w:t>پیرامون</w:t>
      </w:r>
      <w:r w:rsidRPr="00625E50">
        <w:rPr>
          <w:b/>
          <w:sz w:val="28"/>
          <w:szCs w:val="28"/>
        </w:rPr>
        <w:t xml:space="preserve"> </w:t>
      </w:r>
      <w:r w:rsidRPr="00625E50">
        <w:rPr>
          <w:rFonts w:hint="cs"/>
          <w:b/>
          <w:sz w:val="28"/>
          <w:szCs w:val="28"/>
          <w:rtl/>
        </w:rPr>
        <w:t>آن</w:t>
      </w:r>
      <w:r w:rsidRPr="00625E50">
        <w:rPr>
          <w:b/>
          <w:sz w:val="28"/>
          <w:szCs w:val="28"/>
        </w:rPr>
        <w:t xml:space="preserve"> </w:t>
      </w:r>
      <w:r w:rsidRPr="00625E50">
        <w:rPr>
          <w:rFonts w:hint="cs"/>
          <w:b/>
          <w:sz w:val="28"/>
          <w:szCs w:val="28"/>
          <w:rtl/>
        </w:rPr>
        <w:t>را</w:t>
      </w:r>
      <w:r w:rsidRPr="00625E50">
        <w:rPr>
          <w:b/>
          <w:sz w:val="28"/>
          <w:szCs w:val="28"/>
        </w:rPr>
        <w:t xml:space="preserve"> </w:t>
      </w:r>
      <w:r w:rsidRPr="00625E50">
        <w:rPr>
          <w:rFonts w:hint="cs"/>
          <w:b/>
          <w:sz w:val="28"/>
          <w:szCs w:val="28"/>
          <w:rtl/>
        </w:rPr>
        <w:t>احاطه</w:t>
      </w:r>
      <w:r w:rsidRPr="00625E50">
        <w:rPr>
          <w:b/>
          <w:sz w:val="28"/>
          <w:szCs w:val="28"/>
        </w:rPr>
        <w:t xml:space="preserve"> </w:t>
      </w:r>
      <w:r w:rsidR="004B3E20" w:rsidRPr="00625E50">
        <w:rPr>
          <w:b/>
          <w:sz w:val="28"/>
          <w:szCs w:val="28"/>
          <w:rtl/>
        </w:rPr>
        <w:t>کرده‌اند</w:t>
      </w:r>
      <w:r w:rsidRPr="00625E50">
        <w:rPr>
          <w:rFonts w:hint="cs"/>
          <w:b/>
          <w:sz w:val="28"/>
          <w:szCs w:val="28"/>
          <w:rtl/>
        </w:rPr>
        <w:t>. همچنین</w:t>
      </w:r>
      <w:r w:rsidRPr="00625E50">
        <w:rPr>
          <w:b/>
          <w:sz w:val="28"/>
          <w:szCs w:val="28"/>
        </w:rPr>
        <w:t xml:space="preserve"> </w:t>
      </w:r>
      <w:r w:rsidR="0030405C" w:rsidRPr="00625E50">
        <w:rPr>
          <w:rFonts w:hint="cs"/>
          <w:b/>
          <w:sz w:val="28"/>
          <w:szCs w:val="28"/>
          <w:rtl/>
        </w:rPr>
        <w:t>توسازی</w:t>
      </w:r>
      <w:r w:rsidRPr="00625E50">
        <w:rPr>
          <w:b/>
          <w:sz w:val="28"/>
          <w:szCs w:val="28"/>
        </w:rPr>
        <w:t xml:space="preserve"> </w:t>
      </w:r>
      <w:r w:rsidRPr="00625E50">
        <w:rPr>
          <w:rFonts w:hint="cs"/>
          <w:b/>
          <w:sz w:val="28"/>
          <w:szCs w:val="28"/>
          <w:rtl/>
        </w:rPr>
        <w:t>تنها</w:t>
      </w:r>
      <w:r w:rsidRPr="00625E50">
        <w:rPr>
          <w:b/>
          <w:sz w:val="28"/>
          <w:szCs w:val="28"/>
        </w:rPr>
        <w:t xml:space="preserve"> </w:t>
      </w:r>
      <w:r w:rsidRPr="00625E50">
        <w:rPr>
          <w:rFonts w:hint="cs"/>
          <w:b/>
          <w:sz w:val="28"/>
          <w:szCs w:val="28"/>
          <w:rtl/>
        </w:rPr>
        <w:t>تزئینی</w:t>
      </w:r>
      <w:r w:rsidRPr="00625E50">
        <w:rPr>
          <w:b/>
          <w:sz w:val="28"/>
          <w:szCs w:val="28"/>
        </w:rPr>
        <w:t xml:space="preserve"> </w:t>
      </w:r>
      <w:r w:rsidRPr="00625E50">
        <w:rPr>
          <w:rFonts w:hint="cs"/>
          <w:b/>
          <w:sz w:val="28"/>
          <w:szCs w:val="28"/>
          <w:rtl/>
        </w:rPr>
        <w:t>است</w:t>
      </w:r>
      <w:r w:rsidRPr="00625E50">
        <w:rPr>
          <w:b/>
          <w:sz w:val="28"/>
          <w:szCs w:val="28"/>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در</w:t>
      </w:r>
      <w:r w:rsidRPr="00625E50">
        <w:rPr>
          <w:b/>
          <w:sz w:val="28"/>
          <w:szCs w:val="28"/>
        </w:rPr>
        <w:t xml:space="preserve"> </w:t>
      </w:r>
      <w:r w:rsidRPr="00625E50">
        <w:rPr>
          <w:rFonts w:hint="cs"/>
          <w:b/>
          <w:sz w:val="28"/>
          <w:szCs w:val="28"/>
          <w:rtl/>
        </w:rPr>
        <w:t>برخی</w:t>
      </w:r>
      <w:r w:rsidRPr="00625E50">
        <w:rPr>
          <w:b/>
          <w:sz w:val="28"/>
          <w:szCs w:val="28"/>
        </w:rPr>
        <w:t xml:space="preserve"> </w:t>
      </w:r>
      <w:r w:rsidRPr="00625E50">
        <w:rPr>
          <w:rFonts w:hint="cs"/>
          <w:b/>
          <w:sz w:val="28"/>
          <w:szCs w:val="28"/>
          <w:rtl/>
        </w:rPr>
        <w:t>از</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کار</w:t>
      </w:r>
      <w:r w:rsidRPr="00625E50">
        <w:rPr>
          <w:b/>
          <w:sz w:val="28"/>
          <w:szCs w:val="28"/>
        </w:rPr>
        <w:t xml:space="preserve"> </w:t>
      </w:r>
      <w:r w:rsidR="004B3E20" w:rsidRPr="00625E50">
        <w:rPr>
          <w:b/>
          <w:sz w:val="28"/>
          <w:szCs w:val="28"/>
          <w:rtl/>
        </w:rPr>
        <w:t>گرفته‌شده</w:t>
      </w:r>
      <w:r w:rsidRPr="00625E50">
        <w:rPr>
          <w:b/>
          <w:sz w:val="28"/>
          <w:szCs w:val="28"/>
        </w:rPr>
        <w:t xml:space="preserve"> </w:t>
      </w:r>
      <w:r w:rsidRPr="00625E50">
        <w:rPr>
          <w:rFonts w:hint="cs"/>
          <w:b/>
          <w:sz w:val="28"/>
          <w:szCs w:val="28"/>
          <w:rtl/>
        </w:rPr>
        <w:t>است. این</w:t>
      </w:r>
      <w:r w:rsidRPr="00625E50">
        <w:rPr>
          <w:b/>
          <w:sz w:val="28"/>
          <w:szCs w:val="28"/>
        </w:rPr>
        <w:t xml:space="preserve"> </w:t>
      </w:r>
      <w:r w:rsidR="004B3E20" w:rsidRPr="00625E50">
        <w:rPr>
          <w:rFonts w:hint="cs"/>
          <w:b/>
          <w:sz w:val="28"/>
          <w:szCs w:val="28"/>
          <w:rtl/>
        </w:rPr>
        <w:t>گل‌ها</w:t>
      </w:r>
      <w:r w:rsidRPr="00625E50">
        <w:rPr>
          <w:b/>
          <w:sz w:val="28"/>
          <w:szCs w:val="28"/>
        </w:rPr>
        <w:t xml:space="preserve"> </w:t>
      </w:r>
      <w:r w:rsidRPr="00625E50">
        <w:rPr>
          <w:rFonts w:hint="cs"/>
          <w:b/>
          <w:sz w:val="28"/>
          <w:szCs w:val="28"/>
          <w:rtl/>
        </w:rPr>
        <w:t>به</w:t>
      </w:r>
      <w:r w:rsidRPr="00625E50">
        <w:rPr>
          <w:b/>
          <w:sz w:val="28"/>
          <w:szCs w:val="28"/>
        </w:rPr>
        <w:t xml:space="preserve"> </w:t>
      </w:r>
      <w:r w:rsidR="004B3E20" w:rsidRPr="00625E50">
        <w:rPr>
          <w:b/>
          <w:sz w:val="28"/>
          <w:szCs w:val="28"/>
          <w:rtl/>
        </w:rPr>
        <w:t>رنگ‌ها</w:t>
      </w:r>
      <w:r w:rsidR="004B3E20" w:rsidRPr="00625E50">
        <w:rPr>
          <w:rFonts w:hint="cs"/>
          <w:b/>
          <w:sz w:val="28"/>
          <w:szCs w:val="28"/>
          <w:rtl/>
        </w:rPr>
        <w:t>ی</w:t>
      </w:r>
      <w:r w:rsidRPr="00625E50">
        <w:rPr>
          <w:b/>
          <w:sz w:val="28"/>
          <w:szCs w:val="28"/>
        </w:rPr>
        <w:t xml:space="preserve"> </w:t>
      </w:r>
      <w:r w:rsidRPr="00625E50">
        <w:rPr>
          <w:rFonts w:hint="cs"/>
          <w:b/>
          <w:sz w:val="28"/>
          <w:szCs w:val="28"/>
          <w:rtl/>
        </w:rPr>
        <w:t>آبی لاجوردی</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سفید</w:t>
      </w:r>
      <w:r w:rsidRPr="00625E50">
        <w:rPr>
          <w:b/>
          <w:sz w:val="28"/>
          <w:szCs w:val="28"/>
        </w:rPr>
        <w:t xml:space="preserve"> </w:t>
      </w:r>
      <w:r w:rsidRPr="00625E50">
        <w:rPr>
          <w:rFonts w:hint="cs"/>
          <w:b/>
          <w:sz w:val="28"/>
          <w:szCs w:val="28"/>
          <w:rtl/>
        </w:rPr>
        <w:t>با</w:t>
      </w:r>
      <w:r w:rsidRPr="00625E50">
        <w:rPr>
          <w:b/>
          <w:sz w:val="28"/>
          <w:szCs w:val="28"/>
        </w:rPr>
        <w:t xml:space="preserve"> </w:t>
      </w:r>
      <w:r w:rsidR="004B3E20" w:rsidRPr="00625E50">
        <w:rPr>
          <w:b/>
          <w:sz w:val="28"/>
          <w:szCs w:val="28"/>
          <w:rtl/>
        </w:rPr>
        <w:t>ساقه‌ها</w:t>
      </w:r>
      <w:r w:rsidR="004B3E20" w:rsidRPr="00625E50">
        <w:rPr>
          <w:rFonts w:hint="cs"/>
          <w:b/>
          <w:sz w:val="28"/>
          <w:szCs w:val="28"/>
          <w:rtl/>
        </w:rPr>
        <w:t>یی</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رنگ</w:t>
      </w:r>
      <w:r w:rsidRPr="00625E50">
        <w:rPr>
          <w:b/>
          <w:sz w:val="28"/>
          <w:szCs w:val="28"/>
        </w:rPr>
        <w:t xml:space="preserve"> </w:t>
      </w:r>
      <w:r w:rsidRPr="00625E50">
        <w:rPr>
          <w:rFonts w:hint="cs"/>
          <w:b/>
          <w:sz w:val="28"/>
          <w:szCs w:val="28"/>
          <w:rtl/>
        </w:rPr>
        <w:t>آبی</w:t>
      </w:r>
      <w:r w:rsidRPr="00625E50">
        <w:rPr>
          <w:b/>
          <w:sz w:val="28"/>
          <w:szCs w:val="28"/>
        </w:rPr>
        <w:t xml:space="preserve"> </w:t>
      </w:r>
      <w:r w:rsidRPr="00625E50">
        <w:rPr>
          <w:rFonts w:hint="cs"/>
          <w:b/>
          <w:sz w:val="28"/>
          <w:szCs w:val="28"/>
          <w:rtl/>
        </w:rPr>
        <w:t>روشن</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بر</w:t>
      </w:r>
      <w:r w:rsidRPr="00625E50">
        <w:rPr>
          <w:b/>
          <w:sz w:val="28"/>
          <w:szCs w:val="28"/>
        </w:rPr>
        <w:t xml:space="preserve"> </w:t>
      </w:r>
      <w:r w:rsidRPr="00625E50">
        <w:rPr>
          <w:rFonts w:hint="cs"/>
          <w:b/>
          <w:sz w:val="28"/>
          <w:szCs w:val="28"/>
          <w:rtl/>
        </w:rPr>
        <w:t>روی</w:t>
      </w:r>
      <w:r w:rsidRPr="00625E50">
        <w:rPr>
          <w:b/>
          <w:sz w:val="28"/>
          <w:szCs w:val="28"/>
        </w:rPr>
        <w:t xml:space="preserve"> </w:t>
      </w:r>
      <w:r w:rsidR="004B3E20" w:rsidRPr="00625E50">
        <w:rPr>
          <w:b/>
          <w:sz w:val="28"/>
          <w:szCs w:val="28"/>
          <w:rtl/>
        </w:rPr>
        <w:t>زم</w:t>
      </w:r>
      <w:r w:rsidR="004B3E20" w:rsidRPr="00625E50">
        <w:rPr>
          <w:rFonts w:hint="cs"/>
          <w:b/>
          <w:sz w:val="28"/>
          <w:szCs w:val="28"/>
          <w:rtl/>
        </w:rPr>
        <w:t>ی</w:t>
      </w:r>
      <w:r w:rsidR="004B3E20" w:rsidRPr="00625E50">
        <w:rPr>
          <w:rFonts w:hint="eastAsia"/>
          <w:b/>
          <w:sz w:val="28"/>
          <w:szCs w:val="28"/>
          <w:rtl/>
        </w:rPr>
        <w:t>نه‌ا</w:t>
      </w:r>
      <w:r w:rsidR="004B3E20" w:rsidRPr="00625E50">
        <w:rPr>
          <w:rFonts w:hint="cs"/>
          <w:b/>
          <w:sz w:val="28"/>
          <w:szCs w:val="28"/>
          <w:rtl/>
        </w:rPr>
        <w:t>ی</w:t>
      </w:r>
      <w:r w:rsidRPr="00625E50">
        <w:rPr>
          <w:b/>
          <w:sz w:val="28"/>
          <w:szCs w:val="28"/>
        </w:rPr>
        <w:t xml:space="preserve"> </w:t>
      </w:r>
      <w:r w:rsidRPr="00625E50">
        <w:rPr>
          <w:rFonts w:hint="cs"/>
          <w:b/>
          <w:sz w:val="28"/>
          <w:szCs w:val="28"/>
          <w:rtl/>
        </w:rPr>
        <w:t>از</w:t>
      </w:r>
      <w:r w:rsidRPr="00625E50">
        <w:rPr>
          <w:b/>
          <w:sz w:val="28"/>
          <w:szCs w:val="28"/>
        </w:rPr>
        <w:t xml:space="preserve"> </w:t>
      </w:r>
      <w:r w:rsidRPr="00625E50">
        <w:rPr>
          <w:rFonts w:hint="cs"/>
          <w:b/>
          <w:sz w:val="28"/>
          <w:szCs w:val="28"/>
          <w:rtl/>
        </w:rPr>
        <w:t>جنس</w:t>
      </w:r>
      <w:r w:rsidRPr="00625E50">
        <w:rPr>
          <w:b/>
          <w:sz w:val="28"/>
          <w:szCs w:val="28"/>
        </w:rPr>
        <w:t xml:space="preserve"> </w:t>
      </w:r>
      <w:r w:rsidRPr="00625E50">
        <w:rPr>
          <w:rFonts w:hint="cs"/>
          <w:b/>
          <w:sz w:val="28"/>
          <w:szCs w:val="28"/>
          <w:rtl/>
        </w:rPr>
        <w:t>آجر</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رنگ</w:t>
      </w:r>
      <w:r w:rsidRPr="00625E50">
        <w:rPr>
          <w:b/>
          <w:sz w:val="28"/>
          <w:szCs w:val="28"/>
        </w:rPr>
        <w:t xml:space="preserve"> </w:t>
      </w:r>
      <w:r w:rsidR="00CA4C50" w:rsidRPr="00625E50">
        <w:rPr>
          <w:rFonts w:hint="cs"/>
          <w:b/>
          <w:sz w:val="28"/>
          <w:szCs w:val="28"/>
          <w:rtl/>
        </w:rPr>
        <w:t>طلایی</w:t>
      </w:r>
      <w:r w:rsidRPr="00625E50">
        <w:rPr>
          <w:b/>
          <w:sz w:val="28"/>
          <w:szCs w:val="28"/>
        </w:rPr>
        <w:t xml:space="preserve"> </w:t>
      </w:r>
      <w:r w:rsidR="004B3E20" w:rsidRPr="00625E50">
        <w:rPr>
          <w:b/>
          <w:sz w:val="28"/>
          <w:szCs w:val="28"/>
          <w:rtl/>
        </w:rPr>
        <w:t>طرح‌شده‌اند</w:t>
      </w:r>
      <w:r w:rsidR="00F53660">
        <w:rPr>
          <w:rFonts w:hint="cs"/>
          <w:b/>
          <w:sz w:val="28"/>
          <w:szCs w:val="28"/>
          <w:rtl/>
        </w:rPr>
        <w:t xml:space="preserve"> </w:t>
      </w:r>
      <w:r w:rsidR="00F53660" w:rsidRPr="00F53660">
        <w:rPr>
          <w:rFonts w:ascii="Calibri" w:hAnsi="Calibri" w:hint="cs"/>
          <w:b/>
          <w:color w:val="4472C4" w:themeColor="accent5"/>
          <w:sz w:val="28"/>
          <w:szCs w:val="28"/>
          <w:highlight w:val="green"/>
          <w:rtl/>
          <w:lang w:bidi="fa-IR"/>
        </w:rPr>
        <w:t>(صدیقی، 1399: 150).</w:t>
      </w:r>
    </w:p>
    <w:p w14:paraId="5E94A806" w14:textId="79466A5E" w:rsidR="00763C8D" w:rsidRPr="00625E50" w:rsidRDefault="00763C8D" w:rsidP="00F53660">
      <w:pPr>
        <w:autoSpaceDE w:val="0"/>
        <w:autoSpaceDN w:val="0"/>
        <w:bidi/>
        <w:adjustRightInd w:val="0"/>
        <w:spacing w:after="0"/>
        <w:jc w:val="both"/>
        <w:rPr>
          <w:b/>
          <w:sz w:val="28"/>
          <w:szCs w:val="28"/>
          <w:rtl/>
        </w:rPr>
      </w:pPr>
      <w:r w:rsidRPr="00625E50">
        <w:rPr>
          <w:rFonts w:hint="cs"/>
          <w:b/>
          <w:sz w:val="28"/>
          <w:szCs w:val="28"/>
          <w:rtl/>
        </w:rPr>
        <w:t>4- شش</w:t>
      </w:r>
      <w:r w:rsidRPr="00625E50">
        <w:rPr>
          <w:b/>
          <w:sz w:val="28"/>
          <w:szCs w:val="28"/>
        </w:rPr>
        <w:t xml:space="preserve"> </w:t>
      </w:r>
      <w:r w:rsidRPr="00625E50">
        <w:rPr>
          <w:rFonts w:hint="cs"/>
          <w:b/>
          <w:sz w:val="28"/>
          <w:szCs w:val="28"/>
          <w:rtl/>
        </w:rPr>
        <w:t>نمونه</w:t>
      </w:r>
      <w:r w:rsidRPr="00625E50">
        <w:rPr>
          <w:b/>
          <w:sz w:val="28"/>
          <w:szCs w:val="28"/>
        </w:rPr>
        <w:t xml:space="preserve"> </w:t>
      </w:r>
      <w:r w:rsidRPr="00625E50">
        <w:rPr>
          <w:rFonts w:hint="cs"/>
          <w:bCs/>
          <w:sz w:val="26"/>
          <w:szCs w:val="26"/>
          <w:u w:val="single"/>
          <w:rtl/>
        </w:rPr>
        <w:t>غنچه</w:t>
      </w:r>
      <w:r w:rsidRPr="00625E50">
        <w:rPr>
          <w:rFonts w:hint="cs"/>
          <w:b/>
          <w:sz w:val="28"/>
          <w:szCs w:val="28"/>
          <w:rtl/>
        </w:rPr>
        <w:t>؛</w:t>
      </w:r>
      <w:r w:rsidRPr="00625E50">
        <w:rPr>
          <w:b/>
          <w:sz w:val="28"/>
          <w:szCs w:val="28"/>
        </w:rPr>
        <w:t xml:space="preserve"> </w:t>
      </w:r>
      <w:r w:rsidRPr="00625E50">
        <w:rPr>
          <w:rFonts w:hint="cs"/>
          <w:b/>
          <w:sz w:val="28"/>
          <w:szCs w:val="28"/>
          <w:rtl/>
        </w:rPr>
        <w:t>که</w:t>
      </w:r>
      <w:r w:rsidRPr="00625E50">
        <w:rPr>
          <w:b/>
          <w:sz w:val="28"/>
          <w:szCs w:val="28"/>
        </w:rPr>
        <w:t xml:space="preserve"> </w:t>
      </w:r>
      <w:r w:rsidR="004B3E20" w:rsidRPr="00625E50">
        <w:rPr>
          <w:rFonts w:hint="cs"/>
          <w:b/>
          <w:sz w:val="28"/>
          <w:szCs w:val="28"/>
          <w:rtl/>
        </w:rPr>
        <w:t>به‌صورت</w:t>
      </w:r>
      <w:r w:rsidRPr="00625E50">
        <w:rPr>
          <w:b/>
          <w:sz w:val="28"/>
          <w:szCs w:val="28"/>
        </w:rPr>
        <w:t xml:space="preserve"> </w:t>
      </w:r>
      <w:r w:rsidRPr="00625E50">
        <w:rPr>
          <w:rFonts w:hint="cs"/>
          <w:b/>
          <w:sz w:val="28"/>
          <w:szCs w:val="28"/>
          <w:rtl/>
        </w:rPr>
        <w:t>متقارن</w:t>
      </w:r>
      <w:r w:rsidRPr="00625E50">
        <w:rPr>
          <w:b/>
          <w:sz w:val="28"/>
          <w:szCs w:val="28"/>
        </w:rPr>
        <w:t xml:space="preserve"> </w:t>
      </w:r>
      <w:r w:rsidRPr="00625E50">
        <w:rPr>
          <w:rFonts w:hint="cs"/>
          <w:b/>
          <w:sz w:val="28"/>
          <w:szCs w:val="28"/>
          <w:rtl/>
        </w:rPr>
        <w:t>و نامتقارن</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در</w:t>
      </w:r>
      <w:r w:rsidRPr="00625E50">
        <w:rPr>
          <w:b/>
          <w:sz w:val="28"/>
          <w:szCs w:val="28"/>
        </w:rPr>
        <w:t xml:space="preserve"> </w:t>
      </w:r>
      <w:r w:rsidRPr="00625E50">
        <w:rPr>
          <w:rFonts w:hint="cs"/>
          <w:b/>
          <w:sz w:val="28"/>
          <w:szCs w:val="28"/>
          <w:rtl/>
        </w:rPr>
        <w:t>قالب</w:t>
      </w:r>
      <w:r w:rsidRPr="00625E50">
        <w:rPr>
          <w:b/>
          <w:sz w:val="28"/>
          <w:szCs w:val="28"/>
        </w:rPr>
        <w:t xml:space="preserve"> </w:t>
      </w:r>
      <w:r w:rsidRPr="00625E50">
        <w:rPr>
          <w:rFonts w:hint="cs"/>
          <w:b/>
          <w:sz w:val="28"/>
          <w:szCs w:val="28"/>
          <w:rtl/>
        </w:rPr>
        <w:t>دایره</w:t>
      </w:r>
      <w:r w:rsidRPr="00625E50">
        <w:rPr>
          <w:b/>
          <w:sz w:val="28"/>
          <w:szCs w:val="28"/>
        </w:rPr>
        <w:t xml:space="preserve"> </w:t>
      </w:r>
      <w:r w:rsidR="004B3E20" w:rsidRPr="00625E50">
        <w:rPr>
          <w:rFonts w:hint="cs"/>
          <w:b/>
          <w:sz w:val="28"/>
          <w:szCs w:val="28"/>
          <w:rtl/>
        </w:rPr>
        <w:t>طراحی‌شده‌اند</w:t>
      </w:r>
      <w:r w:rsidRPr="00625E50">
        <w:rPr>
          <w:rFonts w:hint="cs"/>
          <w:b/>
          <w:sz w:val="28"/>
          <w:szCs w:val="28"/>
          <w:rtl/>
        </w:rPr>
        <w:t>. این</w:t>
      </w:r>
      <w:r w:rsidRPr="00625E50">
        <w:rPr>
          <w:b/>
          <w:sz w:val="28"/>
          <w:szCs w:val="28"/>
        </w:rPr>
        <w:t xml:space="preserve"> </w:t>
      </w:r>
      <w:r w:rsidR="004B3E20" w:rsidRPr="00625E50">
        <w:rPr>
          <w:rFonts w:hint="cs"/>
          <w:b/>
          <w:sz w:val="28"/>
          <w:szCs w:val="28"/>
          <w:rtl/>
        </w:rPr>
        <w:t>غنچه‌ها</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جز</w:t>
      </w:r>
      <w:r w:rsidRPr="00625E50">
        <w:rPr>
          <w:b/>
          <w:sz w:val="28"/>
          <w:szCs w:val="28"/>
        </w:rPr>
        <w:t xml:space="preserve"> </w:t>
      </w:r>
      <w:r w:rsidRPr="00625E50">
        <w:rPr>
          <w:rFonts w:hint="cs"/>
          <w:b/>
          <w:sz w:val="28"/>
          <w:szCs w:val="28"/>
          <w:rtl/>
        </w:rPr>
        <w:t>یک</w:t>
      </w:r>
      <w:r w:rsidRPr="00625E50">
        <w:rPr>
          <w:b/>
          <w:sz w:val="28"/>
          <w:szCs w:val="28"/>
        </w:rPr>
        <w:t xml:space="preserve"> </w:t>
      </w:r>
      <w:r w:rsidRPr="00625E50">
        <w:rPr>
          <w:rFonts w:hint="cs"/>
          <w:b/>
          <w:sz w:val="28"/>
          <w:szCs w:val="28"/>
          <w:rtl/>
        </w:rPr>
        <w:t>مورد،</w:t>
      </w:r>
      <w:r w:rsidRPr="00625E50">
        <w:rPr>
          <w:b/>
          <w:sz w:val="28"/>
          <w:szCs w:val="28"/>
        </w:rPr>
        <w:t xml:space="preserve"> </w:t>
      </w:r>
      <w:r w:rsidRPr="00625E50">
        <w:rPr>
          <w:rFonts w:hint="cs"/>
          <w:b/>
          <w:sz w:val="28"/>
          <w:szCs w:val="28"/>
          <w:rtl/>
        </w:rPr>
        <w:t>دارای</w:t>
      </w:r>
      <w:r w:rsidRPr="00625E50">
        <w:rPr>
          <w:b/>
          <w:sz w:val="28"/>
          <w:szCs w:val="28"/>
        </w:rPr>
        <w:t xml:space="preserve"> </w:t>
      </w:r>
      <w:r w:rsidRPr="00625E50">
        <w:rPr>
          <w:rFonts w:hint="cs"/>
          <w:b/>
          <w:sz w:val="28"/>
          <w:szCs w:val="28"/>
          <w:rtl/>
        </w:rPr>
        <w:t>کاسبرگ</w:t>
      </w:r>
      <w:r w:rsidRPr="00625E50">
        <w:rPr>
          <w:b/>
          <w:sz w:val="28"/>
          <w:szCs w:val="28"/>
        </w:rPr>
        <w:t xml:space="preserve"> </w:t>
      </w:r>
      <w:r w:rsidR="004B3E20" w:rsidRPr="00625E50">
        <w:rPr>
          <w:b/>
          <w:sz w:val="28"/>
          <w:szCs w:val="28"/>
          <w:rtl/>
        </w:rPr>
        <w:t>م</w:t>
      </w:r>
      <w:r w:rsidR="004B3E20" w:rsidRPr="00625E50">
        <w:rPr>
          <w:rFonts w:hint="cs"/>
          <w:b/>
          <w:sz w:val="28"/>
          <w:szCs w:val="28"/>
          <w:rtl/>
        </w:rPr>
        <w:t>ی‌</w:t>
      </w:r>
      <w:r w:rsidR="004B3E20" w:rsidRPr="00625E50">
        <w:rPr>
          <w:rFonts w:hint="eastAsia"/>
          <w:b/>
          <w:sz w:val="28"/>
          <w:szCs w:val="28"/>
          <w:rtl/>
        </w:rPr>
        <w:t>باشند</w:t>
      </w:r>
      <w:r w:rsidRPr="00625E50">
        <w:rPr>
          <w:b/>
          <w:sz w:val="28"/>
          <w:szCs w:val="28"/>
        </w:rPr>
        <w:t xml:space="preserve"> </w:t>
      </w:r>
      <w:r w:rsidRPr="00625E50">
        <w:rPr>
          <w:rFonts w:hint="cs"/>
          <w:b/>
          <w:sz w:val="28"/>
          <w:szCs w:val="28"/>
          <w:rtl/>
        </w:rPr>
        <w:t>که</w:t>
      </w:r>
      <w:r w:rsidRPr="00625E50">
        <w:rPr>
          <w:b/>
          <w:sz w:val="28"/>
          <w:szCs w:val="28"/>
        </w:rPr>
        <w:t xml:space="preserve"> </w:t>
      </w:r>
      <w:r w:rsidRPr="00625E50">
        <w:rPr>
          <w:rFonts w:hint="cs"/>
          <w:b/>
          <w:sz w:val="28"/>
          <w:szCs w:val="28"/>
          <w:rtl/>
        </w:rPr>
        <w:t xml:space="preserve">کاسبرگ </w:t>
      </w:r>
      <w:r w:rsidR="004B3E20" w:rsidRPr="00625E50">
        <w:rPr>
          <w:rFonts w:hint="cs"/>
          <w:b/>
          <w:sz w:val="28"/>
          <w:szCs w:val="28"/>
          <w:rtl/>
        </w:rPr>
        <w:t>آن‌ها</w:t>
      </w:r>
      <w:r w:rsidRPr="00625E50">
        <w:rPr>
          <w:b/>
          <w:sz w:val="28"/>
          <w:szCs w:val="28"/>
        </w:rPr>
        <w:t xml:space="preserve"> </w:t>
      </w:r>
      <w:r w:rsidRPr="00625E50">
        <w:rPr>
          <w:rFonts w:hint="cs"/>
          <w:b/>
          <w:sz w:val="28"/>
          <w:szCs w:val="28"/>
          <w:rtl/>
        </w:rPr>
        <w:t>خود</w:t>
      </w:r>
      <w:r w:rsidRPr="00625E50">
        <w:rPr>
          <w:b/>
          <w:sz w:val="28"/>
          <w:szCs w:val="28"/>
        </w:rPr>
        <w:t xml:space="preserve"> </w:t>
      </w:r>
      <w:r w:rsidRPr="00625E50">
        <w:rPr>
          <w:rFonts w:hint="cs"/>
          <w:b/>
          <w:sz w:val="28"/>
          <w:szCs w:val="28"/>
          <w:rtl/>
        </w:rPr>
        <w:t>دارای</w:t>
      </w:r>
      <w:r w:rsidRPr="00625E50">
        <w:rPr>
          <w:b/>
          <w:sz w:val="28"/>
          <w:szCs w:val="28"/>
        </w:rPr>
        <w:t xml:space="preserve"> </w:t>
      </w:r>
      <w:r w:rsidRPr="00625E50">
        <w:rPr>
          <w:rFonts w:hint="cs"/>
          <w:b/>
          <w:sz w:val="28"/>
          <w:szCs w:val="28"/>
          <w:rtl/>
        </w:rPr>
        <w:t>سه</w:t>
      </w:r>
      <w:r w:rsidRPr="00625E50">
        <w:rPr>
          <w:b/>
          <w:sz w:val="28"/>
          <w:szCs w:val="28"/>
        </w:rPr>
        <w:t xml:space="preserve"> </w:t>
      </w:r>
      <w:r w:rsidRPr="00625E50">
        <w:rPr>
          <w:rFonts w:hint="cs"/>
          <w:b/>
          <w:sz w:val="28"/>
          <w:szCs w:val="28"/>
          <w:rtl/>
        </w:rPr>
        <w:t>برگ</w:t>
      </w:r>
      <w:r w:rsidRPr="00625E50">
        <w:rPr>
          <w:b/>
          <w:sz w:val="28"/>
          <w:szCs w:val="28"/>
        </w:rPr>
        <w:t xml:space="preserve"> </w:t>
      </w:r>
      <w:r w:rsidR="002B0A71" w:rsidRPr="00625E50">
        <w:rPr>
          <w:rFonts w:hint="cs"/>
          <w:b/>
          <w:sz w:val="28"/>
          <w:szCs w:val="28"/>
          <w:rtl/>
        </w:rPr>
        <w:t>بافرم</w:t>
      </w:r>
      <w:r w:rsidRPr="00625E50">
        <w:rPr>
          <w:rFonts w:hint="cs"/>
          <w:b/>
          <w:sz w:val="28"/>
          <w:szCs w:val="28"/>
          <w:rtl/>
        </w:rPr>
        <w:t xml:space="preserve"> های</w:t>
      </w:r>
      <w:r w:rsidRPr="00625E50">
        <w:rPr>
          <w:b/>
          <w:sz w:val="28"/>
          <w:szCs w:val="28"/>
        </w:rPr>
        <w:t xml:space="preserve"> </w:t>
      </w:r>
      <w:r w:rsidR="004B3E20" w:rsidRPr="00625E50">
        <w:rPr>
          <w:b/>
          <w:sz w:val="28"/>
          <w:szCs w:val="28"/>
          <w:rtl/>
        </w:rPr>
        <w:t>نوک‌ت</w:t>
      </w:r>
      <w:r w:rsidR="004B3E20" w:rsidRPr="00625E50">
        <w:rPr>
          <w:rFonts w:hint="cs"/>
          <w:b/>
          <w:sz w:val="28"/>
          <w:szCs w:val="28"/>
          <w:rtl/>
        </w:rPr>
        <w:t>ی</w:t>
      </w:r>
      <w:r w:rsidR="004B3E20" w:rsidRPr="00625E50">
        <w:rPr>
          <w:rFonts w:hint="eastAsia"/>
          <w:b/>
          <w:sz w:val="28"/>
          <w:szCs w:val="28"/>
          <w:rtl/>
        </w:rPr>
        <w:t>ز</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گرد</w:t>
      </w:r>
      <w:r w:rsidRPr="00625E50">
        <w:rPr>
          <w:b/>
          <w:sz w:val="28"/>
          <w:szCs w:val="28"/>
        </w:rPr>
        <w:t xml:space="preserve"> </w:t>
      </w:r>
      <w:r w:rsidRPr="00625E50">
        <w:rPr>
          <w:rFonts w:hint="cs"/>
          <w:b/>
          <w:sz w:val="28"/>
          <w:szCs w:val="28"/>
          <w:rtl/>
        </w:rPr>
        <w:t>است. همچنین</w:t>
      </w:r>
      <w:r w:rsidRPr="00625E50">
        <w:rPr>
          <w:b/>
          <w:sz w:val="28"/>
          <w:szCs w:val="28"/>
        </w:rPr>
        <w:t xml:space="preserve"> </w:t>
      </w:r>
      <w:r w:rsidRPr="00625E50">
        <w:rPr>
          <w:rFonts w:hint="cs"/>
          <w:b/>
          <w:sz w:val="28"/>
          <w:szCs w:val="28"/>
          <w:rtl/>
        </w:rPr>
        <w:t>فرم</w:t>
      </w:r>
      <w:r w:rsidRPr="00625E50">
        <w:rPr>
          <w:b/>
          <w:sz w:val="28"/>
          <w:szCs w:val="28"/>
        </w:rPr>
        <w:t xml:space="preserve"> </w:t>
      </w:r>
      <w:r w:rsidRPr="00625E50">
        <w:rPr>
          <w:rFonts w:hint="cs"/>
          <w:b/>
          <w:sz w:val="28"/>
          <w:szCs w:val="28"/>
          <w:rtl/>
        </w:rPr>
        <w:t>گلبرگ</w:t>
      </w:r>
      <w:r w:rsidRPr="00625E50">
        <w:rPr>
          <w:b/>
          <w:sz w:val="28"/>
          <w:szCs w:val="28"/>
        </w:rPr>
        <w:t xml:space="preserve"> </w:t>
      </w:r>
      <w:r w:rsidR="004B3E20" w:rsidRPr="00625E50">
        <w:rPr>
          <w:rFonts w:hint="cs"/>
          <w:b/>
          <w:sz w:val="28"/>
          <w:szCs w:val="28"/>
          <w:rtl/>
        </w:rPr>
        <w:lastRenderedPageBreak/>
        <w:t>غنچه‌ها</w:t>
      </w:r>
      <w:r w:rsidRPr="00625E50">
        <w:rPr>
          <w:b/>
          <w:sz w:val="28"/>
          <w:szCs w:val="28"/>
        </w:rPr>
        <w:t xml:space="preserve"> </w:t>
      </w:r>
      <w:r w:rsidRPr="00625E50">
        <w:rPr>
          <w:rFonts w:hint="cs"/>
          <w:b/>
          <w:sz w:val="28"/>
          <w:szCs w:val="28"/>
          <w:rtl/>
        </w:rPr>
        <w:t>به</w:t>
      </w:r>
      <w:r w:rsidRPr="00625E50">
        <w:rPr>
          <w:b/>
          <w:sz w:val="28"/>
          <w:szCs w:val="28"/>
        </w:rPr>
        <w:t xml:space="preserve"> </w:t>
      </w:r>
      <w:r w:rsidRPr="00625E50">
        <w:rPr>
          <w:rFonts w:hint="cs"/>
          <w:b/>
          <w:sz w:val="28"/>
          <w:szCs w:val="28"/>
          <w:rtl/>
        </w:rPr>
        <w:t>شکل</w:t>
      </w:r>
      <w:r w:rsidRPr="00625E50">
        <w:rPr>
          <w:b/>
          <w:sz w:val="28"/>
          <w:szCs w:val="28"/>
        </w:rPr>
        <w:t xml:space="preserve"> </w:t>
      </w:r>
      <w:r w:rsidRPr="00625E50">
        <w:rPr>
          <w:rFonts w:hint="cs"/>
          <w:b/>
          <w:sz w:val="28"/>
          <w:szCs w:val="28"/>
          <w:rtl/>
        </w:rPr>
        <w:t>ساده</w:t>
      </w:r>
      <w:r w:rsidRPr="00625E50">
        <w:rPr>
          <w:b/>
          <w:sz w:val="28"/>
          <w:szCs w:val="28"/>
        </w:rPr>
        <w:t xml:space="preserve"> </w:t>
      </w:r>
      <w:r w:rsidR="004B3E20" w:rsidRPr="00625E50">
        <w:rPr>
          <w:b/>
          <w:sz w:val="28"/>
          <w:szCs w:val="28"/>
          <w:rtl/>
        </w:rPr>
        <w:t>نوک‌ت</w:t>
      </w:r>
      <w:r w:rsidR="004B3E20" w:rsidRPr="00625E50">
        <w:rPr>
          <w:rFonts w:hint="cs"/>
          <w:b/>
          <w:sz w:val="28"/>
          <w:szCs w:val="28"/>
          <w:rtl/>
        </w:rPr>
        <w:t>ی</w:t>
      </w:r>
      <w:r w:rsidR="004B3E20" w:rsidRPr="00625E50">
        <w:rPr>
          <w:rFonts w:hint="eastAsia"/>
          <w:b/>
          <w:sz w:val="28"/>
          <w:szCs w:val="28"/>
          <w:rtl/>
        </w:rPr>
        <w:t>ز</w:t>
      </w:r>
      <w:r w:rsidRPr="00625E50">
        <w:rPr>
          <w:rFonts w:hint="cs"/>
          <w:b/>
          <w:sz w:val="28"/>
          <w:szCs w:val="28"/>
          <w:rtl/>
        </w:rPr>
        <w:t>،</w:t>
      </w:r>
      <w:r w:rsidRPr="00625E50">
        <w:rPr>
          <w:b/>
          <w:sz w:val="28"/>
          <w:szCs w:val="28"/>
        </w:rPr>
        <w:t xml:space="preserve"> </w:t>
      </w:r>
      <w:r w:rsidRPr="00625E50">
        <w:rPr>
          <w:rFonts w:hint="cs"/>
          <w:b/>
          <w:sz w:val="28"/>
          <w:szCs w:val="28"/>
          <w:rtl/>
        </w:rPr>
        <w:t>فرم</w:t>
      </w:r>
      <w:r w:rsidRPr="00625E50">
        <w:rPr>
          <w:b/>
          <w:sz w:val="28"/>
          <w:szCs w:val="28"/>
        </w:rPr>
        <w:t xml:space="preserve"> </w:t>
      </w:r>
      <w:r w:rsidR="004B3E20" w:rsidRPr="00625E50">
        <w:rPr>
          <w:b/>
          <w:sz w:val="28"/>
          <w:szCs w:val="28"/>
          <w:rtl/>
        </w:rPr>
        <w:t>ساده‌شده</w:t>
      </w:r>
      <w:r w:rsidRPr="00625E50">
        <w:rPr>
          <w:b/>
          <w:sz w:val="28"/>
          <w:szCs w:val="28"/>
        </w:rPr>
        <w:t xml:space="preserve"> </w:t>
      </w:r>
      <w:r w:rsidRPr="00625E50">
        <w:rPr>
          <w:rFonts w:hint="cs"/>
          <w:b/>
          <w:sz w:val="28"/>
          <w:szCs w:val="28"/>
          <w:rtl/>
        </w:rPr>
        <w:t>میوه</w:t>
      </w:r>
      <w:r w:rsidRPr="00625E50">
        <w:rPr>
          <w:b/>
          <w:sz w:val="28"/>
          <w:szCs w:val="28"/>
        </w:rPr>
        <w:t xml:space="preserve"> </w:t>
      </w:r>
      <w:r w:rsidRPr="00625E50">
        <w:rPr>
          <w:rFonts w:hint="cs"/>
          <w:b/>
          <w:sz w:val="28"/>
          <w:szCs w:val="28"/>
          <w:rtl/>
        </w:rPr>
        <w:t>انار</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گلبرگ</w:t>
      </w:r>
      <w:r w:rsidRPr="00625E50">
        <w:rPr>
          <w:b/>
          <w:sz w:val="28"/>
          <w:szCs w:val="28"/>
        </w:rPr>
        <w:t xml:space="preserve"> </w:t>
      </w:r>
      <w:r w:rsidRPr="00625E50">
        <w:rPr>
          <w:rFonts w:hint="cs"/>
          <w:b/>
          <w:sz w:val="28"/>
          <w:szCs w:val="28"/>
          <w:rtl/>
        </w:rPr>
        <w:t>گرد</w:t>
      </w:r>
      <w:r w:rsidRPr="00625E50">
        <w:rPr>
          <w:b/>
          <w:sz w:val="28"/>
          <w:szCs w:val="28"/>
        </w:rPr>
        <w:t xml:space="preserve"> </w:t>
      </w:r>
      <w:r w:rsidR="004B3E20" w:rsidRPr="00625E50">
        <w:rPr>
          <w:b/>
          <w:sz w:val="28"/>
          <w:szCs w:val="28"/>
          <w:rtl/>
        </w:rPr>
        <w:t>کنگره‌دار</w:t>
      </w:r>
      <w:r w:rsidRPr="00625E50">
        <w:rPr>
          <w:rFonts w:hint="cs"/>
          <w:b/>
          <w:sz w:val="28"/>
          <w:szCs w:val="28"/>
          <w:rtl/>
        </w:rPr>
        <w:t xml:space="preserve"> (دالبردار) است. تنها</w:t>
      </w:r>
      <w:r w:rsidRPr="00625E50">
        <w:rPr>
          <w:b/>
          <w:sz w:val="28"/>
          <w:szCs w:val="28"/>
        </w:rPr>
        <w:t xml:space="preserve"> </w:t>
      </w:r>
      <w:r w:rsidRPr="00625E50">
        <w:rPr>
          <w:rFonts w:hint="cs"/>
          <w:b/>
          <w:sz w:val="28"/>
          <w:szCs w:val="28"/>
          <w:rtl/>
        </w:rPr>
        <w:t>تزئین</w:t>
      </w:r>
      <w:r w:rsidRPr="00625E50">
        <w:rPr>
          <w:b/>
          <w:sz w:val="28"/>
          <w:szCs w:val="28"/>
        </w:rPr>
        <w:t xml:space="preserve"> </w:t>
      </w:r>
      <w:r w:rsidRPr="00625E50">
        <w:rPr>
          <w:rFonts w:hint="cs"/>
          <w:b/>
          <w:sz w:val="28"/>
          <w:szCs w:val="28"/>
          <w:rtl/>
        </w:rPr>
        <w:t>این</w:t>
      </w:r>
      <w:r w:rsidRPr="00625E50">
        <w:rPr>
          <w:b/>
          <w:sz w:val="28"/>
          <w:szCs w:val="28"/>
        </w:rPr>
        <w:t xml:space="preserve"> </w:t>
      </w:r>
      <w:r w:rsidR="004B3E20" w:rsidRPr="00625E50">
        <w:rPr>
          <w:rFonts w:hint="cs"/>
          <w:b/>
          <w:sz w:val="28"/>
          <w:szCs w:val="28"/>
          <w:rtl/>
        </w:rPr>
        <w:t>غنچه‌ها</w:t>
      </w:r>
      <w:r w:rsidRPr="00625E50">
        <w:rPr>
          <w:rFonts w:hint="cs"/>
          <w:b/>
          <w:sz w:val="28"/>
          <w:szCs w:val="28"/>
          <w:rtl/>
        </w:rPr>
        <w:t xml:space="preserve"> نیز،</w:t>
      </w:r>
      <w:r w:rsidRPr="00625E50">
        <w:rPr>
          <w:b/>
          <w:sz w:val="28"/>
          <w:szCs w:val="28"/>
        </w:rPr>
        <w:t xml:space="preserve"> </w:t>
      </w:r>
      <w:r w:rsidR="0030405C" w:rsidRPr="00625E50">
        <w:rPr>
          <w:rFonts w:hint="cs"/>
          <w:b/>
          <w:sz w:val="28"/>
          <w:szCs w:val="28"/>
          <w:rtl/>
        </w:rPr>
        <w:t>توسازی</w:t>
      </w:r>
      <w:r w:rsidRPr="00625E50">
        <w:rPr>
          <w:b/>
          <w:sz w:val="28"/>
          <w:szCs w:val="28"/>
        </w:rPr>
        <w:t xml:space="preserve"> </w:t>
      </w:r>
      <w:r w:rsidRPr="00625E50">
        <w:rPr>
          <w:rFonts w:hint="cs"/>
          <w:b/>
          <w:sz w:val="28"/>
          <w:szCs w:val="28"/>
          <w:rtl/>
        </w:rPr>
        <w:t>برخی از</w:t>
      </w:r>
      <w:r w:rsidRPr="00625E50">
        <w:rPr>
          <w:b/>
          <w:sz w:val="28"/>
          <w:szCs w:val="28"/>
        </w:rPr>
        <w:t xml:space="preserve"> </w:t>
      </w:r>
      <w:r w:rsidR="002B0A71" w:rsidRPr="00625E50">
        <w:rPr>
          <w:rFonts w:hint="cs"/>
          <w:b/>
          <w:sz w:val="28"/>
          <w:szCs w:val="28"/>
          <w:rtl/>
        </w:rPr>
        <w:t>آن‌ها</w:t>
      </w:r>
      <w:r w:rsidRPr="00625E50">
        <w:rPr>
          <w:rFonts w:hint="cs"/>
          <w:b/>
          <w:sz w:val="28"/>
          <w:szCs w:val="28"/>
          <w:rtl/>
        </w:rPr>
        <w:t>ست. این</w:t>
      </w:r>
      <w:r w:rsidRPr="00625E50">
        <w:rPr>
          <w:b/>
          <w:sz w:val="28"/>
          <w:szCs w:val="28"/>
        </w:rPr>
        <w:t xml:space="preserve"> </w:t>
      </w:r>
      <w:r w:rsidR="004B3E20" w:rsidRPr="00625E50">
        <w:rPr>
          <w:rFonts w:hint="cs"/>
          <w:b/>
          <w:sz w:val="28"/>
          <w:szCs w:val="28"/>
          <w:rtl/>
        </w:rPr>
        <w:t>غنچه‌ها</w:t>
      </w:r>
      <w:r w:rsidRPr="00625E50">
        <w:rPr>
          <w:b/>
          <w:sz w:val="28"/>
          <w:szCs w:val="28"/>
        </w:rPr>
        <w:t xml:space="preserve"> </w:t>
      </w:r>
      <w:r w:rsidR="004B3E20" w:rsidRPr="00625E50">
        <w:rPr>
          <w:b/>
          <w:sz w:val="28"/>
          <w:szCs w:val="28"/>
          <w:rtl/>
        </w:rPr>
        <w:t>بارنگ‌ها</w:t>
      </w:r>
      <w:r w:rsidR="004B3E20" w:rsidRPr="00625E50">
        <w:rPr>
          <w:rFonts w:hint="cs"/>
          <w:b/>
          <w:sz w:val="28"/>
          <w:szCs w:val="28"/>
          <w:rtl/>
        </w:rPr>
        <w:t>ی</w:t>
      </w:r>
      <w:r w:rsidRPr="00625E50">
        <w:rPr>
          <w:b/>
          <w:sz w:val="28"/>
          <w:szCs w:val="28"/>
        </w:rPr>
        <w:t xml:space="preserve"> </w:t>
      </w:r>
      <w:r w:rsidRPr="00625E50">
        <w:rPr>
          <w:rFonts w:hint="cs"/>
          <w:b/>
          <w:sz w:val="28"/>
          <w:szCs w:val="28"/>
          <w:rtl/>
        </w:rPr>
        <w:t>آبی</w:t>
      </w:r>
      <w:r w:rsidRPr="00625E50">
        <w:rPr>
          <w:b/>
          <w:sz w:val="28"/>
          <w:szCs w:val="28"/>
        </w:rPr>
        <w:t xml:space="preserve"> </w:t>
      </w:r>
      <w:r w:rsidRPr="00625E50">
        <w:rPr>
          <w:rFonts w:hint="cs"/>
          <w:b/>
          <w:sz w:val="28"/>
          <w:szCs w:val="28"/>
          <w:rtl/>
        </w:rPr>
        <w:t>لاجوردی،</w:t>
      </w:r>
      <w:r w:rsidRPr="00625E50">
        <w:rPr>
          <w:b/>
          <w:sz w:val="28"/>
          <w:szCs w:val="28"/>
        </w:rPr>
        <w:t xml:space="preserve"> </w:t>
      </w:r>
      <w:r w:rsidRPr="00625E50">
        <w:rPr>
          <w:rFonts w:hint="cs"/>
          <w:b/>
          <w:sz w:val="28"/>
          <w:szCs w:val="28"/>
          <w:rtl/>
        </w:rPr>
        <w:t>سفید</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آبی</w:t>
      </w:r>
      <w:r w:rsidRPr="00625E50">
        <w:rPr>
          <w:b/>
          <w:sz w:val="28"/>
          <w:szCs w:val="28"/>
        </w:rPr>
        <w:t xml:space="preserve"> </w:t>
      </w:r>
      <w:r w:rsidRPr="00625E50">
        <w:rPr>
          <w:rFonts w:hint="cs"/>
          <w:b/>
          <w:sz w:val="28"/>
          <w:szCs w:val="28"/>
          <w:rtl/>
        </w:rPr>
        <w:t>روشن</w:t>
      </w:r>
      <w:r w:rsidRPr="00625E50">
        <w:rPr>
          <w:b/>
          <w:sz w:val="28"/>
          <w:szCs w:val="28"/>
        </w:rPr>
        <w:t xml:space="preserve"> </w:t>
      </w:r>
      <w:r w:rsidRPr="00625E50">
        <w:rPr>
          <w:rFonts w:hint="cs"/>
          <w:b/>
          <w:sz w:val="28"/>
          <w:szCs w:val="28"/>
          <w:rtl/>
        </w:rPr>
        <w:t>بر</w:t>
      </w:r>
      <w:r w:rsidRPr="00625E50">
        <w:rPr>
          <w:b/>
          <w:sz w:val="28"/>
          <w:szCs w:val="28"/>
        </w:rPr>
        <w:t xml:space="preserve"> </w:t>
      </w:r>
      <w:r w:rsidRPr="00625E50">
        <w:rPr>
          <w:rFonts w:hint="cs"/>
          <w:b/>
          <w:sz w:val="28"/>
          <w:szCs w:val="28"/>
          <w:rtl/>
        </w:rPr>
        <w:t>روی</w:t>
      </w:r>
      <w:r w:rsidRPr="00625E50">
        <w:rPr>
          <w:b/>
          <w:sz w:val="28"/>
          <w:szCs w:val="28"/>
        </w:rPr>
        <w:t xml:space="preserve"> </w:t>
      </w:r>
      <w:r w:rsidR="004B3E20" w:rsidRPr="00625E50">
        <w:rPr>
          <w:b/>
          <w:sz w:val="28"/>
          <w:szCs w:val="28"/>
          <w:rtl/>
        </w:rPr>
        <w:t>زم</w:t>
      </w:r>
      <w:r w:rsidR="004B3E20" w:rsidRPr="00625E50">
        <w:rPr>
          <w:rFonts w:hint="cs"/>
          <w:b/>
          <w:sz w:val="28"/>
          <w:szCs w:val="28"/>
          <w:rtl/>
        </w:rPr>
        <w:t>ی</w:t>
      </w:r>
      <w:r w:rsidR="004B3E20" w:rsidRPr="00625E50">
        <w:rPr>
          <w:rFonts w:hint="eastAsia"/>
          <w:b/>
          <w:sz w:val="28"/>
          <w:szCs w:val="28"/>
          <w:rtl/>
        </w:rPr>
        <w:t>نه‌ا</w:t>
      </w:r>
      <w:r w:rsidR="004B3E20" w:rsidRPr="00625E50">
        <w:rPr>
          <w:rFonts w:hint="cs"/>
          <w:b/>
          <w:sz w:val="28"/>
          <w:szCs w:val="28"/>
          <w:rtl/>
        </w:rPr>
        <w:t>ی</w:t>
      </w:r>
      <w:r w:rsidRPr="00625E50">
        <w:rPr>
          <w:b/>
          <w:sz w:val="28"/>
          <w:szCs w:val="28"/>
        </w:rPr>
        <w:t xml:space="preserve"> </w:t>
      </w:r>
      <w:r w:rsidRPr="00625E50">
        <w:rPr>
          <w:rFonts w:hint="cs"/>
          <w:b/>
          <w:sz w:val="28"/>
          <w:szCs w:val="28"/>
          <w:rtl/>
        </w:rPr>
        <w:t>از</w:t>
      </w:r>
      <w:r w:rsidRPr="00625E50">
        <w:rPr>
          <w:b/>
          <w:sz w:val="28"/>
          <w:szCs w:val="28"/>
        </w:rPr>
        <w:t xml:space="preserve"> </w:t>
      </w:r>
      <w:r w:rsidRPr="00625E50">
        <w:rPr>
          <w:rFonts w:hint="cs"/>
          <w:b/>
          <w:sz w:val="28"/>
          <w:szCs w:val="28"/>
          <w:rtl/>
        </w:rPr>
        <w:t>جنس</w:t>
      </w:r>
      <w:r w:rsidRPr="00625E50">
        <w:rPr>
          <w:b/>
          <w:sz w:val="28"/>
          <w:szCs w:val="28"/>
        </w:rPr>
        <w:t xml:space="preserve"> </w:t>
      </w:r>
      <w:r w:rsidRPr="00625E50">
        <w:rPr>
          <w:rFonts w:hint="cs"/>
          <w:b/>
          <w:sz w:val="28"/>
          <w:szCs w:val="28"/>
          <w:rtl/>
        </w:rPr>
        <w:t>آجر</w:t>
      </w:r>
      <w:r w:rsidRPr="00625E50">
        <w:rPr>
          <w:b/>
          <w:sz w:val="28"/>
          <w:szCs w:val="28"/>
        </w:rPr>
        <w:t xml:space="preserve"> </w:t>
      </w:r>
      <w:r w:rsidRPr="00625E50">
        <w:rPr>
          <w:rFonts w:hint="cs"/>
          <w:b/>
          <w:sz w:val="28"/>
          <w:szCs w:val="28"/>
          <w:rtl/>
        </w:rPr>
        <w:t>و</w:t>
      </w:r>
      <w:r w:rsidRPr="00625E50">
        <w:rPr>
          <w:b/>
          <w:sz w:val="28"/>
          <w:szCs w:val="28"/>
        </w:rPr>
        <w:t xml:space="preserve"> </w:t>
      </w:r>
      <w:r w:rsidRPr="00625E50">
        <w:rPr>
          <w:rFonts w:hint="cs"/>
          <w:b/>
          <w:sz w:val="28"/>
          <w:szCs w:val="28"/>
          <w:rtl/>
        </w:rPr>
        <w:t>به رنگ</w:t>
      </w:r>
      <w:r w:rsidRPr="00625E50">
        <w:rPr>
          <w:b/>
          <w:sz w:val="28"/>
          <w:szCs w:val="28"/>
        </w:rPr>
        <w:t xml:space="preserve"> </w:t>
      </w:r>
      <w:r w:rsidR="00CA4C50" w:rsidRPr="00625E50">
        <w:rPr>
          <w:rFonts w:hint="cs"/>
          <w:b/>
          <w:sz w:val="28"/>
          <w:szCs w:val="28"/>
          <w:rtl/>
        </w:rPr>
        <w:t>طلایی</w:t>
      </w:r>
      <w:r w:rsidRPr="00625E50">
        <w:rPr>
          <w:b/>
          <w:sz w:val="28"/>
          <w:szCs w:val="28"/>
        </w:rPr>
        <w:t xml:space="preserve"> </w:t>
      </w:r>
      <w:r w:rsidRPr="00625E50">
        <w:rPr>
          <w:rFonts w:hint="cs"/>
          <w:b/>
          <w:sz w:val="28"/>
          <w:szCs w:val="28"/>
          <w:rtl/>
        </w:rPr>
        <w:t>دیده</w:t>
      </w:r>
      <w:r w:rsidRPr="00625E50">
        <w:rPr>
          <w:b/>
          <w:sz w:val="28"/>
          <w:szCs w:val="28"/>
        </w:rPr>
        <w:t xml:space="preserve"> </w:t>
      </w:r>
      <w:r w:rsidR="004B3E20" w:rsidRPr="00625E50">
        <w:rPr>
          <w:rFonts w:hint="cs"/>
          <w:b/>
          <w:sz w:val="28"/>
          <w:szCs w:val="28"/>
          <w:rtl/>
        </w:rPr>
        <w:t>می‌شوند</w:t>
      </w:r>
      <w:r w:rsidR="00F53660">
        <w:rPr>
          <w:rFonts w:hint="cs"/>
          <w:b/>
          <w:sz w:val="28"/>
          <w:szCs w:val="28"/>
          <w:rtl/>
        </w:rPr>
        <w:t xml:space="preserve"> </w:t>
      </w:r>
      <w:r w:rsidR="00F53660" w:rsidRPr="00F53660">
        <w:rPr>
          <w:rFonts w:ascii="Calibri" w:hAnsi="Calibri" w:hint="cs"/>
          <w:b/>
          <w:color w:val="4472C4" w:themeColor="accent5"/>
          <w:sz w:val="28"/>
          <w:szCs w:val="28"/>
          <w:highlight w:val="green"/>
          <w:rtl/>
          <w:lang w:bidi="fa-IR"/>
        </w:rPr>
        <w:t>(اکرامی، 1397: 102).</w:t>
      </w:r>
    </w:p>
    <w:p w14:paraId="4D08933B" w14:textId="45C1D3F7" w:rsidR="00763C8D" w:rsidRPr="00625E50" w:rsidRDefault="000B3899" w:rsidP="00151F48">
      <w:pPr>
        <w:bidi/>
        <w:spacing w:after="0"/>
        <w:contextualSpacing/>
        <w:jc w:val="center"/>
        <w:rPr>
          <w:rFonts w:asciiTheme="majorBidi" w:eastAsiaTheme="minorHAnsi" w:hAnsiTheme="majorBidi"/>
          <w:b/>
          <w:bCs/>
          <w:color w:val="auto"/>
          <w:sz w:val="22"/>
          <w:rtl/>
          <w:lang w:bidi="fa-IR"/>
        </w:rPr>
      </w:pPr>
      <w:r w:rsidRPr="00625E50">
        <w:rPr>
          <w:rFonts w:asciiTheme="majorBidi" w:eastAsiaTheme="minorHAnsi" w:hAnsiTheme="majorBidi" w:hint="cs"/>
          <w:b/>
          <w:bCs/>
          <w:color w:val="auto"/>
          <w:sz w:val="24"/>
          <w:szCs w:val="24"/>
          <w:rtl/>
          <w:lang w:bidi="fa-IR"/>
        </w:rPr>
        <w:t xml:space="preserve">جدول </w:t>
      </w:r>
      <w:r w:rsidR="00EC6EB9" w:rsidRPr="00625E50">
        <w:rPr>
          <w:rFonts w:asciiTheme="majorBidi" w:eastAsiaTheme="minorHAnsi" w:hAnsiTheme="majorBidi" w:hint="cs"/>
          <w:b/>
          <w:bCs/>
          <w:color w:val="auto"/>
          <w:sz w:val="24"/>
          <w:szCs w:val="24"/>
          <w:rtl/>
          <w:lang w:bidi="fa-IR"/>
        </w:rPr>
        <w:t>1</w:t>
      </w:r>
      <w:r w:rsidRPr="00625E50">
        <w:rPr>
          <w:rFonts w:asciiTheme="majorBidi" w:eastAsiaTheme="minorHAnsi" w:hAnsiTheme="majorBidi" w:hint="cs"/>
          <w:b/>
          <w:bCs/>
          <w:color w:val="auto"/>
          <w:sz w:val="24"/>
          <w:szCs w:val="24"/>
          <w:rtl/>
          <w:lang w:bidi="fa-IR"/>
        </w:rPr>
        <w:t xml:space="preserve">. نقوش </w:t>
      </w:r>
      <w:r w:rsidR="00151F48" w:rsidRPr="00625E50">
        <w:rPr>
          <w:rFonts w:asciiTheme="majorBidi" w:eastAsiaTheme="minorHAnsi" w:hAnsiTheme="majorBidi" w:hint="cs"/>
          <w:b/>
          <w:bCs/>
          <w:color w:val="auto"/>
          <w:sz w:val="24"/>
          <w:szCs w:val="24"/>
          <w:rtl/>
          <w:lang w:bidi="fa-IR"/>
        </w:rPr>
        <w:t xml:space="preserve">به کاررفته در رویه بیرونی </w:t>
      </w:r>
      <w:r w:rsidRPr="00625E50">
        <w:rPr>
          <w:rFonts w:asciiTheme="majorBidi" w:eastAsiaTheme="minorHAnsi" w:hAnsiTheme="majorBidi" w:hint="cs"/>
          <w:b/>
          <w:bCs/>
          <w:color w:val="auto"/>
          <w:sz w:val="24"/>
          <w:szCs w:val="24"/>
          <w:rtl/>
          <w:lang w:bidi="fa-IR"/>
        </w:rPr>
        <w:t xml:space="preserve">گنبد مسجد شیخ </w:t>
      </w:r>
      <w:r w:rsidR="002B0A71" w:rsidRPr="00625E50">
        <w:rPr>
          <w:rFonts w:asciiTheme="majorBidi" w:eastAsiaTheme="minorHAnsi" w:hAnsiTheme="majorBidi" w:hint="cs"/>
          <w:b/>
          <w:bCs/>
          <w:color w:val="auto"/>
          <w:sz w:val="24"/>
          <w:szCs w:val="24"/>
          <w:rtl/>
          <w:lang w:bidi="fa-IR"/>
        </w:rPr>
        <w:t>لطف‌الله</w:t>
      </w:r>
      <w:r w:rsidR="000C2C20" w:rsidRPr="00625E50">
        <w:rPr>
          <w:rFonts w:asciiTheme="majorBidi" w:eastAsiaTheme="minorHAnsi" w:hAnsiTheme="majorBidi" w:hint="cs"/>
          <w:b/>
          <w:bCs/>
          <w:color w:val="auto"/>
          <w:sz w:val="24"/>
          <w:szCs w:val="24"/>
          <w:rtl/>
          <w:lang w:bidi="fa-IR"/>
        </w:rPr>
        <w:t xml:space="preserve"> </w:t>
      </w:r>
      <w:r w:rsidR="00842CF4" w:rsidRPr="0077685C">
        <w:rPr>
          <w:rFonts w:asciiTheme="majorBidi" w:eastAsiaTheme="minorHAnsi" w:hAnsiTheme="majorBidi"/>
          <w:b/>
          <w:bCs/>
          <w:sz w:val="22"/>
          <w:highlight w:val="green"/>
          <w:rtl/>
        </w:rPr>
        <w:t>(</w:t>
      </w:r>
      <w:r w:rsidR="002A7B74" w:rsidRPr="0077685C">
        <w:rPr>
          <w:rFonts w:asciiTheme="majorBidi" w:eastAsiaTheme="minorHAnsi" w:hAnsiTheme="majorBidi" w:hint="cs"/>
          <w:b/>
          <w:bCs/>
          <w:sz w:val="22"/>
          <w:highlight w:val="green"/>
          <w:rtl/>
        </w:rPr>
        <w:t>تحلیل نگارنده)</w:t>
      </w:r>
    </w:p>
    <w:tbl>
      <w:tblPr>
        <w:tblStyle w:val="TableGrid"/>
        <w:bidiVisual/>
        <w:tblW w:w="907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01"/>
        <w:gridCol w:w="1429"/>
        <w:gridCol w:w="285"/>
        <w:gridCol w:w="191"/>
        <w:gridCol w:w="953"/>
        <w:gridCol w:w="571"/>
        <w:gridCol w:w="381"/>
        <w:gridCol w:w="93"/>
        <w:gridCol w:w="384"/>
        <w:gridCol w:w="857"/>
        <w:gridCol w:w="316"/>
        <w:gridCol w:w="256"/>
        <w:gridCol w:w="597"/>
        <w:gridCol w:w="546"/>
        <w:gridCol w:w="158"/>
        <w:gridCol w:w="128"/>
        <w:gridCol w:w="1429"/>
      </w:tblGrid>
      <w:tr w:rsidR="00763C8D" w:rsidRPr="00625E50" w14:paraId="1C636C5D" w14:textId="77777777" w:rsidTr="004C593F">
        <w:trPr>
          <w:trHeight w:val="748"/>
        </w:trPr>
        <w:tc>
          <w:tcPr>
            <w:tcW w:w="501" w:type="dxa"/>
            <w:vMerge w:val="restart"/>
            <w:shd w:val="clear" w:color="auto" w:fill="E7E6E6" w:themeFill="background2"/>
            <w:textDirection w:val="btLr"/>
            <w:vAlign w:val="center"/>
          </w:tcPr>
          <w:p w14:paraId="5D050B4F" w14:textId="3F56A5E1" w:rsidR="00763C8D" w:rsidRPr="00625E50" w:rsidRDefault="00763C8D" w:rsidP="004C593F">
            <w:pPr>
              <w:autoSpaceDE w:val="0"/>
              <w:autoSpaceDN w:val="0"/>
              <w:bidi/>
              <w:adjustRightInd w:val="0"/>
              <w:spacing w:after="0"/>
              <w:ind w:left="113" w:right="113"/>
              <w:jc w:val="center"/>
              <w:rPr>
                <w:rFonts w:ascii="Calibri" w:hAnsi="Calibri"/>
                <w:b/>
                <w:sz w:val="28"/>
                <w:szCs w:val="28"/>
                <w:rtl/>
                <w:lang w:bidi="fa-IR"/>
              </w:rPr>
            </w:pPr>
            <w:r w:rsidRPr="00625E50">
              <w:rPr>
                <w:rFonts w:ascii="Calibri" w:hAnsi="Calibri"/>
                <w:b/>
                <w:sz w:val="26"/>
                <w:szCs w:val="26"/>
                <w:rtl/>
                <w:lang w:bidi="fa-IR"/>
              </w:rPr>
              <w:t>اسل</w:t>
            </w:r>
            <w:r w:rsidRPr="00625E50">
              <w:rPr>
                <w:rFonts w:ascii="Calibri" w:hAnsi="Calibri" w:hint="cs"/>
                <w:b/>
                <w:sz w:val="26"/>
                <w:szCs w:val="26"/>
                <w:rtl/>
                <w:lang w:bidi="fa-IR"/>
              </w:rPr>
              <w:t>ی</w:t>
            </w:r>
            <w:r w:rsidRPr="00625E50">
              <w:rPr>
                <w:rFonts w:ascii="Calibri" w:hAnsi="Calibri" w:hint="eastAsia"/>
                <w:b/>
                <w:sz w:val="26"/>
                <w:szCs w:val="26"/>
                <w:rtl/>
                <w:lang w:bidi="fa-IR"/>
              </w:rPr>
              <w:t>م</w:t>
            </w:r>
            <w:r w:rsidRPr="00625E50">
              <w:rPr>
                <w:rFonts w:ascii="Calibri" w:hAnsi="Calibri" w:hint="cs"/>
                <w:b/>
                <w:sz w:val="26"/>
                <w:szCs w:val="26"/>
                <w:rtl/>
                <w:lang w:bidi="fa-IR"/>
              </w:rPr>
              <w:t>ی</w:t>
            </w:r>
            <w:r w:rsidRPr="00625E50">
              <w:rPr>
                <w:rFonts w:ascii="Calibri" w:hAnsi="Calibri"/>
                <w:b/>
                <w:sz w:val="26"/>
                <w:szCs w:val="26"/>
                <w:rtl/>
                <w:lang w:bidi="fa-IR"/>
              </w:rPr>
              <w:t xml:space="preserve"> </w:t>
            </w:r>
            <w:r w:rsidR="004B3E20" w:rsidRPr="00625E50">
              <w:rPr>
                <w:rFonts w:ascii="Calibri" w:hAnsi="Calibri"/>
                <w:b/>
                <w:sz w:val="26"/>
                <w:szCs w:val="26"/>
                <w:rtl/>
                <w:lang w:bidi="fa-IR"/>
              </w:rPr>
              <w:t>دهه</w:t>
            </w:r>
            <w:r w:rsidRPr="00625E50">
              <w:rPr>
                <w:rFonts w:ascii="Calibri" w:hAnsi="Calibri" w:hint="cs"/>
                <w:b/>
                <w:sz w:val="26"/>
                <w:szCs w:val="26"/>
                <w:rtl/>
                <w:lang w:bidi="fa-IR"/>
              </w:rPr>
              <w:t xml:space="preserve"> </w:t>
            </w:r>
            <w:r w:rsidRPr="00625E50">
              <w:rPr>
                <w:rFonts w:ascii="Calibri" w:hAnsi="Calibri"/>
                <w:b/>
                <w:sz w:val="26"/>
                <w:szCs w:val="26"/>
                <w:rtl/>
                <w:lang w:bidi="fa-IR"/>
              </w:rPr>
              <w:t>اژدر</w:t>
            </w:r>
            <w:r w:rsidRPr="00625E50">
              <w:rPr>
                <w:rFonts w:ascii="Calibri" w:hAnsi="Calibri" w:hint="cs"/>
                <w:b/>
                <w:sz w:val="26"/>
                <w:szCs w:val="26"/>
                <w:rtl/>
                <w:lang w:bidi="fa-IR"/>
              </w:rPr>
              <w:t>ی</w:t>
            </w:r>
            <w:r w:rsidRPr="00625E50">
              <w:rPr>
                <w:rFonts w:ascii="Calibri" w:hAnsi="Calibri"/>
                <w:b/>
                <w:sz w:val="26"/>
                <w:szCs w:val="26"/>
                <w:rtl/>
                <w:lang w:bidi="fa-IR"/>
              </w:rPr>
              <w:t xml:space="preserve"> </w:t>
            </w:r>
            <w:r w:rsidR="00502907" w:rsidRPr="00625E50">
              <w:rPr>
                <w:rFonts w:ascii="Calibri" w:hAnsi="Calibri"/>
                <w:b/>
                <w:sz w:val="26"/>
                <w:szCs w:val="26"/>
                <w:rtl/>
                <w:lang w:bidi="fa-IR"/>
              </w:rPr>
              <w:t>تو</w:t>
            </w:r>
            <w:r w:rsidRPr="00625E50">
              <w:rPr>
                <w:rFonts w:ascii="Calibri" w:hAnsi="Calibri"/>
                <w:b/>
                <w:sz w:val="26"/>
                <w:szCs w:val="26"/>
                <w:rtl/>
                <w:lang w:bidi="fa-IR"/>
              </w:rPr>
              <w:t>خال</w:t>
            </w:r>
            <w:r w:rsidRPr="00625E50">
              <w:rPr>
                <w:rFonts w:ascii="Calibri" w:hAnsi="Calibri" w:hint="cs"/>
                <w:b/>
                <w:sz w:val="26"/>
                <w:szCs w:val="26"/>
                <w:rtl/>
                <w:lang w:bidi="fa-IR"/>
              </w:rPr>
              <w:t>ی</w:t>
            </w:r>
          </w:p>
        </w:tc>
        <w:tc>
          <w:tcPr>
            <w:tcW w:w="1714" w:type="dxa"/>
            <w:gridSpan w:val="2"/>
          </w:tcPr>
          <w:p w14:paraId="258FBD7A" w14:textId="77777777" w:rsidR="00763C8D" w:rsidRPr="00625E50" w:rsidRDefault="00763C8D" w:rsidP="004C593F">
            <w:pPr>
              <w:autoSpaceDE w:val="0"/>
              <w:autoSpaceDN w:val="0"/>
              <w:bidi/>
              <w:adjustRightInd w:val="0"/>
              <w:spacing w:after="0"/>
              <w:jc w:val="both"/>
              <w:rPr>
                <w:rFonts w:ascii="Calibri" w:hAnsi="Calibri"/>
                <w:b/>
                <w:sz w:val="28"/>
                <w:szCs w:val="28"/>
                <w:rtl/>
                <w:lang w:bidi="fa-IR"/>
              </w:rPr>
            </w:pPr>
            <w:r w:rsidRPr="00625E50">
              <w:rPr>
                <w:rFonts w:ascii="Calibri" w:hAnsi="Calibri"/>
                <w:b/>
                <w:noProof/>
                <w:sz w:val="28"/>
                <w:szCs w:val="28"/>
                <w:rtl/>
              </w:rPr>
              <w:drawing>
                <wp:inline distT="0" distB="0" distL="0" distR="0" wp14:anchorId="6FBF96CB" wp14:editId="2408E7ED">
                  <wp:extent cx="982385" cy="810260"/>
                  <wp:effectExtent l="0" t="0" r="8255" b="8890"/>
                  <wp:docPr id="1501905690" name="Picture 150190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987776" cy="814707"/>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3"/>
          </w:tcPr>
          <w:p w14:paraId="1664BAC1" w14:textId="77777777" w:rsidR="00763C8D" w:rsidRPr="00625E50" w:rsidRDefault="00763C8D" w:rsidP="004C593F">
            <w:pPr>
              <w:autoSpaceDE w:val="0"/>
              <w:autoSpaceDN w:val="0"/>
              <w:bidi/>
              <w:adjustRightInd w:val="0"/>
              <w:spacing w:after="0"/>
              <w:jc w:val="both"/>
              <w:rPr>
                <w:rFonts w:ascii="Calibri" w:hAnsi="Calibri"/>
                <w:b/>
                <w:sz w:val="28"/>
                <w:szCs w:val="28"/>
                <w:rtl/>
                <w:lang w:bidi="fa-IR"/>
              </w:rPr>
            </w:pPr>
            <w:r w:rsidRPr="00625E50">
              <w:rPr>
                <w:rFonts w:ascii="Calibri" w:hAnsi="Calibri"/>
                <w:b/>
                <w:noProof/>
                <w:sz w:val="28"/>
                <w:szCs w:val="28"/>
                <w:rtl/>
              </w:rPr>
              <w:drawing>
                <wp:inline distT="0" distB="0" distL="0" distR="0" wp14:anchorId="04B64472" wp14:editId="5F6C789E">
                  <wp:extent cx="967672" cy="783586"/>
                  <wp:effectExtent l="0" t="0" r="4445" b="0"/>
                  <wp:docPr id="1501905691" name="Picture 150190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980468" cy="793947"/>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4"/>
          </w:tcPr>
          <w:p w14:paraId="315D31E4" w14:textId="77777777" w:rsidR="00763C8D" w:rsidRPr="00625E50" w:rsidRDefault="00763C8D" w:rsidP="004C593F">
            <w:pPr>
              <w:autoSpaceDE w:val="0"/>
              <w:autoSpaceDN w:val="0"/>
              <w:bidi/>
              <w:adjustRightInd w:val="0"/>
              <w:spacing w:after="0"/>
              <w:jc w:val="both"/>
              <w:rPr>
                <w:rFonts w:ascii="Calibri" w:hAnsi="Calibri"/>
                <w:b/>
                <w:sz w:val="28"/>
                <w:szCs w:val="28"/>
                <w:rtl/>
                <w:lang w:bidi="fa-IR"/>
              </w:rPr>
            </w:pPr>
            <w:r w:rsidRPr="00625E50">
              <w:rPr>
                <w:noProof/>
              </w:rPr>
              <w:drawing>
                <wp:inline distT="0" distB="0" distL="0" distR="0" wp14:anchorId="5F5C2FDF" wp14:editId="6EA55C1E">
                  <wp:extent cx="956176" cy="810260"/>
                  <wp:effectExtent l="0" t="0" r="0" b="8890"/>
                  <wp:docPr id="1501905694" name="Picture 1501905694"/>
                  <wp:cNvGraphicFramePr/>
                  <a:graphic xmlns:a="http://schemas.openxmlformats.org/drawingml/2006/main">
                    <a:graphicData uri="http://schemas.openxmlformats.org/drawingml/2006/picture">
                      <pic:pic xmlns:pic="http://schemas.openxmlformats.org/drawingml/2006/picture">
                        <pic:nvPicPr>
                          <pic:cNvPr id="1501905667" name="Picture 1501905667"/>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965197" cy="817904"/>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4"/>
          </w:tcPr>
          <w:p w14:paraId="5F4FBF02" w14:textId="77777777" w:rsidR="00763C8D" w:rsidRPr="00625E50" w:rsidRDefault="00763C8D" w:rsidP="004C593F">
            <w:pPr>
              <w:autoSpaceDE w:val="0"/>
              <w:autoSpaceDN w:val="0"/>
              <w:bidi/>
              <w:adjustRightInd w:val="0"/>
              <w:spacing w:after="0"/>
              <w:jc w:val="both"/>
              <w:rPr>
                <w:rFonts w:ascii="Calibri" w:hAnsi="Calibri"/>
                <w:b/>
                <w:sz w:val="28"/>
                <w:szCs w:val="28"/>
                <w:rtl/>
                <w:lang w:bidi="fa-IR"/>
              </w:rPr>
            </w:pPr>
            <w:r w:rsidRPr="00625E50">
              <w:rPr>
                <w:noProof/>
              </w:rPr>
              <w:drawing>
                <wp:inline distT="0" distB="0" distL="0" distR="0" wp14:anchorId="58CBF07F" wp14:editId="22D60CE2">
                  <wp:extent cx="964565" cy="819509"/>
                  <wp:effectExtent l="0" t="0" r="6985" b="0"/>
                  <wp:docPr id="1501905695" name="Picture 1501905695"/>
                  <wp:cNvGraphicFramePr/>
                  <a:graphic xmlns:a="http://schemas.openxmlformats.org/drawingml/2006/main">
                    <a:graphicData uri="http://schemas.openxmlformats.org/drawingml/2006/picture">
                      <pic:pic xmlns:pic="http://schemas.openxmlformats.org/drawingml/2006/picture">
                        <pic:nvPicPr>
                          <pic:cNvPr id="1501905667" name="Picture 1501905667"/>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971684" cy="825558"/>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3"/>
          </w:tcPr>
          <w:p w14:paraId="115F9F00" w14:textId="77777777" w:rsidR="00763C8D" w:rsidRPr="00625E50" w:rsidRDefault="00763C8D" w:rsidP="004C593F">
            <w:pPr>
              <w:autoSpaceDE w:val="0"/>
              <w:autoSpaceDN w:val="0"/>
              <w:bidi/>
              <w:adjustRightInd w:val="0"/>
              <w:spacing w:after="0"/>
              <w:jc w:val="both"/>
              <w:rPr>
                <w:noProof/>
              </w:rPr>
            </w:pPr>
            <w:r w:rsidRPr="00625E50">
              <w:rPr>
                <w:rFonts w:ascii="Calibri" w:hAnsi="Calibri"/>
                <w:b/>
                <w:noProof/>
                <w:sz w:val="28"/>
                <w:szCs w:val="28"/>
                <w:rtl/>
              </w:rPr>
              <w:drawing>
                <wp:inline distT="0" distB="0" distL="0" distR="0" wp14:anchorId="08B8FE4A" wp14:editId="3C001B99">
                  <wp:extent cx="986886" cy="761132"/>
                  <wp:effectExtent l="0" t="0" r="3810" b="1270"/>
                  <wp:docPr id="1501905689" name="Picture 150190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996775" cy="768759"/>
                          </a:xfrm>
                          <a:prstGeom prst="rect">
                            <a:avLst/>
                          </a:prstGeom>
                          <a:ln>
                            <a:noFill/>
                          </a:ln>
                          <a:extLst>
                            <a:ext uri="{53640926-AAD7-44D8-BBD7-CCE9431645EC}">
                              <a14:shadowObscured xmlns:a14="http://schemas.microsoft.com/office/drawing/2010/main"/>
                            </a:ext>
                          </a:extLst>
                        </pic:spPr>
                      </pic:pic>
                    </a:graphicData>
                  </a:graphic>
                </wp:inline>
              </w:drawing>
            </w:r>
          </w:p>
        </w:tc>
      </w:tr>
      <w:tr w:rsidR="00763C8D" w:rsidRPr="00625E50" w14:paraId="11645ACC" w14:textId="77777777" w:rsidTr="005F2EAD">
        <w:trPr>
          <w:trHeight w:val="1001"/>
        </w:trPr>
        <w:tc>
          <w:tcPr>
            <w:tcW w:w="501" w:type="dxa"/>
            <w:vMerge/>
            <w:shd w:val="clear" w:color="auto" w:fill="E7E6E6" w:themeFill="background2"/>
            <w:vAlign w:val="center"/>
          </w:tcPr>
          <w:p w14:paraId="2D40E974" w14:textId="77777777" w:rsidR="00763C8D" w:rsidRPr="00625E50" w:rsidRDefault="00763C8D" w:rsidP="004C593F">
            <w:pPr>
              <w:autoSpaceDE w:val="0"/>
              <w:autoSpaceDN w:val="0"/>
              <w:bidi/>
              <w:adjustRightInd w:val="0"/>
              <w:spacing w:after="0"/>
              <w:jc w:val="center"/>
              <w:rPr>
                <w:rFonts w:ascii="Calibri" w:hAnsi="Calibri"/>
                <w:b/>
                <w:sz w:val="28"/>
                <w:szCs w:val="28"/>
                <w:rtl/>
                <w:lang w:bidi="fa-IR"/>
              </w:rPr>
            </w:pPr>
          </w:p>
        </w:tc>
        <w:tc>
          <w:tcPr>
            <w:tcW w:w="1714" w:type="dxa"/>
            <w:gridSpan w:val="2"/>
            <w:vAlign w:val="center"/>
          </w:tcPr>
          <w:p w14:paraId="2E48CD6D" w14:textId="77777777" w:rsidR="00763C8D" w:rsidRPr="00625E50" w:rsidRDefault="00763C8D" w:rsidP="005F2EAD">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6B2F97B1" wp14:editId="7BA915C0">
                  <wp:extent cx="854075" cy="678689"/>
                  <wp:effectExtent l="0" t="0" r="3175" b="7620"/>
                  <wp:docPr id="1501905692" name="Picture 150190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863722" cy="686355"/>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3"/>
            <w:vAlign w:val="center"/>
          </w:tcPr>
          <w:p w14:paraId="39FD909C" w14:textId="77777777" w:rsidR="00763C8D" w:rsidRPr="00625E50" w:rsidRDefault="00763C8D" w:rsidP="005F2EAD">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49806BE3" wp14:editId="5821FCB5">
                  <wp:extent cx="826134" cy="649970"/>
                  <wp:effectExtent l="0" t="0" r="0" b="0"/>
                  <wp:docPr id="1501905693" name="Picture 1501905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837915" cy="659239"/>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4"/>
            <w:vAlign w:val="center"/>
          </w:tcPr>
          <w:p w14:paraId="4FA18B7C" w14:textId="77777777" w:rsidR="00763C8D" w:rsidRPr="00625E50" w:rsidRDefault="00763C8D" w:rsidP="005F2EAD">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4A284808" wp14:editId="0B51127E">
                  <wp:extent cx="809523" cy="581025"/>
                  <wp:effectExtent l="0" t="0" r="0" b="0"/>
                  <wp:docPr id="1501905698" name="Picture 1501905698"/>
                  <wp:cNvGraphicFramePr/>
                  <a:graphic xmlns:a="http://schemas.openxmlformats.org/drawingml/2006/main">
                    <a:graphicData uri="http://schemas.openxmlformats.org/drawingml/2006/picture">
                      <pic:pic xmlns:pic="http://schemas.openxmlformats.org/drawingml/2006/picture">
                        <pic:nvPicPr>
                          <pic:cNvPr id="1501905667" name="Picture 1501905667"/>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825805" cy="592711"/>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4"/>
            <w:vAlign w:val="center"/>
          </w:tcPr>
          <w:p w14:paraId="0370F396" w14:textId="77777777" w:rsidR="00763C8D" w:rsidRPr="00625E50" w:rsidRDefault="00763C8D" w:rsidP="005F2EAD">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36CE12CA" wp14:editId="476D2FCD">
                  <wp:extent cx="923441" cy="628650"/>
                  <wp:effectExtent l="0" t="0" r="0" b="0"/>
                  <wp:docPr id="1501905697" name="Picture 1501905697"/>
                  <wp:cNvGraphicFramePr/>
                  <a:graphic xmlns:a="http://schemas.openxmlformats.org/drawingml/2006/main">
                    <a:graphicData uri="http://schemas.openxmlformats.org/drawingml/2006/picture">
                      <pic:pic xmlns:pic="http://schemas.openxmlformats.org/drawingml/2006/picture">
                        <pic:nvPicPr>
                          <pic:cNvPr id="1501905667" name="Picture 1501905667"/>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935727" cy="637014"/>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3"/>
            <w:vAlign w:val="center"/>
          </w:tcPr>
          <w:p w14:paraId="1F3D654F" w14:textId="77777777" w:rsidR="00763C8D" w:rsidRPr="00625E50" w:rsidRDefault="00763C8D" w:rsidP="005F2EAD">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76AF8110" wp14:editId="0EB5C8B8">
                  <wp:extent cx="799836" cy="634863"/>
                  <wp:effectExtent l="0" t="0" r="635" b="0"/>
                  <wp:docPr id="1501905667" name="Picture 150190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817864" cy="649172"/>
                          </a:xfrm>
                          <a:prstGeom prst="rect">
                            <a:avLst/>
                          </a:prstGeom>
                          <a:ln>
                            <a:noFill/>
                          </a:ln>
                          <a:extLst>
                            <a:ext uri="{53640926-AAD7-44D8-BBD7-CCE9431645EC}">
                              <a14:shadowObscured xmlns:a14="http://schemas.microsoft.com/office/drawing/2010/main"/>
                            </a:ext>
                          </a:extLst>
                        </pic:spPr>
                      </pic:pic>
                    </a:graphicData>
                  </a:graphic>
                </wp:inline>
              </w:drawing>
            </w:r>
          </w:p>
        </w:tc>
      </w:tr>
      <w:tr w:rsidR="00763C8D" w:rsidRPr="00625E50" w14:paraId="1EC9C269" w14:textId="77777777" w:rsidTr="004C593F">
        <w:trPr>
          <w:trHeight w:val="444"/>
        </w:trPr>
        <w:tc>
          <w:tcPr>
            <w:tcW w:w="501" w:type="dxa"/>
            <w:vMerge w:val="restart"/>
            <w:shd w:val="clear" w:color="auto" w:fill="E7E6E6" w:themeFill="background2"/>
            <w:textDirection w:val="btLr"/>
            <w:vAlign w:val="center"/>
          </w:tcPr>
          <w:p w14:paraId="51FC0871" w14:textId="18FB3F28" w:rsidR="00763C8D" w:rsidRPr="00625E50" w:rsidRDefault="00763C8D" w:rsidP="004C593F">
            <w:pPr>
              <w:autoSpaceDE w:val="0"/>
              <w:autoSpaceDN w:val="0"/>
              <w:bidi/>
              <w:adjustRightInd w:val="0"/>
              <w:spacing w:after="0"/>
              <w:ind w:left="113" w:right="113"/>
              <w:jc w:val="center"/>
              <w:rPr>
                <w:rFonts w:ascii="Calibri" w:hAnsi="Calibri"/>
                <w:b/>
                <w:sz w:val="28"/>
                <w:szCs w:val="28"/>
                <w:rtl/>
                <w:lang w:bidi="fa-IR"/>
              </w:rPr>
            </w:pPr>
            <w:r w:rsidRPr="00625E50">
              <w:rPr>
                <w:rFonts w:ascii="Calibri" w:hAnsi="Calibri" w:hint="cs"/>
                <w:b/>
                <w:sz w:val="26"/>
                <w:szCs w:val="26"/>
                <w:rtl/>
                <w:lang w:bidi="fa-IR"/>
              </w:rPr>
              <w:t>اسلیمی</w:t>
            </w:r>
            <w:r w:rsidRPr="00625E50">
              <w:rPr>
                <w:rFonts w:ascii="Calibri" w:hAnsi="Calibri"/>
                <w:b/>
                <w:sz w:val="26"/>
                <w:szCs w:val="26"/>
                <w:lang w:bidi="fa-IR"/>
              </w:rPr>
              <w:t xml:space="preserve"> </w:t>
            </w:r>
            <w:r w:rsidRPr="00625E50">
              <w:rPr>
                <w:rFonts w:ascii="Calibri" w:hAnsi="Calibri" w:hint="cs"/>
                <w:b/>
                <w:sz w:val="26"/>
                <w:szCs w:val="26"/>
                <w:rtl/>
                <w:lang w:bidi="fa-IR"/>
              </w:rPr>
              <w:t xml:space="preserve">ساده </w:t>
            </w:r>
            <w:r w:rsidR="00502907" w:rsidRPr="00625E50">
              <w:rPr>
                <w:rFonts w:ascii="Calibri" w:hAnsi="Calibri" w:hint="cs"/>
                <w:b/>
                <w:sz w:val="26"/>
                <w:szCs w:val="26"/>
                <w:rtl/>
                <w:lang w:bidi="fa-IR"/>
              </w:rPr>
              <w:t>تو</w:t>
            </w:r>
            <w:r w:rsidRPr="00625E50">
              <w:rPr>
                <w:rFonts w:ascii="Calibri" w:hAnsi="Calibri" w:hint="cs"/>
                <w:b/>
                <w:sz w:val="26"/>
                <w:szCs w:val="26"/>
                <w:rtl/>
                <w:lang w:bidi="fa-IR"/>
              </w:rPr>
              <w:t>خالی</w:t>
            </w:r>
          </w:p>
        </w:tc>
        <w:tc>
          <w:tcPr>
            <w:tcW w:w="1714" w:type="dxa"/>
            <w:gridSpan w:val="2"/>
            <w:vAlign w:val="center"/>
          </w:tcPr>
          <w:p w14:paraId="4CDCCA11" w14:textId="77777777" w:rsidR="00763C8D" w:rsidRPr="00625E50" w:rsidRDefault="00763C8D" w:rsidP="004C593F">
            <w:pPr>
              <w:autoSpaceDE w:val="0"/>
              <w:autoSpaceDN w:val="0"/>
              <w:bidi/>
              <w:adjustRightInd w:val="0"/>
              <w:spacing w:after="0"/>
              <w:jc w:val="both"/>
              <w:rPr>
                <w:rFonts w:ascii="Calibri" w:hAnsi="Calibri"/>
                <w:b/>
                <w:sz w:val="28"/>
                <w:szCs w:val="28"/>
                <w:rtl/>
                <w:lang w:bidi="fa-IR"/>
              </w:rPr>
            </w:pPr>
            <w:r w:rsidRPr="00625E50">
              <w:rPr>
                <w:rFonts w:ascii="Calibri" w:hAnsi="Calibri"/>
                <w:b/>
                <w:noProof/>
                <w:sz w:val="28"/>
                <w:szCs w:val="28"/>
                <w:rtl/>
              </w:rPr>
              <w:drawing>
                <wp:inline distT="0" distB="0" distL="0" distR="0" wp14:anchorId="35D65009" wp14:editId="79C947D3">
                  <wp:extent cx="882782" cy="720893"/>
                  <wp:effectExtent l="0" t="0" r="0" b="3175"/>
                  <wp:docPr id="1501905709" name="Picture 150190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898911" cy="734064"/>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3"/>
            <w:vAlign w:val="center"/>
          </w:tcPr>
          <w:p w14:paraId="4D40C10C" w14:textId="77777777" w:rsidR="00763C8D" w:rsidRPr="00625E50" w:rsidRDefault="00763C8D" w:rsidP="004C593F">
            <w:pPr>
              <w:autoSpaceDE w:val="0"/>
              <w:autoSpaceDN w:val="0"/>
              <w:bidi/>
              <w:adjustRightInd w:val="0"/>
              <w:spacing w:after="0"/>
              <w:jc w:val="both"/>
              <w:rPr>
                <w:rFonts w:ascii="Calibri" w:hAnsi="Calibri"/>
                <w:b/>
                <w:sz w:val="28"/>
                <w:szCs w:val="28"/>
                <w:rtl/>
                <w:lang w:bidi="fa-IR"/>
              </w:rPr>
            </w:pPr>
            <w:r w:rsidRPr="00625E50">
              <w:rPr>
                <w:rFonts w:ascii="Calibri" w:hAnsi="Calibri"/>
                <w:b/>
                <w:noProof/>
                <w:sz w:val="28"/>
                <w:szCs w:val="28"/>
                <w:rtl/>
              </w:rPr>
              <w:drawing>
                <wp:inline distT="0" distB="0" distL="0" distR="0" wp14:anchorId="39D572B2" wp14:editId="4C9DF90B">
                  <wp:extent cx="905704" cy="747232"/>
                  <wp:effectExtent l="0" t="0" r="8890" b="0"/>
                  <wp:docPr id="1501905711" name="Picture 150190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921140" cy="759967"/>
                          </a:xfrm>
                          <a:prstGeom prst="rect">
                            <a:avLst/>
                          </a:prstGeom>
                          <a:ln>
                            <a:noFill/>
                          </a:ln>
                          <a:extLst>
                            <a:ext uri="{53640926-AAD7-44D8-BBD7-CCE9431645EC}">
                              <a14:shadowObscured xmlns:a14="http://schemas.microsoft.com/office/drawing/2010/main"/>
                            </a:ext>
                          </a:extLst>
                        </pic:spPr>
                      </pic:pic>
                    </a:graphicData>
                  </a:graphic>
                </wp:inline>
              </w:drawing>
            </w:r>
          </w:p>
        </w:tc>
        <w:tc>
          <w:tcPr>
            <w:tcW w:w="474" w:type="dxa"/>
            <w:gridSpan w:val="2"/>
            <w:vMerge w:val="restart"/>
            <w:shd w:val="clear" w:color="auto" w:fill="E7E6E6" w:themeFill="background2"/>
            <w:textDirection w:val="btLr"/>
            <w:vAlign w:val="center"/>
          </w:tcPr>
          <w:p w14:paraId="483ABF27" w14:textId="77777777" w:rsidR="00763C8D" w:rsidRPr="00625E50" w:rsidRDefault="00763C8D" w:rsidP="004C593F">
            <w:pPr>
              <w:autoSpaceDE w:val="0"/>
              <w:autoSpaceDN w:val="0"/>
              <w:bidi/>
              <w:adjustRightInd w:val="0"/>
              <w:spacing w:after="0"/>
              <w:ind w:left="113" w:right="113"/>
              <w:jc w:val="center"/>
              <w:rPr>
                <w:noProof/>
              </w:rPr>
            </w:pPr>
            <w:r w:rsidRPr="00625E50">
              <w:rPr>
                <w:rFonts w:ascii="Calibri" w:hAnsi="Calibri" w:hint="cs"/>
                <w:b/>
                <w:sz w:val="26"/>
                <w:szCs w:val="26"/>
                <w:rtl/>
                <w:lang w:bidi="fa-IR"/>
              </w:rPr>
              <w:t>برگ</w:t>
            </w:r>
          </w:p>
        </w:tc>
        <w:tc>
          <w:tcPr>
            <w:tcW w:w="1557" w:type="dxa"/>
            <w:gridSpan w:val="3"/>
            <w:vAlign w:val="center"/>
          </w:tcPr>
          <w:p w14:paraId="10C41430" w14:textId="77777777" w:rsidR="00763C8D" w:rsidRPr="00625E50" w:rsidRDefault="00763C8D" w:rsidP="004C593F">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636807CA" wp14:editId="28FFC6B2">
                  <wp:extent cx="877510" cy="693846"/>
                  <wp:effectExtent l="0" t="0" r="0" b="0"/>
                  <wp:docPr id="1501905723" name="Picture 150190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899844" cy="711505"/>
                          </a:xfrm>
                          <a:prstGeom prst="rect">
                            <a:avLst/>
                          </a:prstGeom>
                          <a:ln>
                            <a:noFill/>
                          </a:ln>
                          <a:extLst>
                            <a:ext uri="{53640926-AAD7-44D8-BBD7-CCE9431645EC}">
                              <a14:shadowObscured xmlns:a14="http://schemas.microsoft.com/office/drawing/2010/main"/>
                            </a:ext>
                          </a:extLst>
                        </pic:spPr>
                      </pic:pic>
                    </a:graphicData>
                  </a:graphic>
                </wp:inline>
              </w:drawing>
            </w:r>
          </w:p>
        </w:tc>
        <w:tc>
          <w:tcPr>
            <w:tcW w:w="1557" w:type="dxa"/>
            <w:gridSpan w:val="4"/>
            <w:vAlign w:val="center"/>
          </w:tcPr>
          <w:p w14:paraId="4D4720D2" w14:textId="77777777" w:rsidR="00763C8D" w:rsidRPr="00625E50" w:rsidRDefault="00763C8D" w:rsidP="004C593F">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77766D3B" wp14:editId="15497715">
                  <wp:extent cx="894781" cy="716975"/>
                  <wp:effectExtent l="0" t="0" r="635" b="6985"/>
                  <wp:docPr id="1501905724" name="Picture 1501905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902761" cy="723369"/>
                          </a:xfrm>
                          <a:prstGeom prst="rect">
                            <a:avLst/>
                          </a:prstGeom>
                          <a:ln>
                            <a:noFill/>
                          </a:ln>
                          <a:extLst>
                            <a:ext uri="{53640926-AAD7-44D8-BBD7-CCE9431645EC}">
                              <a14:shadowObscured xmlns:a14="http://schemas.microsoft.com/office/drawing/2010/main"/>
                            </a:ext>
                          </a:extLst>
                        </pic:spPr>
                      </pic:pic>
                    </a:graphicData>
                  </a:graphic>
                </wp:inline>
              </w:drawing>
            </w:r>
          </w:p>
        </w:tc>
        <w:tc>
          <w:tcPr>
            <w:tcW w:w="1557" w:type="dxa"/>
            <w:gridSpan w:val="2"/>
            <w:vAlign w:val="center"/>
          </w:tcPr>
          <w:p w14:paraId="3CC2F8A6" w14:textId="77777777" w:rsidR="00763C8D" w:rsidRPr="00625E50" w:rsidRDefault="00763C8D" w:rsidP="004C593F">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3E6A23D7" wp14:editId="08EDC653">
                  <wp:extent cx="854033" cy="672861"/>
                  <wp:effectExtent l="0" t="0" r="3810" b="0"/>
                  <wp:docPr id="1501905725" name="Picture 150190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875819" cy="690025"/>
                          </a:xfrm>
                          <a:prstGeom prst="rect">
                            <a:avLst/>
                          </a:prstGeom>
                          <a:ln>
                            <a:noFill/>
                          </a:ln>
                          <a:extLst>
                            <a:ext uri="{53640926-AAD7-44D8-BBD7-CCE9431645EC}">
                              <a14:shadowObscured xmlns:a14="http://schemas.microsoft.com/office/drawing/2010/main"/>
                            </a:ext>
                          </a:extLst>
                        </pic:spPr>
                      </pic:pic>
                    </a:graphicData>
                  </a:graphic>
                </wp:inline>
              </w:drawing>
            </w:r>
          </w:p>
        </w:tc>
      </w:tr>
      <w:tr w:rsidR="00763C8D" w:rsidRPr="00625E50" w14:paraId="21F28406" w14:textId="77777777" w:rsidTr="005F2EAD">
        <w:trPr>
          <w:trHeight w:val="728"/>
        </w:trPr>
        <w:tc>
          <w:tcPr>
            <w:tcW w:w="501" w:type="dxa"/>
            <w:vMerge/>
            <w:shd w:val="clear" w:color="auto" w:fill="E7E6E6" w:themeFill="background2"/>
          </w:tcPr>
          <w:p w14:paraId="3D340246" w14:textId="77777777" w:rsidR="00763C8D" w:rsidRPr="00625E50" w:rsidRDefault="00763C8D" w:rsidP="004C593F">
            <w:pPr>
              <w:autoSpaceDE w:val="0"/>
              <w:autoSpaceDN w:val="0"/>
              <w:bidi/>
              <w:adjustRightInd w:val="0"/>
              <w:spacing w:after="0"/>
              <w:jc w:val="both"/>
              <w:rPr>
                <w:rFonts w:ascii="Calibri" w:hAnsi="Calibri"/>
                <w:b/>
                <w:sz w:val="28"/>
                <w:szCs w:val="28"/>
                <w:rtl/>
                <w:lang w:bidi="fa-IR"/>
              </w:rPr>
            </w:pPr>
          </w:p>
        </w:tc>
        <w:tc>
          <w:tcPr>
            <w:tcW w:w="1714" w:type="dxa"/>
            <w:gridSpan w:val="2"/>
            <w:vAlign w:val="center"/>
          </w:tcPr>
          <w:p w14:paraId="0F47FFE3" w14:textId="77777777" w:rsidR="00763C8D" w:rsidRPr="00625E50" w:rsidRDefault="00763C8D" w:rsidP="005F2EAD">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24DE221D" wp14:editId="70FCD8C3">
                  <wp:extent cx="608965" cy="488566"/>
                  <wp:effectExtent l="0" t="0" r="635" b="6985"/>
                  <wp:docPr id="1501905710" name="Picture 150190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619800" cy="497258"/>
                          </a:xfrm>
                          <a:prstGeom prst="rect">
                            <a:avLst/>
                          </a:prstGeom>
                          <a:ln>
                            <a:noFill/>
                          </a:ln>
                          <a:extLst>
                            <a:ext uri="{53640926-AAD7-44D8-BBD7-CCE9431645EC}">
                              <a14:shadowObscured xmlns:a14="http://schemas.microsoft.com/office/drawing/2010/main"/>
                            </a:ext>
                          </a:extLst>
                        </pic:spPr>
                      </pic:pic>
                    </a:graphicData>
                  </a:graphic>
                </wp:inline>
              </w:drawing>
            </w:r>
          </w:p>
        </w:tc>
        <w:tc>
          <w:tcPr>
            <w:tcW w:w="1715" w:type="dxa"/>
            <w:gridSpan w:val="3"/>
            <w:vAlign w:val="center"/>
          </w:tcPr>
          <w:p w14:paraId="583073BE" w14:textId="77777777" w:rsidR="00763C8D" w:rsidRPr="00625E50" w:rsidRDefault="00763C8D" w:rsidP="005F2EAD">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4BD6413B" wp14:editId="69713EC6">
                  <wp:extent cx="721501" cy="511919"/>
                  <wp:effectExtent l="0" t="0" r="2540" b="2540"/>
                  <wp:docPr id="1501905712" name="Picture 150190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734483" cy="521130"/>
                          </a:xfrm>
                          <a:prstGeom prst="rect">
                            <a:avLst/>
                          </a:prstGeom>
                          <a:ln>
                            <a:noFill/>
                          </a:ln>
                          <a:extLst>
                            <a:ext uri="{53640926-AAD7-44D8-BBD7-CCE9431645EC}">
                              <a14:shadowObscured xmlns:a14="http://schemas.microsoft.com/office/drawing/2010/main"/>
                            </a:ext>
                          </a:extLst>
                        </pic:spPr>
                      </pic:pic>
                    </a:graphicData>
                  </a:graphic>
                </wp:inline>
              </w:drawing>
            </w:r>
          </w:p>
        </w:tc>
        <w:tc>
          <w:tcPr>
            <w:tcW w:w="474" w:type="dxa"/>
            <w:gridSpan w:val="2"/>
            <w:vMerge/>
            <w:shd w:val="clear" w:color="auto" w:fill="E7E6E6" w:themeFill="background2"/>
            <w:vAlign w:val="center"/>
          </w:tcPr>
          <w:p w14:paraId="55D5166A" w14:textId="77777777" w:rsidR="00763C8D" w:rsidRPr="00625E50" w:rsidRDefault="00763C8D" w:rsidP="005F2EAD">
            <w:pPr>
              <w:autoSpaceDE w:val="0"/>
              <w:autoSpaceDN w:val="0"/>
              <w:bidi/>
              <w:adjustRightInd w:val="0"/>
              <w:spacing w:after="0"/>
              <w:jc w:val="center"/>
              <w:rPr>
                <w:noProof/>
              </w:rPr>
            </w:pPr>
          </w:p>
        </w:tc>
        <w:tc>
          <w:tcPr>
            <w:tcW w:w="1557" w:type="dxa"/>
            <w:gridSpan w:val="3"/>
            <w:vAlign w:val="center"/>
          </w:tcPr>
          <w:p w14:paraId="6AC9CAE7" w14:textId="77777777" w:rsidR="00763C8D" w:rsidRPr="00625E50" w:rsidRDefault="00763C8D" w:rsidP="005F2EAD">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61946F30" wp14:editId="1B8230C8">
                  <wp:extent cx="650240" cy="513721"/>
                  <wp:effectExtent l="0" t="0" r="0" b="635"/>
                  <wp:docPr id="1501905726" name="Picture 150190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664689" cy="525136"/>
                          </a:xfrm>
                          <a:prstGeom prst="rect">
                            <a:avLst/>
                          </a:prstGeom>
                          <a:ln>
                            <a:noFill/>
                          </a:ln>
                          <a:extLst>
                            <a:ext uri="{53640926-AAD7-44D8-BBD7-CCE9431645EC}">
                              <a14:shadowObscured xmlns:a14="http://schemas.microsoft.com/office/drawing/2010/main"/>
                            </a:ext>
                          </a:extLst>
                        </pic:spPr>
                      </pic:pic>
                    </a:graphicData>
                  </a:graphic>
                </wp:inline>
              </w:drawing>
            </w:r>
          </w:p>
        </w:tc>
        <w:tc>
          <w:tcPr>
            <w:tcW w:w="1557" w:type="dxa"/>
            <w:gridSpan w:val="4"/>
            <w:vAlign w:val="center"/>
          </w:tcPr>
          <w:p w14:paraId="5A79FD6C" w14:textId="77777777" w:rsidR="00763C8D" w:rsidRPr="00625E50" w:rsidRDefault="00763C8D" w:rsidP="005F2EAD">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719C0326" wp14:editId="28E13F76">
                  <wp:extent cx="687054" cy="488569"/>
                  <wp:effectExtent l="0" t="0" r="0" b="6985"/>
                  <wp:docPr id="1501905727" name="Picture 150190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696096" cy="494999"/>
                          </a:xfrm>
                          <a:prstGeom prst="rect">
                            <a:avLst/>
                          </a:prstGeom>
                          <a:ln>
                            <a:noFill/>
                          </a:ln>
                          <a:extLst>
                            <a:ext uri="{53640926-AAD7-44D8-BBD7-CCE9431645EC}">
                              <a14:shadowObscured xmlns:a14="http://schemas.microsoft.com/office/drawing/2010/main"/>
                            </a:ext>
                          </a:extLst>
                        </pic:spPr>
                      </pic:pic>
                    </a:graphicData>
                  </a:graphic>
                </wp:inline>
              </w:drawing>
            </w:r>
          </w:p>
        </w:tc>
        <w:tc>
          <w:tcPr>
            <w:tcW w:w="1557" w:type="dxa"/>
            <w:gridSpan w:val="2"/>
            <w:vAlign w:val="center"/>
          </w:tcPr>
          <w:p w14:paraId="14FBFBAB" w14:textId="77777777" w:rsidR="00763C8D" w:rsidRPr="00625E50" w:rsidRDefault="00763C8D" w:rsidP="005F2EAD">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54C8712E" wp14:editId="0D17EE07">
                  <wp:extent cx="640545" cy="474935"/>
                  <wp:effectExtent l="0" t="0" r="7620" b="1905"/>
                  <wp:docPr id="1475638982" name="Picture 1475638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650717" cy="482477"/>
                          </a:xfrm>
                          <a:prstGeom prst="rect">
                            <a:avLst/>
                          </a:prstGeom>
                          <a:ln>
                            <a:noFill/>
                          </a:ln>
                          <a:extLst>
                            <a:ext uri="{53640926-AAD7-44D8-BBD7-CCE9431645EC}">
                              <a14:shadowObscured xmlns:a14="http://schemas.microsoft.com/office/drawing/2010/main"/>
                            </a:ext>
                          </a:extLst>
                        </pic:spPr>
                      </pic:pic>
                    </a:graphicData>
                  </a:graphic>
                </wp:inline>
              </w:drawing>
            </w:r>
          </w:p>
        </w:tc>
      </w:tr>
      <w:tr w:rsidR="000B3899" w:rsidRPr="00625E50" w14:paraId="3641E1B8" w14:textId="77777777" w:rsidTr="009A1280">
        <w:trPr>
          <w:trHeight w:val="818"/>
        </w:trPr>
        <w:tc>
          <w:tcPr>
            <w:tcW w:w="501" w:type="dxa"/>
            <w:vMerge w:val="restart"/>
            <w:shd w:val="clear" w:color="auto" w:fill="E7E6E6" w:themeFill="background2"/>
            <w:textDirection w:val="btLr"/>
            <w:vAlign w:val="center"/>
          </w:tcPr>
          <w:p w14:paraId="1575C32B" w14:textId="387E45C6" w:rsidR="000B3899" w:rsidRPr="00625E50" w:rsidRDefault="000B3899" w:rsidP="009A1280">
            <w:pPr>
              <w:autoSpaceDE w:val="0"/>
              <w:autoSpaceDN w:val="0"/>
              <w:bidi/>
              <w:adjustRightInd w:val="0"/>
              <w:spacing w:after="0"/>
              <w:ind w:left="113" w:right="113"/>
              <w:jc w:val="center"/>
              <w:rPr>
                <w:rFonts w:ascii="Calibri" w:hAnsi="Calibri"/>
                <w:b/>
                <w:sz w:val="28"/>
                <w:szCs w:val="28"/>
                <w:rtl/>
                <w:lang w:bidi="fa-IR"/>
              </w:rPr>
            </w:pPr>
            <w:r w:rsidRPr="00625E50">
              <w:rPr>
                <w:rFonts w:ascii="Calibri" w:hAnsi="Calibri" w:hint="cs"/>
                <w:b/>
                <w:sz w:val="28"/>
                <w:szCs w:val="28"/>
                <w:rtl/>
                <w:lang w:bidi="fa-IR"/>
              </w:rPr>
              <w:t xml:space="preserve">گل </w:t>
            </w:r>
            <w:r w:rsidR="004B3E20" w:rsidRPr="00625E50">
              <w:rPr>
                <w:rFonts w:ascii="Calibri" w:hAnsi="Calibri"/>
                <w:b/>
                <w:sz w:val="28"/>
                <w:szCs w:val="28"/>
                <w:rtl/>
                <w:lang w:bidi="fa-IR"/>
              </w:rPr>
              <w:t>شاه‌عباس</w:t>
            </w:r>
            <w:r w:rsidR="004B3E20" w:rsidRPr="00625E50">
              <w:rPr>
                <w:rFonts w:ascii="Calibri" w:hAnsi="Calibri" w:hint="cs"/>
                <w:b/>
                <w:sz w:val="28"/>
                <w:szCs w:val="28"/>
                <w:rtl/>
                <w:lang w:bidi="fa-IR"/>
              </w:rPr>
              <w:t>ی</w:t>
            </w:r>
          </w:p>
        </w:tc>
        <w:tc>
          <w:tcPr>
            <w:tcW w:w="1905" w:type="dxa"/>
            <w:gridSpan w:val="3"/>
            <w:vAlign w:val="center"/>
          </w:tcPr>
          <w:p w14:paraId="61CD17AB"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3F190B03" wp14:editId="3EC859DE">
                  <wp:extent cx="1063640" cy="744639"/>
                  <wp:effectExtent l="0" t="0" r="3175" b="0"/>
                  <wp:docPr id="1475639014" name="Picture 147563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1087984" cy="761682"/>
                          </a:xfrm>
                          <a:prstGeom prst="rect">
                            <a:avLst/>
                          </a:prstGeom>
                          <a:ln>
                            <a:noFill/>
                          </a:ln>
                          <a:extLst>
                            <a:ext uri="{53640926-AAD7-44D8-BBD7-CCE9431645EC}">
                              <a14:shadowObscured xmlns:a14="http://schemas.microsoft.com/office/drawing/2010/main"/>
                            </a:ext>
                          </a:extLst>
                        </pic:spPr>
                      </pic:pic>
                    </a:graphicData>
                  </a:graphic>
                </wp:inline>
              </w:drawing>
            </w:r>
          </w:p>
        </w:tc>
        <w:tc>
          <w:tcPr>
            <w:tcW w:w="1905" w:type="dxa"/>
            <w:gridSpan w:val="3"/>
            <w:vAlign w:val="center"/>
          </w:tcPr>
          <w:p w14:paraId="1411ED2A"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272C6314" wp14:editId="6CE1D067">
                  <wp:extent cx="1034338" cy="761188"/>
                  <wp:effectExtent l="0" t="0" r="0" b="1270"/>
                  <wp:docPr id="1475639015" name="Picture 1475639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1051564" cy="773865"/>
                          </a:xfrm>
                          <a:prstGeom prst="rect">
                            <a:avLst/>
                          </a:prstGeom>
                          <a:ln>
                            <a:noFill/>
                          </a:ln>
                          <a:extLst>
                            <a:ext uri="{53640926-AAD7-44D8-BBD7-CCE9431645EC}">
                              <a14:shadowObscured xmlns:a14="http://schemas.microsoft.com/office/drawing/2010/main"/>
                            </a:ext>
                          </a:extLst>
                        </pic:spPr>
                      </pic:pic>
                    </a:graphicData>
                  </a:graphic>
                </wp:inline>
              </w:drawing>
            </w:r>
          </w:p>
        </w:tc>
        <w:tc>
          <w:tcPr>
            <w:tcW w:w="1906" w:type="dxa"/>
            <w:gridSpan w:val="5"/>
            <w:vAlign w:val="center"/>
          </w:tcPr>
          <w:p w14:paraId="0EC42945" w14:textId="77777777" w:rsidR="000B3899" w:rsidRPr="00625E50" w:rsidRDefault="000B3899" w:rsidP="009A1280">
            <w:pPr>
              <w:autoSpaceDE w:val="0"/>
              <w:autoSpaceDN w:val="0"/>
              <w:bidi/>
              <w:adjustRightInd w:val="0"/>
              <w:spacing w:after="0"/>
              <w:jc w:val="both"/>
              <w:rPr>
                <w:rFonts w:ascii="Calibri" w:hAnsi="Calibri"/>
                <w:b/>
                <w:sz w:val="28"/>
                <w:szCs w:val="28"/>
                <w:rtl/>
                <w:lang w:bidi="fa-IR"/>
              </w:rPr>
            </w:pPr>
            <w:r w:rsidRPr="00625E50">
              <w:rPr>
                <w:rFonts w:ascii="Calibri" w:hAnsi="Calibri"/>
                <w:b/>
                <w:noProof/>
                <w:sz w:val="28"/>
                <w:szCs w:val="28"/>
                <w:rtl/>
              </w:rPr>
              <w:drawing>
                <wp:inline distT="0" distB="0" distL="0" distR="0" wp14:anchorId="2E04ECF7" wp14:editId="0E0388CA">
                  <wp:extent cx="1000804" cy="708231"/>
                  <wp:effectExtent l="0" t="0" r="8890" b="0"/>
                  <wp:docPr id="1475639016" name="Picture 1475639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1027627" cy="727213"/>
                          </a:xfrm>
                          <a:prstGeom prst="rect">
                            <a:avLst/>
                          </a:prstGeom>
                          <a:ln>
                            <a:noFill/>
                          </a:ln>
                          <a:extLst>
                            <a:ext uri="{53640926-AAD7-44D8-BBD7-CCE9431645EC}">
                              <a14:shadowObscured xmlns:a14="http://schemas.microsoft.com/office/drawing/2010/main"/>
                            </a:ext>
                          </a:extLst>
                        </pic:spPr>
                      </pic:pic>
                    </a:graphicData>
                  </a:graphic>
                </wp:inline>
              </w:drawing>
            </w:r>
          </w:p>
        </w:tc>
        <w:tc>
          <w:tcPr>
            <w:tcW w:w="597" w:type="dxa"/>
            <w:vMerge w:val="restart"/>
            <w:shd w:val="clear" w:color="auto" w:fill="E7E6E6" w:themeFill="background2"/>
            <w:textDirection w:val="btLr"/>
            <w:vAlign w:val="center"/>
          </w:tcPr>
          <w:p w14:paraId="166FFAB6" w14:textId="07D80640"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hint="cs"/>
                <w:b/>
                <w:sz w:val="28"/>
                <w:szCs w:val="28"/>
                <w:rtl/>
                <w:lang w:bidi="fa-IR"/>
              </w:rPr>
              <w:t xml:space="preserve">گل </w:t>
            </w:r>
            <w:r w:rsidR="004B3E20" w:rsidRPr="00625E50">
              <w:rPr>
                <w:rFonts w:ascii="Calibri" w:hAnsi="Calibri"/>
                <w:b/>
                <w:sz w:val="28"/>
                <w:szCs w:val="28"/>
                <w:rtl/>
                <w:lang w:bidi="fa-IR"/>
              </w:rPr>
              <w:t>پروانه‌ا</w:t>
            </w:r>
            <w:r w:rsidR="004B3E20" w:rsidRPr="00625E50">
              <w:rPr>
                <w:rFonts w:ascii="Calibri" w:hAnsi="Calibri" w:hint="cs"/>
                <w:b/>
                <w:sz w:val="28"/>
                <w:szCs w:val="28"/>
                <w:rtl/>
                <w:lang w:bidi="fa-IR"/>
              </w:rPr>
              <w:t>ی</w:t>
            </w:r>
          </w:p>
        </w:tc>
        <w:tc>
          <w:tcPr>
            <w:tcW w:w="2261" w:type="dxa"/>
            <w:gridSpan w:val="4"/>
            <w:textDirection w:val="btLr"/>
            <w:vAlign w:val="center"/>
          </w:tcPr>
          <w:p w14:paraId="60F1C5E6" w14:textId="77777777" w:rsidR="000B3899" w:rsidRPr="00625E50" w:rsidRDefault="000B3899" w:rsidP="009A1280">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38A364AE" wp14:editId="6F5A42FF">
                  <wp:extent cx="1107660" cy="736586"/>
                  <wp:effectExtent l="0" t="0" r="0" b="6985"/>
                  <wp:docPr id="452318471" name="Picture 452318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1135874" cy="755348"/>
                          </a:xfrm>
                          <a:prstGeom prst="rect">
                            <a:avLst/>
                          </a:prstGeom>
                          <a:ln>
                            <a:noFill/>
                          </a:ln>
                          <a:extLst>
                            <a:ext uri="{53640926-AAD7-44D8-BBD7-CCE9431645EC}">
                              <a14:shadowObscured xmlns:a14="http://schemas.microsoft.com/office/drawing/2010/main"/>
                            </a:ext>
                          </a:extLst>
                        </pic:spPr>
                      </pic:pic>
                    </a:graphicData>
                  </a:graphic>
                </wp:inline>
              </w:drawing>
            </w:r>
          </w:p>
        </w:tc>
      </w:tr>
      <w:tr w:rsidR="000B3899" w:rsidRPr="00625E50" w14:paraId="5E27D662" w14:textId="77777777" w:rsidTr="009A1280">
        <w:trPr>
          <w:trHeight w:val="750"/>
        </w:trPr>
        <w:tc>
          <w:tcPr>
            <w:tcW w:w="501" w:type="dxa"/>
            <w:vMerge/>
            <w:shd w:val="clear" w:color="auto" w:fill="E7E6E6" w:themeFill="background2"/>
            <w:vAlign w:val="center"/>
          </w:tcPr>
          <w:p w14:paraId="187D2F88"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p>
        </w:tc>
        <w:tc>
          <w:tcPr>
            <w:tcW w:w="1905" w:type="dxa"/>
            <w:gridSpan w:val="3"/>
            <w:vAlign w:val="center"/>
          </w:tcPr>
          <w:p w14:paraId="15952629"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74C91E07" wp14:editId="4532D5F0">
                  <wp:extent cx="618490" cy="577570"/>
                  <wp:effectExtent l="0" t="0" r="0" b="0"/>
                  <wp:docPr id="1475639017" name="Picture 1475639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636491" cy="594380"/>
                          </a:xfrm>
                          <a:prstGeom prst="rect">
                            <a:avLst/>
                          </a:prstGeom>
                          <a:ln>
                            <a:noFill/>
                          </a:ln>
                          <a:extLst>
                            <a:ext uri="{53640926-AAD7-44D8-BBD7-CCE9431645EC}">
                              <a14:shadowObscured xmlns:a14="http://schemas.microsoft.com/office/drawing/2010/main"/>
                            </a:ext>
                          </a:extLst>
                        </pic:spPr>
                      </pic:pic>
                    </a:graphicData>
                  </a:graphic>
                </wp:inline>
              </w:drawing>
            </w:r>
          </w:p>
        </w:tc>
        <w:tc>
          <w:tcPr>
            <w:tcW w:w="1905" w:type="dxa"/>
            <w:gridSpan w:val="3"/>
            <w:vAlign w:val="center"/>
          </w:tcPr>
          <w:p w14:paraId="15E5BDC0"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1539CE34" wp14:editId="5B51FC69">
                  <wp:extent cx="602948" cy="561975"/>
                  <wp:effectExtent l="0" t="0" r="6985" b="0"/>
                  <wp:docPr id="1475639018" name="Picture 1475639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620387" cy="578229"/>
                          </a:xfrm>
                          <a:prstGeom prst="rect">
                            <a:avLst/>
                          </a:prstGeom>
                          <a:ln>
                            <a:noFill/>
                          </a:ln>
                          <a:extLst>
                            <a:ext uri="{53640926-AAD7-44D8-BBD7-CCE9431645EC}">
                              <a14:shadowObscured xmlns:a14="http://schemas.microsoft.com/office/drawing/2010/main"/>
                            </a:ext>
                          </a:extLst>
                        </pic:spPr>
                      </pic:pic>
                    </a:graphicData>
                  </a:graphic>
                </wp:inline>
              </w:drawing>
            </w:r>
          </w:p>
        </w:tc>
        <w:tc>
          <w:tcPr>
            <w:tcW w:w="1906" w:type="dxa"/>
            <w:gridSpan w:val="5"/>
            <w:vAlign w:val="center"/>
          </w:tcPr>
          <w:p w14:paraId="29AD33D6" w14:textId="77777777" w:rsidR="000B3899" w:rsidRPr="00625E50" w:rsidRDefault="000B3899" w:rsidP="009A1280">
            <w:pPr>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082EEF80" wp14:editId="5DA4BD08">
                  <wp:extent cx="721305" cy="595737"/>
                  <wp:effectExtent l="0" t="0" r="3175" b="0"/>
                  <wp:docPr id="1475639019" name="Picture 147563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742656" cy="613371"/>
                          </a:xfrm>
                          <a:prstGeom prst="rect">
                            <a:avLst/>
                          </a:prstGeom>
                          <a:ln>
                            <a:noFill/>
                          </a:ln>
                          <a:extLst>
                            <a:ext uri="{53640926-AAD7-44D8-BBD7-CCE9431645EC}">
                              <a14:shadowObscured xmlns:a14="http://schemas.microsoft.com/office/drawing/2010/main"/>
                            </a:ext>
                          </a:extLst>
                        </pic:spPr>
                      </pic:pic>
                    </a:graphicData>
                  </a:graphic>
                </wp:inline>
              </w:drawing>
            </w:r>
          </w:p>
        </w:tc>
        <w:tc>
          <w:tcPr>
            <w:tcW w:w="597" w:type="dxa"/>
            <w:vMerge/>
            <w:shd w:val="clear" w:color="auto" w:fill="E7E6E6" w:themeFill="background2"/>
          </w:tcPr>
          <w:p w14:paraId="74AA5E59" w14:textId="77777777" w:rsidR="000B3899" w:rsidRPr="00625E50" w:rsidRDefault="000B3899" w:rsidP="009A1280">
            <w:pPr>
              <w:autoSpaceDE w:val="0"/>
              <w:autoSpaceDN w:val="0"/>
              <w:bidi/>
              <w:adjustRightInd w:val="0"/>
              <w:spacing w:after="0"/>
              <w:jc w:val="both"/>
              <w:rPr>
                <w:rFonts w:ascii="Calibri" w:hAnsi="Calibri"/>
                <w:b/>
                <w:sz w:val="28"/>
                <w:szCs w:val="28"/>
                <w:rtl/>
                <w:lang w:bidi="fa-IR"/>
              </w:rPr>
            </w:pPr>
          </w:p>
        </w:tc>
        <w:tc>
          <w:tcPr>
            <w:tcW w:w="2261" w:type="dxa"/>
            <w:gridSpan w:val="4"/>
            <w:vAlign w:val="center"/>
          </w:tcPr>
          <w:p w14:paraId="46F272B8" w14:textId="77777777" w:rsidR="000B3899" w:rsidRPr="00625E50" w:rsidRDefault="000B3899" w:rsidP="009A1280">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1822EDD8" wp14:editId="24464153">
                  <wp:extent cx="832485" cy="567406"/>
                  <wp:effectExtent l="0" t="0" r="5715" b="4445"/>
                  <wp:docPr id="452318473" name="Picture 45231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864410" cy="589165"/>
                          </a:xfrm>
                          <a:prstGeom prst="rect">
                            <a:avLst/>
                          </a:prstGeom>
                          <a:ln>
                            <a:noFill/>
                          </a:ln>
                          <a:extLst>
                            <a:ext uri="{53640926-AAD7-44D8-BBD7-CCE9431645EC}">
                              <a14:shadowObscured xmlns:a14="http://schemas.microsoft.com/office/drawing/2010/main"/>
                            </a:ext>
                          </a:extLst>
                        </pic:spPr>
                      </pic:pic>
                    </a:graphicData>
                  </a:graphic>
                </wp:inline>
              </w:drawing>
            </w:r>
          </w:p>
        </w:tc>
      </w:tr>
      <w:tr w:rsidR="000B3899" w:rsidRPr="00625E50" w14:paraId="3658FE7A" w14:textId="77777777" w:rsidTr="009A1280">
        <w:trPr>
          <w:trHeight w:val="1001"/>
        </w:trPr>
        <w:tc>
          <w:tcPr>
            <w:tcW w:w="501" w:type="dxa"/>
            <w:vMerge w:val="restart"/>
            <w:shd w:val="clear" w:color="auto" w:fill="E7E6E6" w:themeFill="background2"/>
            <w:textDirection w:val="btLr"/>
            <w:vAlign w:val="center"/>
          </w:tcPr>
          <w:p w14:paraId="395849C4" w14:textId="41E5839C" w:rsidR="000B3899" w:rsidRPr="00625E50" w:rsidRDefault="000B3899" w:rsidP="009A1280">
            <w:pPr>
              <w:autoSpaceDE w:val="0"/>
              <w:autoSpaceDN w:val="0"/>
              <w:bidi/>
              <w:adjustRightInd w:val="0"/>
              <w:spacing w:after="0"/>
              <w:ind w:left="113" w:right="113"/>
              <w:jc w:val="center"/>
              <w:rPr>
                <w:rFonts w:ascii="Calibri" w:hAnsi="Calibri"/>
                <w:b/>
                <w:sz w:val="28"/>
                <w:szCs w:val="28"/>
                <w:rtl/>
                <w:lang w:bidi="fa-IR"/>
              </w:rPr>
            </w:pPr>
            <w:r w:rsidRPr="00625E50">
              <w:rPr>
                <w:rFonts w:ascii="Calibri" w:hAnsi="Calibri" w:hint="cs"/>
                <w:b/>
                <w:sz w:val="28"/>
                <w:szCs w:val="28"/>
                <w:rtl/>
                <w:lang w:bidi="fa-IR"/>
              </w:rPr>
              <w:t xml:space="preserve">گل </w:t>
            </w:r>
            <w:r w:rsidR="004B3E20" w:rsidRPr="00625E50">
              <w:rPr>
                <w:rFonts w:ascii="Calibri" w:hAnsi="Calibri"/>
                <w:b/>
                <w:sz w:val="28"/>
                <w:szCs w:val="28"/>
                <w:rtl/>
                <w:lang w:bidi="fa-IR"/>
              </w:rPr>
              <w:t>پروانه‌ا</w:t>
            </w:r>
            <w:r w:rsidR="004B3E20" w:rsidRPr="00625E50">
              <w:rPr>
                <w:rFonts w:ascii="Calibri" w:hAnsi="Calibri" w:hint="cs"/>
                <w:b/>
                <w:sz w:val="28"/>
                <w:szCs w:val="28"/>
                <w:rtl/>
                <w:lang w:bidi="fa-IR"/>
              </w:rPr>
              <w:t>ی</w:t>
            </w:r>
          </w:p>
        </w:tc>
        <w:tc>
          <w:tcPr>
            <w:tcW w:w="1429" w:type="dxa"/>
            <w:vAlign w:val="center"/>
          </w:tcPr>
          <w:p w14:paraId="0B12A7B8"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3D86548A" wp14:editId="65660740">
                  <wp:extent cx="817245" cy="646981"/>
                  <wp:effectExtent l="0" t="0" r="1905" b="1270"/>
                  <wp:docPr id="1501905675" name="Picture 150190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824251" cy="652527"/>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65B8E434"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16310947" wp14:editId="723DB943">
                  <wp:extent cx="815975" cy="631190"/>
                  <wp:effectExtent l="0" t="0" r="3175" b="0"/>
                  <wp:docPr id="1475639038" name="Picture 147563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825922" cy="638884"/>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01179F19"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44F942B0" wp14:editId="298043D0">
                  <wp:extent cx="804114" cy="586105"/>
                  <wp:effectExtent l="0" t="0" r="0" b="4445"/>
                  <wp:docPr id="452318465" name="Picture 452318465"/>
                  <wp:cNvGraphicFramePr/>
                  <a:graphic xmlns:a="http://schemas.openxmlformats.org/drawingml/2006/main">
                    <a:graphicData uri="http://schemas.openxmlformats.org/drawingml/2006/picture">
                      <pic:pic xmlns:pic="http://schemas.openxmlformats.org/drawingml/2006/picture">
                        <pic:nvPicPr>
                          <pic:cNvPr id="1501905675" name="Picture 1501905675"/>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808017" cy="588950"/>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023F2D65"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38B64F4A" wp14:editId="450CA3B9">
                  <wp:extent cx="836762" cy="593725"/>
                  <wp:effectExtent l="0" t="0" r="1905" b="0"/>
                  <wp:docPr id="452318466" name="Picture 452318466"/>
                  <wp:cNvGraphicFramePr/>
                  <a:graphic xmlns:a="http://schemas.openxmlformats.org/drawingml/2006/main">
                    <a:graphicData uri="http://schemas.openxmlformats.org/drawingml/2006/picture">
                      <pic:pic xmlns:pic="http://schemas.openxmlformats.org/drawingml/2006/picture">
                        <pic:nvPicPr>
                          <pic:cNvPr id="1501905675" name="Picture 1501905675"/>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839509" cy="595674"/>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4CBD2EB8"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10F1C1E2" wp14:editId="25A7AE21">
                  <wp:extent cx="835620" cy="638354"/>
                  <wp:effectExtent l="0" t="0" r="3175" b="0"/>
                  <wp:docPr id="452318470" name="Picture 45231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842181" cy="643366"/>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vAlign w:val="center"/>
          </w:tcPr>
          <w:p w14:paraId="10B62292" w14:textId="77777777" w:rsidR="000B3899" w:rsidRPr="00625E50" w:rsidRDefault="000B3899" w:rsidP="009A1280">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2CCFF637" wp14:editId="412567BC">
                  <wp:extent cx="836295" cy="655607"/>
                  <wp:effectExtent l="0" t="0" r="1905" b="0"/>
                  <wp:docPr id="452318469" name="Picture 45231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842181" cy="660221"/>
                          </a:xfrm>
                          <a:prstGeom prst="rect">
                            <a:avLst/>
                          </a:prstGeom>
                          <a:ln>
                            <a:noFill/>
                          </a:ln>
                          <a:extLst>
                            <a:ext uri="{53640926-AAD7-44D8-BBD7-CCE9431645EC}">
                              <a14:shadowObscured xmlns:a14="http://schemas.microsoft.com/office/drawing/2010/main"/>
                            </a:ext>
                          </a:extLst>
                        </pic:spPr>
                      </pic:pic>
                    </a:graphicData>
                  </a:graphic>
                </wp:inline>
              </w:drawing>
            </w:r>
          </w:p>
        </w:tc>
      </w:tr>
      <w:tr w:rsidR="000B3899" w:rsidRPr="00625E50" w14:paraId="59082FBF" w14:textId="77777777" w:rsidTr="009A1280">
        <w:trPr>
          <w:trHeight w:val="796"/>
        </w:trPr>
        <w:tc>
          <w:tcPr>
            <w:tcW w:w="501" w:type="dxa"/>
            <w:vMerge/>
            <w:shd w:val="clear" w:color="auto" w:fill="E7E6E6" w:themeFill="background2"/>
            <w:vAlign w:val="center"/>
          </w:tcPr>
          <w:p w14:paraId="0F275415"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p>
        </w:tc>
        <w:tc>
          <w:tcPr>
            <w:tcW w:w="1429" w:type="dxa"/>
            <w:vAlign w:val="center"/>
          </w:tcPr>
          <w:p w14:paraId="72D16139"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53096346" wp14:editId="1CB2CC6F">
                  <wp:extent cx="723900" cy="557802"/>
                  <wp:effectExtent l="0" t="0" r="0" b="0"/>
                  <wp:docPr id="1475639039" name="Picture 1475639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732360" cy="564321"/>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658BBF5E"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67FFB294" wp14:editId="5772D3C5">
                  <wp:extent cx="741936" cy="563525"/>
                  <wp:effectExtent l="0" t="0" r="1270" b="8255"/>
                  <wp:docPr id="452318464" name="Picture 45231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755235" cy="573626"/>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3D395623"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6B331E01" wp14:editId="23130CB8">
                  <wp:extent cx="748830" cy="552288"/>
                  <wp:effectExtent l="0" t="0" r="0" b="635"/>
                  <wp:docPr id="452318468" name="Picture 452318468"/>
                  <wp:cNvGraphicFramePr/>
                  <a:graphic xmlns:a="http://schemas.openxmlformats.org/drawingml/2006/main">
                    <a:graphicData uri="http://schemas.openxmlformats.org/drawingml/2006/picture">
                      <pic:pic xmlns:pic="http://schemas.openxmlformats.org/drawingml/2006/picture">
                        <pic:nvPicPr>
                          <pic:cNvPr id="1501905675" name="Picture 1501905675"/>
                          <pic:cNvPicPr/>
                        </pic:nvPicPr>
                        <pic:blipFill rotWithShape="1">
                          <a:blip r:embed="rId45" cstate="email">
                            <a:extLst>
                              <a:ext uri="{28A0092B-C50C-407E-A947-70E740481C1C}">
                                <a14:useLocalDpi xmlns:a14="http://schemas.microsoft.com/office/drawing/2010/main"/>
                              </a:ext>
                            </a:extLst>
                          </a:blip>
                          <a:srcRect/>
                          <a:stretch/>
                        </pic:blipFill>
                        <pic:spPr bwMode="auto">
                          <a:xfrm>
                            <a:off x="0" y="0"/>
                            <a:ext cx="750571" cy="553572"/>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5BAA4026"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2CDBA82A" wp14:editId="01CF2B61">
                  <wp:extent cx="716735" cy="542260"/>
                  <wp:effectExtent l="0" t="0" r="7620" b="0"/>
                  <wp:docPr id="452318467" name="Picture 452318467"/>
                  <wp:cNvGraphicFramePr/>
                  <a:graphic xmlns:a="http://schemas.openxmlformats.org/drawingml/2006/main">
                    <a:graphicData uri="http://schemas.openxmlformats.org/drawingml/2006/picture">
                      <pic:pic xmlns:pic="http://schemas.openxmlformats.org/drawingml/2006/picture">
                        <pic:nvPicPr>
                          <pic:cNvPr id="1501905675" name="Picture 1501905675"/>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728946" cy="551498"/>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2D6BDDED"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03BFCCBB" wp14:editId="701DE704">
                  <wp:extent cx="727049" cy="562920"/>
                  <wp:effectExtent l="0" t="0" r="0" b="8890"/>
                  <wp:docPr id="452318472" name="Picture 45231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0"/>
                            <a:ext cx="737536" cy="571039"/>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vAlign w:val="center"/>
          </w:tcPr>
          <w:p w14:paraId="1E2DAB0F" w14:textId="77777777" w:rsidR="000B3899" w:rsidRPr="00625E50" w:rsidRDefault="000B3899" w:rsidP="009A1280">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4634876B" wp14:editId="683BF20E">
                  <wp:extent cx="651735" cy="574158"/>
                  <wp:effectExtent l="0" t="0" r="0" b="0"/>
                  <wp:docPr id="1501905674" name="Picture 150190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662316" cy="583479"/>
                          </a:xfrm>
                          <a:prstGeom prst="rect">
                            <a:avLst/>
                          </a:prstGeom>
                          <a:ln>
                            <a:noFill/>
                          </a:ln>
                          <a:extLst>
                            <a:ext uri="{53640926-AAD7-44D8-BBD7-CCE9431645EC}">
                              <a14:shadowObscured xmlns:a14="http://schemas.microsoft.com/office/drawing/2010/main"/>
                            </a:ext>
                          </a:extLst>
                        </pic:spPr>
                      </pic:pic>
                    </a:graphicData>
                  </a:graphic>
                </wp:inline>
              </w:drawing>
            </w:r>
          </w:p>
        </w:tc>
      </w:tr>
      <w:tr w:rsidR="000B3899" w:rsidRPr="00625E50" w14:paraId="0A10462A" w14:textId="77777777" w:rsidTr="009A1280">
        <w:trPr>
          <w:trHeight w:val="1001"/>
        </w:trPr>
        <w:tc>
          <w:tcPr>
            <w:tcW w:w="501" w:type="dxa"/>
            <w:vMerge w:val="restart"/>
            <w:shd w:val="clear" w:color="auto" w:fill="E7E6E6" w:themeFill="background2"/>
            <w:textDirection w:val="btLr"/>
            <w:vAlign w:val="center"/>
          </w:tcPr>
          <w:p w14:paraId="2A1C8F4D" w14:textId="77777777" w:rsidR="000B3899" w:rsidRPr="00625E50" w:rsidRDefault="000B3899" w:rsidP="009A1280">
            <w:pPr>
              <w:autoSpaceDE w:val="0"/>
              <w:autoSpaceDN w:val="0"/>
              <w:bidi/>
              <w:adjustRightInd w:val="0"/>
              <w:spacing w:after="0"/>
              <w:ind w:left="113" w:right="113"/>
              <w:jc w:val="center"/>
              <w:rPr>
                <w:rFonts w:ascii="Calibri" w:hAnsi="Calibri"/>
                <w:b/>
                <w:sz w:val="28"/>
                <w:szCs w:val="28"/>
                <w:rtl/>
                <w:lang w:bidi="fa-IR"/>
              </w:rPr>
            </w:pPr>
            <w:r w:rsidRPr="00625E50">
              <w:rPr>
                <w:rFonts w:ascii="Calibri" w:hAnsi="Calibri" w:hint="cs"/>
                <w:b/>
                <w:sz w:val="28"/>
                <w:szCs w:val="28"/>
                <w:rtl/>
                <w:lang w:bidi="fa-IR"/>
              </w:rPr>
              <w:t>غنچه</w:t>
            </w:r>
          </w:p>
        </w:tc>
        <w:tc>
          <w:tcPr>
            <w:tcW w:w="1429" w:type="dxa"/>
            <w:vAlign w:val="center"/>
          </w:tcPr>
          <w:p w14:paraId="24B23971"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5EC1E949" wp14:editId="501F8C6E">
                  <wp:extent cx="825553" cy="690880"/>
                  <wp:effectExtent l="0" t="0" r="0" b="0"/>
                  <wp:docPr id="1475639020" name="Picture 147563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833623" cy="697633"/>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64526DEE"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655B3BEA" wp14:editId="781665AF">
                  <wp:extent cx="827391" cy="661035"/>
                  <wp:effectExtent l="0" t="0" r="0" b="5715"/>
                  <wp:docPr id="1475639021" name="Picture 147563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841533" cy="672333"/>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4950210C"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0E47D713" wp14:editId="7512A7F9">
                  <wp:extent cx="840302" cy="664841"/>
                  <wp:effectExtent l="0" t="0" r="0" b="2540"/>
                  <wp:docPr id="1475639022" name="Picture 1475639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851587" cy="673770"/>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22109E2E"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67C304E0" wp14:editId="3F9EE44F">
                  <wp:extent cx="798490" cy="648354"/>
                  <wp:effectExtent l="0" t="0" r="1905" b="0"/>
                  <wp:docPr id="1475639032" name="Picture 1475639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819008" cy="665014"/>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729115DC"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4DA989DC" wp14:editId="7C1A8A9F">
                  <wp:extent cx="873125" cy="678180"/>
                  <wp:effectExtent l="0" t="0" r="3175" b="7620"/>
                  <wp:docPr id="1475639033" name="Picture 147563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873125" cy="678180"/>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vAlign w:val="center"/>
          </w:tcPr>
          <w:p w14:paraId="4300A03E" w14:textId="77777777" w:rsidR="000B3899" w:rsidRPr="00625E50" w:rsidRDefault="000B3899" w:rsidP="009A1280">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2144DD77" wp14:editId="69F0E0B1">
                  <wp:extent cx="792257" cy="678644"/>
                  <wp:effectExtent l="0" t="0" r="8255" b="7620"/>
                  <wp:docPr id="1475639034" name="Picture 1475639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807508" cy="691708"/>
                          </a:xfrm>
                          <a:prstGeom prst="rect">
                            <a:avLst/>
                          </a:prstGeom>
                          <a:ln>
                            <a:noFill/>
                          </a:ln>
                          <a:extLst>
                            <a:ext uri="{53640926-AAD7-44D8-BBD7-CCE9431645EC}">
                              <a14:shadowObscured xmlns:a14="http://schemas.microsoft.com/office/drawing/2010/main"/>
                            </a:ext>
                          </a:extLst>
                        </pic:spPr>
                      </pic:pic>
                    </a:graphicData>
                  </a:graphic>
                </wp:inline>
              </w:drawing>
            </w:r>
          </w:p>
        </w:tc>
      </w:tr>
      <w:tr w:rsidR="000B3899" w:rsidRPr="00625E50" w14:paraId="288E79B7" w14:textId="77777777" w:rsidTr="009A1280">
        <w:trPr>
          <w:trHeight w:val="529"/>
        </w:trPr>
        <w:tc>
          <w:tcPr>
            <w:tcW w:w="501" w:type="dxa"/>
            <w:vMerge/>
            <w:shd w:val="clear" w:color="auto" w:fill="E7E6E6" w:themeFill="background2"/>
            <w:vAlign w:val="center"/>
          </w:tcPr>
          <w:p w14:paraId="2D60725B"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p>
        </w:tc>
        <w:tc>
          <w:tcPr>
            <w:tcW w:w="1429" w:type="dxa"/>
            <w:vAlign w:val="center"/>
          </w:tcPr>
          <w:p w14:paraId="680FD044"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58E8C48F" wp14:editId="40372010">
                  <wp:extent cx="514350" cy="419100"/>
                  <wp:effectExtent l="0" t="0" r="0" b="0"/>
                  <wp:docPr id="1475639027" name="Picture 1475639027"/>
                  <wp:cNvGraphicFramePr/>
                  <a:graphic xmlns:a="http://schemas.openxmlformats.org/drawingml/2006/main">
                    <a:graphicData uri="http://schemas.openxmlformats.org/drawingml/2006/picture">
                      <pic:pic xmlns:pic="http://schemas.openxmlformats.org/drawingml/2006/picture">
                        <pic:nvPicPr>
                          <pic:cNvPr id="1475639020" name="Picture 1475639020"/>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517421" cy="421602"/>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41B5BE48"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738464B0" wp14:editId="382F6179">
                  <wp:extent cx="619125" cy="457200"/>
                  <wp:effectExtent l="0" t="0" r="9525" b="0"/>
                  <wp:docPr id="1475639029" name="Picture 1475639029"/>
                  <wp:cNvGraphicFramePr/>
                  <a:graphic xmlns:a="http://schemas.openxmlformats.org/drawingml/2006/main">
                    <a:graphicData uri="http://schemas.openxmlformats.org/drawingml/2006/picture">
                      <pic:pic xmlns:pic="http://schemas.openxmlformats.org/drawingml/2006/picture">
                        <pic:nvPicPr>
                          <pic:cNvPr id="1475639020" name="Picture 1475639020"/>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623200" cy="460209"/>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7451BA7A"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noProof/>
              </w:rPr>
              <w:drawing>
                <wp:inline distT="0" distB="0" distL="0" distR="0" wp14:anchorId="59394AEF" wp14:editId="31D1CC7F">
                  <wp:extent cx="476250" cy="447675"/>
                  <wp:effectExtent l="0" t="0" r="0" b="9525"/>
                  <wp:docPr id="1475639030" name="Picture 1475639030"/>
                  <wp:cNvGraphicFramePr/>
                  <a:graphic xmlns:a="http://schemas.openxmlformats.org/drawingml/2006/main">
                    <a:graphicData uri="http://schemas.openxmlformats.org/drawingml/2006/picture">
                      <pic:pic xmlns:pic="http://schemas.openxmlformats.org/drawingml/2006/picture">
                        <pic:nvPicPr>
                          <pic:cNvPr id="1475639020" name="Picture 1475639020"/>
                          <pic:cNvPicPr/>
                        </pic:nvPicPr>
                        <pic:blipFill rotWithShape="1">
                          <a:blip r:embed="rId57" cstate="email">
                            <a:extLst>
                              <a:ext uri="{28A0092B-C50C-407E-A947-70E740481C1C}">
                                <a14:useLocalDpi xmlns:a14="http://schemas.microsoft.com/office/drawing/2010/main"/>
                              </a:ext>
                            </a:extLst>
                          </a:blip>
                          <a:srcRect/>
                          <a:stretch/>
                        </pic:blipFill>
                        <pic:spPr bwMode="auto">
                          <a:xfrm>
                            <a:off x="0" y="0"/>
                            <a:ext cx="478617" cy="449900"/>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7E6BD0DA"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456DBEC4" wp14:editId="5D037F15">
                  <wp:extent cx="575174" cy="438150"/>
                  <wp:effectExtent l="0" t="0" r="0" b="0"/>
                  <wp:docPr id="1475639037" name="Picture 1475639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email">
                            <a:extLst>
                              <a:ext uri="{28A0092B-C50C-407E-A947-70E740481C1C}">
                                <a14:useLocalDpi xmlns:a14="http://schemas.microsoft.com/office/drawing/2010/main"/>
                              </a:ext>
                            </a:extLst>
                          </a:blip>
                          <a:srcRect/>
                          <a:stretch/>
                        </pic:blipFill>
                        <pic:spPr bwMode="auto">
                          <a:xfrm>
                            <a:off x="0" y="0"/>
                            <a:ext cx="585927" cy="446342"/>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09384930"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0717C882" wp14:editId="1168DEF8">
                  <wp:extent cx="533400" cy="422234"/>
                  <wp:effectExtent l="0" t="0" r="0" b="0"/>
                  <wp:docPr id="1475639036" name="Picture 1475639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email">
                            <a:extLst>
                              <a:ext uri="{28A0092B-C50C-407E-A947-70E740481C1C}">
                                <a14:useLocalDpi xmlns:a14="http://schemas.microsoft.com/office/drawing/2010/main"/>
                              </a:ext>
                            </a:extLst>
                          </a:blip>
                          <a:srcRect/>
                          <a:stretch/>
                        </pic:blipFill>
                        <pic:spPr bwMode="auto">
                          <a:xfrm>
                            <a:off x="0" y="0"/>
                            <a:ext cx="566045" cy="448075"/>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vAlign w:val="center"/>
          </w:tcPr>
          <w:p w14:paraId="4F5C7201" w14:textId="77777777" w:rsidR="000B3899" w:rsidRPr="00625E50" w:rsidRDefault="000B3899" w:rsidP="009A1280">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17C6891F" wp14:editId="1774292F">
                  <wp:extent cx="600075" cy="475212"/>
                  <wp:effectExtent l="0" t="0" r="0" b="1270"/>
                  <wp:docPr id="1475639035" name="Picture 147563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email">
                            <a:extLst>
                              <a:ext uri="{28A0092B-C50C-407E-A947-70E740481C1C}">
                                <a14:useLocalDpi xmlns:a14="http://schemas.microsoft.com/office/drawing/2010/main"/>
                              </a:ext>
                            </a:extLst>
                          </a:blip>
                          <a:srcRect/>
                          <a:stretch/>
                        </pic:blipFill>
                        <pic:spPr bwMode="auto">
                          <a:xfrm>
                            <a:off x="0" y="0"/>
                            <a:ext cx="609169" cy="482414"/>
                          </a:xfrm>
                          <a:prstGeom prst="rect">
                            <a:avLst/>
                          </a:prstGeom>
                          <a:ln>
                            <a:noFill/>
                          </a:ln>
                          <a:extLst>
                            <a:ext uri="{53640926-AAD7-44D8-BBD7-CCE9431645EC}">
                              <a14:shadowObscured xmlns:a14="http://schemas.microsoft.com/office/drawing/2010/main"/>
                            </a:ext>
                          </a:extLst>
                        </pic:spPr>
                      </pic:pic>
                    </a:graphicData>
                  </a:graphic>
                </wp:inline>
              </w:drawing>
            </w:r>
          </w:p>
        </w:tc>
      </w:tr>
      <w:tr w:rsidR="000B3899" w:rsidRPr="00625E50" w14:paraId="04693F5B" w14:textId="77777777" w:rsidTr="009A1280">
        <w:trPr>
          <w:trHeight w:val="1001"/>
        </w:trPr>
        <w:tc>
          <w:tcPr>
            <w:tcW w:w="501" w:type="dxa"/>
            <w:vMerge w:val="restart"/>
            <w:shd w:val="clear" w:color="auto" w:fill="E7E6E6" w:themeFill="background2"/>
            <w:textDirection w:val="btLr"/>
            <w:vAlign w:val="center"/>
          </w:tcPr>
          <w:p w14:paraId="7CE023CA" w14:textId="77777777" w:rsidR="000B3899" w:rsidRPr="00625E50" w:rsidRDefault="000B3899" w:rsidP="009A1280">
            <w:pPr>
              <w:autoSpaceDE w:val="0"/>
              <w:autoSpaceDN w:val="0"/>
              <w:bidi/>
              <w:adjustRightInd w:val="0"/>
              <w:spacing w:after="0"/>
              <w:ind w:left="113" w:right="113"/>
              <w:jc w:val="center"/>
              <w:rPr>
                <w:rFonts w:ascii="Calibri" w:hAnsi="Calibri"/>
                <w:b/>
                <w:sz w:val="28"/>
                <w:szCs w:val="28"/>
                <w:rtl/>
                <w:lang w:bidi="fa-IR"/>
              </w:rPr>
            </w:pPr>
            <w:r w:rsidRPr="00625E50">
              <w:rPr>
                <w:rFonts w:ascii="Calibri" w:hAnsi="Calibri" w:hint="cs"/>
                <w:b/>
                <w:sz w:val="28"/>
                <w:szCs w:val="28"/>
                <w:rtl/>
                <w:lang w:bidi="fa-IR"/>
              </w:rPr>
              <w:t>گل چند پر</w:t>
            </w:r>
          </w:p>
        </w:tc>
        <w:tc>
          <w:tcPr>
            <w:tcW w:w="1429" w:type="dxa"/>
            <w:vAlign w:val="center"/>
          </w:tcPr>
          <w:p w14:paraId="3DC9F312"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7B2A6F32" wp14:editId="25F8CFCB">
                  <wp:extent cx="825500" cy="655608"/>
                  <wp:effectExtent l="0" t="0" r="0" b="0"/>
                  <wp:docPr id="1501905672" name="Picture 150190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email">
                            <a:extLst>
                              <a:ext uri="{28A0092B-C50C-407E-A947-70E740481C1C}">
                                <a14:useLocalDpi xmlns:a14="http://schemas.microsoft.com/office/drawing/2010/main"/>
                              </a:ext>
                            </a:extLst>
                          </a:blip>
                          <a:srcRect/>
                          <a:stretch/>
                        </pic:blipFill>
                        <pic:spPr bwMode="auto">
                          <a:xfrm>
                            <a:off x="0" y="0"/>
                            <a:ext cx="832521" cy="661184"/>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077EC898"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554877AF" wp14:editId="582465B7">
                  <wp:extent cx="825500" cy="655727"/>
                  <wp:effectExtent l="0" t="0" r="0" b="0"/>
                  <wp:docPr id="452318484" name="Picture 45231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email">
                            <a:extLst>
                              <a:ext uri="{28A0092B-C50C-407E-A947-70E740481C1C}">
                                <a14:useLocalDpi xmlns:a14="http://schemas.microsoft.com/office/drawing/2010/main"/>
                              </a:ext>
                            </a:extLst>
                          </a:blip>
                          <a:srcRect/>
                          <a:stretch/>
                        </pic:blipFill>
                        <pic:spPr bwMode="auto">
                          <a:xfrm>
                            <a:off x="0" y="0"/>
                            <a:ext cx="832521" cy="661304"/>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25E21489"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075F01F7" wp14:editId="62DB0418">
                  <wp:extent cx="825500" cy="655608"/>
                  <wp:effectExtent l="0" t="0" r="0" b="0"/>
                  <wp:docPr id="452318482" name="Picture 45231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832521" cy="661184"/>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6D3A90C7"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073902BC" wp14:editId="312A9CFF">
                  <wp:extent cx="825500" cy="664353"/>
                  <wp:effectExtent l="0" t="0" r="0" b="2540"/>
                  <wp:docPr id="452318474" name="Picture 45231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832521" cy="670003"/>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7AD1074B"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4AD5AD0A" wp14:editId="025C40A3">
                  <wp:extent cx="791845" cy="621102"/>
                  <wp:effectExtent l="0" t="0" r="8255" b="7620"/>
                  <wp:docPr id="452318480" name="Picture 45231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797438" cy="625489"/>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vAlign w:val="center"/>
          </w:tcPr>
          <w:p w14:paraId="4011C2C1" w14:textId="77777777" w:rsidR="000B3899" w:rsidRPr="00625E50" w:rsidRDefault="000B3899" w:rsidP="009A1280">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28286530" wp14:editId="30BEB037">
                  <wp:extent cx="791845" cy="646352"/>
                  <wp:effectExtent l="0" t="0" r="8255" b="1905"/>
                  <wp:docPr id="452318479" name="Picture 45231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email">
                            <a:extLst>
                              <a:ext uri="{28A0092B-C50C-407E-A947-70E740481C1C}">
                                <a14:useLocalDpi xmlns:a14="http://schemas.microsoft.com/office/drawing/2010/main"/>
                              </a:ext>
                            </a:extLst>
                          </a:blip>
                          <a:srcRect/>
                          <a:stretch/>
                        </pic:blipFill>
                        <pic:spPr bwMode="auto">
                          <a:xfrm>
                            <a:off x="0" y="0"/>
                            <a:ext cx="797438" cy="650917"/>
                          </a:xfrm>
                          <a:prstGeom prst="rect">
                            <a:avLst/>
                          </a:prstGeom>
                          <a:ln>
                            <a:noFill/>
                          </a:ln>
                          <a:extLst>
                            <a:ext uri="{53640926-AAD7-44D8-BBD7-CCE9431645EC}">
                              <a14:shadowObscured xmlns:a14="http://schemas.microsoft.com/office/drawing/2010/main"/>
                            </a:ext>
                          </a:extLst>
                        </pic:spPr>
                      </pic:pic>
                    </a:graphicData>
                  </a:graphic>
                </wp:inline>
              </w:drawing>
            </w:r>
          </w:p>
        </w:tc>
      </w:tr>
      <w:tr w:rsidR="000B3899" w:rsidRPr="00625E50" w14:paraId="071EAE80" w14:textId="77777777" w:rsidTr="009A1280">
        <w:trPr>
          <w:trHeight w:val="1001"/>
        </w:trPr>
        <w:tc>
          <w:tcPr>
            <w:tcW w:w="501" w:type="dxa"/>
            <w:vMerge/>
            <w:shd w:val="clear" w:color="auto" w:fill="E7E6E6" w:themeFill="background2"/>
            <w:vAlign w:val="center"/>
          </w:tcPr>
          <w:p w14:paraId="54B04659"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p>
        </w:tc>
        <w:tc>
          <w:tcPr>
            <w:tcW w:w="1429" w:type="dxa"/>
            <w:vAlign w:val="center"/>
          </w:tcPr>
          <w:p w14:paraId="09879855"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1E7B0D4B" wp14:editId="71B9AB84">
                  <wp:extent cx="600430" cy="534153"/>
                  <wp:effectExtent l="0" t="0" r="9525" b="0"/>
                  <wp:docPr id="452318477" name="Picture 45231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607134" cy="540117"/>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31EB99BF"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7AF5ECC6" wp14:editId="478951A7">
                  <wp:extent cx="557885" cy="557465"/>
                  <wp:effectExtent l="0" t="0" r="0" b="0"/>
                  <wp:docPr id="452318485" name="Picture 45231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569588" cy="569159"/>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3675F5F3"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7A0E58E5" wp14:editId="1375323E">
                  <wp:extent cx="668995" cy="566611"/>
                  <wp:effectExtent l="0" t="0" r="0" b="5080"/>
                  <wp:docPr id="452318483" name="Picture 45231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email">
                            <a:extLst>
                              <a:ext uri="{28A0092B-C50C-407E-A947-70E740481C1C}">
                                <a14:useLocalDpi xmlns:a14="http://schemas.microsoft.com/office/drawing/2010/main"/>
                              </a:ext>
                            </a:extLst>
                          </a:blip>
                          <a:srcRect/>
                          <a:stretch/>
                        </pic:blipFill>
                        <pic:spPr bwMode="auto">
                          <a:xfrm>
                            <a:off x="0" y="0"/>
                            <a:ext cx="676195" cy="572709"/>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3"/>
            <w:vAlign w:val="center"/>
          </w:tcPr>
          <w:p w14:paraId="666942A4"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1215417A" wp14:editId="547DADB3">
                  <wp:extent cx="581765" cy="533541"/>
                  <wp:effectExtent l="0" t="0" r="8890" b="0"/>
                  <wp:docPr id="452318476" name="Picture 452318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595151" cy="545817"/>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gridSpan w:val="4"/>
            <w:vAlign w:val="center"/>
          </w:tcPr>
          <w:p w14:paraId="6F2E85D6" w14:textId="77777777" w:rsidR="000B3899" w:rsidRPr="00625E50" w:rsidRDefault="000B3899" w:rsidP="009A1280">
            <w:pPr>
              <w:autoSpaceDE w:val="0"/>
              <w:autoSpaceDN w:val="0"/>
              <w:bidi/>
              <w:adjustRightInd w:val="0"/>
              <w:spacing w:after="0"/>
              <w:jc w:val="center"/>
              <w:rPr>
                <w:rFonts w:ascii="Calibri" w:hAnsi="Calibri"/>
                <w:b/>
                <w:sz w:val="28"/>
                <w:szCs w:val="28"/>
                <w:rtl/>
                <w:lang w:bidi="fa-IR"/>
              </w:rPr>
            </w:pPr>
            <w:r w:rsidRPr="00625E50">
              <w:rPr>
                <w:rFonts w:ascii="Calibri" w:hAnsi="Calibri"/>
                <w:b/>
                <w:noProof/>
                <w:sz w:val="28"/>
                <w:szCs w:val="28"/>
                <w:rtl/>
              </w:rPr>
              <w:drawing>
                <wp:inline distT="0" distB="0" distL="0" distR="0" wp14:anchorId="747D97B2" wp14:editId="1131888B">
                  <wp:extent cx="624799" cy="548345"/>
                  <wp:effectExtent l="0" t="0" r="4445" b="4445"/>
                  <wp:docPr id="452318478" name="Picture 45231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email">
                            <a:extLst>
                              <a:ext uri="{28A0092B-C50C-407E-A947-70E740481C1C}">
                                <a14:useLocalDpi xmlns:a14="http://schemas.microsoft.com/office/drawing/2010/main"/>
                              </a:ext>
                            </a:extLst>
                          </a:blip>
                          <a:srcRect/>
                          <a:stretch/>
                        </pic:blipFill>
                        <pic:spPr bwMode="auto">
                          <a:xfrm>
                            <a:off x="0" y="0"/>
                            <a:ext cx="634430" cy="556798"/>
                          </a:xfrm>
                          <a:prstGeom prst="rect">
                            <a:avLst/>
                          </a:prstGeom>
                          <a:ln>
                            <a:noFill/>
                          </a:ln>
                          <a:extLst>
                            <a:ext uri="{53640926-AAD7-44D8-BBD7-CCE9431645EC}">
                              <a14:shadowObscured xmlns:a14="http://schemas.microsoft.com/office/drawing/2010/main"/>
                            </a:ext>
                          </a:extLst>
                        </pic:spPr>
                      </pic:pic>
                    </a:graphicData>
                  </a:graphic>
                </wp:inline>
              </w:drawing>
            </w:r>
          </w:p>
        </w:tc>
        <w:tc>
          <w:tcPr>
            <w:tcW w:w="1429" w:type="dxa"/>
            <w:vAlign w:val="center"/>
          </w:tcPr>
          <w:p w14:paraId="66D15109" w14:textId="77777777" w:rsidR="000B3899" w:rsidRPr="00625E50" w:rsidRDefault="000B3899" w:rsidP="009A1280">
            <w:pPr>
              <w:autoSpaceDE w:val="0"/>
              <w:autoSpaceDN w:val="0"/>
              <w:bidi/>
              <w:adjustRightInd w:val="0"/>
              <w:spacing w:after="0"/>
              <w:jc w:val="center"/>
              <w:rPr>
                <w:noProof/>
              </w:rPr>
            </w:pPr>
            <w:r w:rsidRPr="00625E50">
              <w:rPr>
                <w:rFonts w:ascii="Calibri" w:hAnsi="Calibri"/>
                <w:b/>
                <w:noProof/>
                <w:sz w:val="28"/>
                <w:szCs w:val="28"/>
                <w:rtl/>
              </w:rPr>
              <w:drawing>
                <wp:inline distT="0" distB="0" distL="0" distR="0" wp14:anchorId="34500028" wp14:editId="7C22D931">
                  <wp:extent cx="572017" cy="526050"/>
                  <wp:effectExtent l="0" t="0" r="0" b="7620"/>
                  <wp:docPr id="1501905673" name="Picture 150190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cstate="email">
                            <a:extLst>
                              <a:ext uri="{28A0092B-C50C-407E-A947-70E740481C1C}">
                                <a14:useLocalDpi xmlns:a14="http://schemas.microsoft.com/office/drawing/2010/main"/>
                              </a:ext>
                            </a:extLst>
                          </a:blip>
                          <a:srcRect/>
                          <a:stretch/>
                        </pic:blipFill>
                        <pic:spPr bwMode="auto">
                          <a:xfrm>
                            <a:off x="0" y="0"/>
                            <a:ext cx="582662" cy="535839"/>
                          </a:xfrm>
                          <a:prstGeom prst="rect">
                            <a:avLst/>
                          </a:prstGeom>
                          <a:ln>
                            <a:noFill/>
                          </a:ln>
                          <a:extLst>
                            <a:ext uri="{53640926-AAD7-44D8-BBD7-CCE9431645EC}">
                              <a14:shadowObscured xmlns:a14="http://schemas.microsoft.com/office/drawing/2010/main"/>
                            </a:ext>
                          </a:extLst>
                        </pic:spPr>
                      </pic:pic>
                    </a:graphicData>
                  </a:graphic>
                </wp:inline>
              </w:drawing>
            </w:r>
          </w:p>
        </w:tc>
      </w:tr>
    </w:tbl>
    <w:p w14:paraId="09B5CC31" w14:textId="5F478396" w:rsidR="00F15988" w:rsidRPr="00625E50" w:rsidRDefault="00C3112E" w:rsidP="000C2C20">
      <w:pPr>
        <w:bidi/>
        <w:spacing w:after="0"/>
        <w:jc w:val="both"/>
        <w:rPr>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قالی</w:t>
      </w:r>
      <w:r w:rsidR="00B11BC3"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07E8A" w:rsidRPr="00625E50">
        <w:rPr>
          <w:rFonts w:hint="cs"/>
          <w:bCs/>
          <w:color w:val="0070C0"/>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شیخ صفی اردبیل</w:t>
      </w:r>
    </w:p>
    <w:p w14:paraId="5243F975" w14:textId="51754AB5" w:rsidR="005D3967" w:rsidRPr="00625E50" w:rsidRDefault="001C0833" w:rsidP="00230769">
      <w:pPr>
        <w:bidi/>
        <w:jc w:val="both"/>
        <w:rPr>
          <w:b/>
          <w:sz w:val="28"/>
          <w:szCs w:val="28"/>
        </w:rPr>
      </w:pPr>
      <w:r w:rsidRPr="00625E50">
        <w:rPr>
          <w:b/>
          <w:sz w:val="28"/>
          <w:szCs w:val="28"/>
          <w:rtl/>
        </w:rPr>
        <w:t>قالی</w:t>
      </w:r>
      <w:r w:rsidRPr="00625E50">
        <w:rPr>
          <w:rFonts w:hint="cs"/>
          <w:b/>
          <w:sz w:val="28"/>
          <w:szCs w:val="28"/>
          <w:rtl/>
        </w:rPr>
        <w:t xml:space="preserve"> </w:t>
      </w:r>
      <w:r w:rsidRPr="00625E50">
        <w:rPr>
          <w:b/>
          <w:sz w:val="28"/>
          <w:szCs w:val="28"/>
          <w:rtl/>
        </w:rPr>
        <w:t xml:space="preserve">لچک ترنج اردبیل </w:t>
      </w:r>
      <w:r w:rsidR="00842CF4" w:rsidRPr="00625E50">
        <w:rPr>
          <w:b/>
          <w:sz w:val="28"/>
          <w:szCs w:val="28"/>
          <w:rtl/>
        </w:rPr>
        <w:t>(</w:t>
      </w:r>
      <w:r w:rsidRPr="00625E50">
        <w:rPr>
          <w:rFonts w:hint="cs"/>
          <w:b/>
          <w:sz w:val="28"/>
          <w:szCs w:val="28"/>
          <w:rtl/>
        </w:rPr>
        <w:t xml:space="preserve">معروف به قالی </w:t>
      </w:r>
      <w:r w:rsidRPr="00625E50">
        <w:rPr>
          <w:b/>
          <w:sz w:val="28"/>
          <w:szCs w:val="28"/>
          <w:rtl/>
        </w:rPr>
        <w:t xml:space="preserve">شیخ صفی) </w:t>
      </w:r>
      <w:r w:rsidRPr="00625E50">
        <w:rPr>
          <w:rFonts w:hint="cs"/>
          <w:b/>
          <w:sz w:val="28"/>
          <w:szCs w:val="28"/>
          <w:rtl/>
        </w:rPr>
        <w:t xml:space="preserve">یکی از </w:t>
      </w:r>
      <w:r w:rsidR="004B3E20" w:rsidRPr="00625E50">
        <w:rPr>
          <w:b/>
          <w:sz w:val="28"/>
          <w:szCs w:val="28"/>
          <w:rtl/>
        </w:rPr>
        <w:t>شاخص‌تر</w:t>
      </w:r>
      <w:r w:rsidR="004B3E20" w:rsidRPr="00625E50">
        <w:rPr>
          <w:rFonts w:hint="cs"/>
          <w:b/>
          <w:sz w:val="28"/>
          <w:szCs w:val="28"/>
          <w:rtl/>
        </w:rPr>
        <w:t>ی</w:t>
      </w:r>
      <w:r w:rsidR="004B3E20" w:rsidRPr="00625E50">
        <w:rPr>
          <w:rFonts w:hint="eastAsia"/>
          <w:b/>
          <w:sz w:val="28"/>
          <w:szCs w:val="28"/>
          <w:rtl/>
        </w:rPr>
        <w:t>ن</w:t>
      </w:r>
      <w:r w:rsidRPr="00625E50">
        <w:rPr>
          <w:b/>
          <w:sz w:val="28"/>
          <w:szCs w:val="28"/>
          <w:rtl/>
        </w:rPr>
        <w:t xml:space="preserve"> </w:t>
      </w:r>
      <w:r w:rsidR="002B0A71" w:rsidRPr="00625E50">
        <w:rPr>
          <w:rFonts w:hint="cs"/>
          <w:b/>
          <w:sz w:val="28"/>
          <w:szCs w:val="28"/>
          <w:rtl/>
        </w:rPr>
        <w:t>قالی‌ها</w:t>
      </w:r>
      <w:r w:rsidR="005E7E17" w:rsidRPr="00625E50">
        <w:rPr>
          <w:rFonts w:hint="cs"/>
          <w:b/>
          <w:sz w:val="28"/>
          <w:szCs w:val="28"/>
          <w:rtl/>
        </w:rPr>
        <w:t>ی ترنجدار</w:t>
      </w:r>
      <w:r w:rsidR="0091572E" w:rsidRPr="00625E50">
        <w:rPr>
          <w:rFonts w:hint="cs"/>
          <w:b/>
          <w:sz w:val="28"/>
          <w:szCs w:val="28"/>
          <w:rtl/>
        </w:rPr>
        <w:t xml:space="preserve"> دوره </w:t>
      </w:r>
      <w:r w:rsidRPr="00625E50">
        <w:rPr>
          <w:b/>
          <w:sz w:val="28"/>
          <w:szCs w:val="28"/>
          <w:rtl/>
        </w:rPr>
        <w:t>صفوی</w:t>
      </w:r>
      <w:r w:rsidRPr="00625E50">
        <w:rPr>
          <w:rFonts w:hint="cs"/>
          <w:b/>
          <w:sz w:val="28"/>
          <w:szCs w:val="28"/>
          <w:rtl/>
        </w:rPr>
        <w:t xml:space="preserve"> است که در </w:t>
      </w:r>
      <w:r w:rsidR="00A31247" w:rsidRPr="00625E50">
        <w:rPr>
          <w:rFonts w:hint="cs"/>
          <w:b/>
          <w:sz w:val="28"/>
          <w:szCs w:val="28"/>
          <w:rtl/>
        </w:rPr>
        <w:t xml:space="preserve">آن، </w:t>
      </w:r>
      <w:r w:rsidR="00A31247" w:rsidRPr="00625E50">
        <w:rPr>
          <w:b/>
          <w:sz w:val="28"/>
          <w:szCs w:val="28"/>
          <w:rtl/>
        </w:rPr>
        <w:t xml:space="preserve">هنرمند تمام همت خود را </w:t>
      </w:r>
      <w:r w:rsidR="00A31247" w:rsidRPr="00625E50">
        <w:rPr>
          <w:rFonts w:hint="cs"/>
          <w:b/>
          <w:sz w:val="28"/>
          <w:szCs w:val="28"/>
          <w:rtl/>
        </w:rPr>
        <w:t xml:space="preserve">صرف استفاده از نقوشی کرده است که مفهوم کثرت به وحدت را نشان دهد. وی برای </w:t>
      </w:r>
      <w:r w:rsidR="00A31247" w:rsidRPr="00625E50">
        <w:rPr>
          <w:b/>
          <w:sz w:val="28"/>
          <w:szCs w:val="28"/>
          <w:rtl/>
        </w:rPr>
        <w:t>بروز یگانگی و وحدت</w:t>
      </w:r>
      <w:r w:rsidR="00A31247" w:rsidRPr="00625E50">
        <w:rPr>
          <w:rFonts w:hint="cs"/>
          <w:b/>
          <w:sz w:val="28"/>
          <w:szCs w:val="28"/>
          <w:rtl/>
        </w:rPr>
        <w:t xml:space="preserve"> از </w:t>
      </w:r>
      <w:r w:rsidR="004B3E20" w:rsidRPr="00625E50">
        <w:rPr>
          <w:b/>
          <w:sz w:val="28"/>
          <w:szCs w:val="28"/>
          <w:rtl/>
        </w:rPr>
        <w:t>طرح‌ها</w:t>
      </w:r>
      <w:r w:rsidR="004B3E20" w:rsidRPr="00625E50">
        <w:rPr>
          <w:rFonts w:hint="cs"/>
          <w:b/>
          <w:sz w:val="28"/>
          <w:szCs w:val="28"/>
          <w:rtl/>
        </w:rPr>
        <w:t>ی</w:t>
      </w:r>
      <w:r w:rsidR="00A31247" w:rsidRPr="00625E50">
        <w:rPr>
          <w:rFonts w:hint="cs"/>
          <w:b/>
          <w:sz w:val="28"/>
          <w:szCs w:val="28"/>
          <w:rtl/>
        </w:rPr>
        <w:t xml:space="preserve"> </w:t>
      </w:r>
      <w:r w:rsidR="00A31247" w:rsidRPr="00625E50">
        <w:rPr>
          <w:b/>
          <w:sz w:val="28"/>
          <w:szCs w:val="28"/>
          <w:rtl/>
        </w:rPr>
        <w:t xml:space="preserve">لچک </w:t>
      </w:r>
      <w:r w:rsidR="00A31247" w:rsidRPr="00625E50">
        <w:rPr>
          <w:rFonts w:hint="cs"/>
          <w:b/>
          <w:sz w:val="28"/>
          <w:szCs w:val="28"/>
          <w:rtl/>
        </w:rPr>
        <w:t xml:space="preserve">و </w:t>
      </w:r>
      <w:r w:rsidR="00A31247" w:rsidRPr="00625E50">
        <w:rPr>
          <w:b/>
          <w:sz w:val="28"/>
          <w:szCs w:val="28"/>
          <w:rtl/>
        </w:rPr>
        <w:t>ترنج</w:t>
      </w:r>
      <w:r w:rsidR="00A31247" w:rsidRPr="00625E50">
        <w:rPr>
          <w:rFonts w:hint="cs"/>
          <w:b/>
          <w:sz w:val="28"/>
          <w:szCs w:val="28"/>
          <w:rtl/>
        </w:rPr>
        <w:t xml:space="preserve"> د</w:t>
      </w:r>
      <w:r w:rsidR="00A31247" w:rsidRPr="00625E50">
        <w:rPr>
          <w:b/>
          <w:sz w:val="28"/>
          <w:szCs w:val="28"/>
          <w:rtl/>
        </w:rPr>
        <w:t xml:space="preserve">ر ترکیب </w:t>
      </w:r>
      <w:r w:rsidR="00A31247" w:rsidRPr="00625E50">
        <w:rPr>
          <w:rFonts w:hint="cs"/>
          <w:b/>
          <w:sz w:val="28"/>
          <w:szCs w:val="28"/>
          <w:rtl/>
        </w:rPr>
        <w:t xml:space="preserve">دو </w:t>
      </w:r>
      <w:r w:rsidR="002B0A71" w:rsidRPr="00625E50">
        <w:rPr>
          <w:rFonts w:hint="cs"/>
          <w:b/>
          <w:sz w:val="28"/>
          <w:szCs w:val="28"/>
          <w:rtl/>
        </w:rPr>
        <w:t>نقش‌مایه</w:t>
      </w:r>
      <w:r w:rsidR="00A31247" w:rsidRPr="00625E50">
        <w:rPr>
          <w:rFonts w:hint="cs"/>
          <w:b/>
          <w:sz w:val="28"/>
          <w:szCs w:val="28"/>
          <w:rtl/>
        </w:rPr>
        <w:t xml:space="preserve"> گل </w:t>
      </w:r>
      <w:r w:rsidR="004B3E20" w:rsidRPr="00625E50">
        <w:rPr>
          <w:b/>
          <w:sz w:val="28"/>
          <w:szCs w:val="28"/>
          <w:rtl/>
        </w:rPr>
        <w:t>شاه‌عباس</w:t>
      </w:r>
      <w:r w:rsidR="004B3E20" w:rsidRPr="00625E50">
        <w:rPr>
          <w:rFonts w:hint="cs"/>
          <w:b/>
          <w:sz w:val="28"/>
          <w:szCs w:val="28"/>
          <w:rtl/>
        </w:rPr>
        <w:t>ی</w:t>
      </w:r>
      <w:r w:rsidR="00A31247" w:rsidRPr="00625E50">
        <w:rPr>
          <w:rFonts w:hint="cs"/>
          <w:b/>
          <w:sz w:val="28"/>
          <w:szCs w:val="28"/>
          <w:rtl/>
        </w:rPr>
        <w:t xml:space="preserve"> و اسلیمی</w:t>
      </w:r>
      <w:r w:rsidR="00A31247" w:rsidRPr="00625E50">
        <w:rPr>
          <w:b/>
          <w:sz w:val="28"/>
          <w:szCs w:val="28"/>
          <w:rtl/>
        </w:rPr>
        <w:t xml:space="preserve"> با یکدیگر </w:t>
      </w:r>
      <w:r w:rsidR="00A31247" w:rsidRPr="00625E50">
        <w:rPr>
          <w:rFonts w:hint="cs"/>
          <w:b/>
          <w:sz w:val="28"/>
          <w:szCs w:val="28"/>
          <w:rtl/>
        </w:rPr>
        <w:t>استفاده نموده است</w:t>
      </w:r>
      <w:r w:rsidR="004B7505" w:rsidRPr="00625E50">
        <w:rPr>
          <w:rFonts w:hint="cs"/>
          <w:b/>
          <w:sz w:val="28"/>
          <w:szCs w:val="28"/>
          <w:rtl/>
        </w:rPr>
        <w:t xml:space="preserve"> </w:t>
      </w:r>
      <w:r w:rsidR="00A31247" w:rsidRPr="00625E50">
        <w:rPr>
          <w:rFonts w:hint="cs"/>
          <w:b/>
          <w:color w:val="4472C4" w:themeColor="accent5"/>
          <w:sz w:val="28"/>
          <w:szCs w:val="28"/>
          <w:rtl/>
        </w:rPr>
        <w:t>(</w:t>
      </w:r>
      <w:r w:rsidR="004B3E20" w:rsidRPr="00625E50">
        <w:rPr>
          <w:rFonts w:hint="cs"/>
          <w:b/>
          <w:color w:val="4472C4" w:themeColor="accent5"/>
          <w:sz w:val="28"/>
          <w:szCs w:val="28"/>
          <w:rtl/>
        </w:rPr>
        <w:t>ی</w:t>
      </w:r>
      <w:r w:rsidR="004B3E20" w:rsidRPr="00625E50">
        <w:rPr>
          <w:rFonts w:hint="eastAsia"/>
          <w:b/>
          <w:color w:val="4472C4" w:themeColor="accent5"/>
          <w:sz w:val="28"/>
          <w:szCs w:val="28"/>
          <w:rtl/>
        </w:rPr>
        <w:t>ار</w:t>
      </w:r>
      <w:r w:rsidR="004B3E20" w:rsidRPr="00625E50">
        <w:rPr>
          <w:b/>
          <w:color w:val="4472C4" w:themeColor="accent5"/>
          <w:sz w:val="28"/>
          <w:szCs w:val="28"/>
          <w:rtl/>
        </w:rPr>
        <w:t>شاطر</w:t>
      </w:r>
      <w:r w:rsidR="00A31247" w:rsidRPr="00625E50">
        <w:rPr>
          <w:rFonts w:hint="eastAsia"/>
          <w:b/>
          <w:color w:val="4472C4" w:themeColor="accent5"/>
          <w:sz w:val="28"/>
          <w:szCs w:val="28"/>
          <w:rtl/>
        </w:rPr>
        <w:t>،</w:t>
      </w:r>
      <w:r w:rsidR="00A31247" w:rsidRPr="00625E50">
        <w:rPr>
          <w:b/>
          <w:color w:val="4472C4" w:themeColor="accent5"/>
          <w:sz w:val="28"/>
          <w:szCs w:val="28"/>
          <w:rtl/>
        </w:rPr>
        <w:t xml:space="preserve"> 1384: 34</w:t>
      </w:r>
      <w:r w:rsidR="00842CF4" w:rsidRPr="00625E50">
        <w:rPr>
          <w:b/>
          <w:color w:val="4472C4" w:themeColor="accent5"/>
          <w:sz w:val="28"/>
          <w:szCs w:val="28"/>
          <w:rtl/>
        </w:rPr>
        <w:t>)</w:t>
      </w:r>
      <w:r w:rsidR="00A31247" w:rsidRPr="00625E50">
        <w:rPr>
          <w:rFonts w:hint="cs"/>
          <w:b/>
          <w:color w:val="4472C4" w:themeColor="accent5"/>
          <w:sz w:val="28"/>
          <w:szCs w:val="28"/>
          <w:rtl/>
        </w:rPr>
        <w:t>.</w:t>
      </w:r>
      <w:r w:rsidR="00842CF4" w:rsidRPr="00625E50">
        <w:rPr>
          <w:b/>
          <w:color w:val="4472C4" w:themeColor="accent5"/>
          <w:sz w:val="28"/>
          <w:szCs w:val="28"/>
          <w:rtl/>
        </w:rPr>
        <w:t xml:space="preserve"> </w:t>
      </w:r>
      <w:r w:rsidR="004B3E20" w:rsidRPr="00625E50">
        <w:rPr>
          <w:b/>
          <w:sz w:val="28"/>
          <w:szCs w:val="28"/>
          <w:rtl/>
        </w:rPr>
        <w:t>تاروپود</w:t>
      </w:r>
      <w:r w:rsidR="00A31247" w:rsidRPr="00625E50">
        <w:rPr>
          <w:b/>
          <w:sz w:val="28"/>
          <w:szCs w:val="28"/>
          <w:rtl/>
        </w:rPr>
        <w:t xml:space="preserve"> ا</w:t>
      </w:r>
      <w:r w:rsidR="00A31247" w:rsidRPr="00625E50">
        <w:rPr>
          <w:rFonts w:hint="cs"/>
          <w:b/>
          <w:sz w:val="28"/>
          <w:szCs w:val="28"/>
          <w:rtl/>
        </w:rPr>
        <w:t>ی</w:t>
      </w:r>
      <w:r w:rsidR="00A31247" w:rsidRPr="00625E50">
        <w:rPr>
          <w:rFonts w:hint="eastAsia"/>
          <w:b/>
          <w:sz w:val="28"/>
          <w:szCs w:val="28"/>
          <w:rtl/>
        </w:rPr>
        <w:t>ن</w:t>
      </w:r>
      <w:r w:rsidR="00A31247" w:rsidRPr="00625E50">
        <w:rPr>
          <w:b/>
          <w:sz w:val="28"/>
          <w:szCs w:val="28"/>
          <w:rtl/>
        </w:rPr>
        <w:t xml:space="preserve"> اثر نف</w:t>
      </w:r>
      <w:r w:rsidR="00A31247" w:rsidRPr="00625E50">
        <w:rPr>
          <w:rFonts w:hint="cs"/>
          <w:b/>
          <w:sz w:val="28"/>
          <w:szCs w:val="28"/>
          <w:rtl/>
        </w:rPr>
        <w:t>ی</w:t>
      </w:r>
      <w:r w:rsidR="00A31247" w:rsidRPr="00625E50">
        <w:rPr>
          <w:rFonts w:hint="eastAsia"/>
          <w:b/>
          <w:sz w:val="28"/>
          <w:szCs w:val="28"/>
          <w:rtl/>
        </w:rPr>
        <w:t>س</w:t>
      </w:r>
      <w:r w:rsidR="00A31247" w:rsidRPr="00625E50">
        <w:rPr>
          <w:b/>
          <w:sz w:val="28"/>
          <w:szCs w:val="28"/>
          <w:rtl/>
        </w:rPr>
        <w:t xml:space="preserve"> از ابر</w:t>
      </w:r>
      <w:r w:rsidR="00A31247" w:rsidRPr="00625E50">
        <w:rPr>
          <w:rFonts w:hint="cs"/>
          <w:b/>
          <w:sz w:val="28"/>
          <w:szCs w:val="28"/>
          <w:rtl/>
        </w:rPr>
        <w:t>ی</w:t>
      </w:r>
      <w:r w:rsidR="00A31247" w:rsidRPr="00625E50">
        <w:rPr>
          <w:rFonts w:hint="eastAsia"/>
          <w:b/>
          <w:sz w:val="28"/>
          <w:szCs w:val="28"/>
          <w:rtl/>
        </w:rPr>
        <w:t>شم</w:t>
      </w:r>
      <w:r w:rsidR="00A31247" w:rsidRPr="00625E50">
        <w:rPr>
          <w:b/>
          <w:sz w:val="28"/>
          <w:szCs w:val="28"/>
          <w:rtl/>
        </w:rPr>
        <w:t xml:space="preserve"> و پرز پشم</w:t>
      </w:r>
      <w:r w:rsidR="00A31247" w:rsidRPr="00625E50">
        <w:rPr>
          <w:rFonts w:hint="cs"/>
          <w:b/>
          <w:sz w:val="28"/>
          <w:szCs w:val="28"/>
          <w:rtl/>
        </w:rPr>
        <w:t>ی</w:t>
      </w:r>
      <w:r w:rsidR="00A31247" w:rsidRPr="00625E50">
        <w:rPr>
          <w:b/>
          <w:sz w:val="28"/>
          <w:szCs w:val="28"/>
          <w:rtl/>
        </w:rPr>
        <w:t xml:space="preserve"> بوده که با گره</w:t>
      </w:r>
      <w:r w:rsidR="00A31247" w:rsidRPr="00625E50">
        <w:rPr>
          <w:rFonts w:hint="cs"/>
          <w:b/>
          <w:sz w:val="28"/>
          <w:szCs w:val="28"/>
          <w:rtl/>
        </w:rPr>
        <w:t xml:space="preserve"> (</w:t>
      </w:r>
      <w:r w:rsidR="004B3E20" w:rsidRPr="00625E50">
        <w:rPr>
          <w:b/>
          <w:sz w:val="28"/>
          <w:szCs w:val="28"/>
          <w:rtl/>
        </w:rPr>
        <w:t>غ</w:t>
      </w:r>
      <w:r w:rsidR="004B3E20" w:rsidRPr="00625E50">
        <w:rPr>
          <w:rFonts w:hint="cs"/>
          <w:b/>
          <w:sz w:val="28"/>
          <w:szCs w:val="28"/>
          <w:rtl/>
        </w:rPr>
        <w:t>ی</w:t>
      </w:r>
      <w:r w:rsidR="004B3E20" w:rsidRPr="00625E50">
        <w:rPr>
          <w:rFonts w:hint="eastAsia"/>
          <w:b/>
          <w:sz w:val="28"/>
          <w:szCs w:val="28"/>
          <w:rtl/>
        </w:rPr>
        <w:t>رمتقارن</w:t>
      </w:r>
      <w:r w:rsidR="00A31247" w:rsidRPr="00625E50">
        <w:rPr>
          <w:rFonts w:hint="cs"/>
          <w:b/>
          <w:sz w:val="28"/>
          <w:szCs w:val="28"/>
          <w:rtl/>
        </w:rPr>
        <w:t>)</w:t>
      </w:r>
      <w:r w:rsidR="00A31247" w:rsidRPr="00625E50">
        <w:rPr>
          <w:b/>
          <w:sz w:val="28"/>
          <w:szCs w:val="28"/>
          <w:rtl/>
        </w:rPr>
        <w:t xml:space="preserve"> فارس</w:t>
      </w:r>
      <w:r w:rsidR="00A31247" w:rsidRPr="00625E50">
        <w:rPr>
          <w:rFonts w:hint="cs"/>
          <w:b/>
          <w:sz w:val="28"/>
          <w:szCs w:val="28"/>
          <w:rtl/>
        </w:rPr>
        <w:t>ی</w:t>
      </w:r>
      <w:r w:rsidR="00A31247" w:rsidRPr="00625E50">
        <w:rPr>
          <w:b/>
          <w:sz w:val="28"/>
          <w:szCs w:val="28"/>
          <w:rtl/>
        </w:rPr>
        <w:t xml:space="preserve"> </w:t>
      </w:r>
      <w:r w:rsidR="004B3E20" w:rsidRPr="00625E50">
        <w:rPr>
          <w:b/>
          <w:sz w:val="28"/>
          <w:szCs w:val="28"/>
          <w:rtl/>
        </w:rPr>
        <w:t>بافته‌شده</w:t>
      </w:r>
      <w:r w:rsidR="00A31247" w:rsidRPr="00625E50">
        <w:rPr>
          <w:b/>
          <w:sz w:val="28"/>
          <w:szCs w:val="28"/>
          <w:rtl/>
        </w:rPr>
        <w:t xml:space="preserve"> است. ابعاد ا</w:t>
      </w:r>
      <w:r w:rsidR="00A31247" w:rsidRPr="00625E50">
        <w:rPr>
          <w:rFonts w:hint="cs"/>
          <w:b/>
          <w:sz w:val="28"/>
          <w:szCs w:val="28"/>
          <w:rtl/>
        </w:rPr>
        <w:t>ی</w:t>
      </w:r>
      <w:r w:rsidR="00A31247" w:rsidRPr="00625E50">
        <w:rPr>
          <w:rFonts w:hint="eastAsia"/>
          <w:b/>
          <w:sz w:val="28"/>
          <w:szCs w:val="28"/>
          <w:rtl/>
        </w:rPr>
        <w:t>ن</w:t>
      </w:r>
      <w:r w:rsidR="00A31247" w:rsidRPr="00625E50">
        <w:rPr>
          <w:b/>
          <w:sz w:val="28"/>
          <w:szCs w:val="28"/>
          <w:rtl/>
        </w:rPr>
        <w:t xml:space="preserve"> اثر 534 *1028 سانت</w:t>
      </w:r>
      <w:r w:rsidR="00A31247" w:rsidRPr="00625E50">
        <w:rPr>
          <w:rFonts w:hint="cs"/>
          <w:b/>
          <w:sz w:val="28"/>
          <w:szCs w:val="28"/>
          <w:rtl/>
        </w:rPr>
        <w:t>ی</w:t>
      </w:r>
      <w:r w:rsidR="00A31247" w:rsidRPr="00625E50">
        <w:rPr>
          <w:rFonts w:hint="eastAsia"/>
          <w:b/>
          <w:sz w:val="28"/>
          <w:szCs w:val="28"/>
          <w:rtl/>
        </w:rPr>
        <w:t>متر</w:t>
      </w:r>
      <w:r w:rsidR="00A31247" w:rsidRPr="00625E50">
        <w:rPr>
          <w:b/>
          <w:sz w:val="28"/>
          <w:szCs w:val="28"/>
          <w:rtl/>
        </w:rPr>
        <w:t xml:space="preserve"> و با رج</w:t>
      </w:r>
      <w:r w:rsidR="00A31247" w:rsidRPr="00625E50">
        <w:rPr>
          <w:rFonts w:hint="cs"/>
          <w:b/>
          <w:sz w:val="28"/>
          <w:szCs w:val="28"/>
          <w:rtl/>
        </w:rPr>
        <w:t xml:space="preserve"> </w:t>
      </w:r>
      <w:r w:rsidR="00A31247" w:rsidRPr="00625E50">
        <w:rPr>
          <w:b/>
          <w:sz w:val="28"/>
          <w:szCs w:val="28"/>
          <w:rtl/>
        </w:rPr>
        <w:t xml:space="preserve">شمار 45 </w:t>
      </w:r>
      <w:r w:rsidR="004B3E20" w:rsidRPr="00625E50">
        <w:rPr>
          <w:b/>
          <w:sz w:val="28"/>
          <w:szCs w:val="28"/>
          <w:rtl/>
        </w:rPr>
        <w:t>بافته‌شده</w:t>
      </w:r>
      <w:r w:rsidR="00A31247" w:rsidRPr="00625E50">
        <w:rPr>
          <w:b/>
          <w:sz w:val="28"/>
          <w:szCs w:val="28"/>
          <w:rtl/>
        </w:rPr>
        <w:t xml:space="preserve"> است</w:t>
      </w:r>
      <w:r w:rsidR="001B7068" w:rsidRPr="00625E50">
        <w:rPr>
          <w:rFonts w:hint="cs"/>
          <w:b/>
          <w:sz w:val="28"/>
          <w:szCs w:val="28"/>
          <w:rtl/>
        </w:rPr>
        <w:t xml:space="preserve"> </w:t>
      </w:r>
      <w:r w:rsidR="001B7068" w:rsidRPr="00625E50">
        <w:rPr>
          <w:rFonts w:hint="cs"/>
          <w:b/>
          <w:color w:val="4472C4" w:themeColor="accent5"/>
          <w:sz w:val="28"/>
          <w:szCs w:val="28"/>
          <w:rtl/>
        </w:rPr>
        <w:t>(تختی و همکاران، 1388)</w:t>
      </w:r>
      <w:r w:rsidR="00A31247" w:rsidRPr="00625E50">
        <w:rPr>
          <w:b/>
          <w:color w:val="4472C4" w:themeColor="accent5"/>
          <w:sz w:val="28"/>
          <w:szCs w:val="28"/>
          <w:rtl/>
        </w:rPr>
        <w:t>.</w:t>
      </w:r>
      <w:r w:rsidR="00A31247" w:rsidRPr="00625E50">
        <w:rPr>
          <w:rFonts w:hint="cs"/>
          <w:b/>
          <w:color w:val="4472C4" w:themeColor="accent5"/>
          <w:sz w:val="28"/>
          <w:szCs w:val="28"/>
          <w:rtl/>
        </w:rPr>
        <w:t xml:space="preserve"> </w:t>
      </w:r>
      <w:r w:rsidR="00FC713A" w:rsidRPr="00625E50">
        <w:rPr>
          <w:rFonts w:hint="cs"/>
          <w:sz w:val="28"/>
          <w:szCs w:val="28"/>
          <w:rtl/>
        </w:rPr>
        <w:t>رنگ‌های غالب قالی شیخ صفی، لاکی عمیق و طلایی درخشان است که نمادی از شکوه الهی و قدرت پادشاهی صفوی هستند</w:t>
      </w:r>
      <w:r w:rsidR="00776354" w:rsidRPr="00625E50">
        <w:rPr>
          <w:rFonts w:asciiTheme="majorBidi" w:hAnsiTheme="majorBidi" w:cstheme="majorBidi" w:hint="cs"/>
          <w:color w:val="4472C4" w:themeColor="accent5"/>
          <w:sz w:val="22"/>
          <w:rtl/>
        </w:rPr>
        <w:t xml:space="preserve"> </w:t>
      </w:r>
      <w:r w:rsidR="00FC713A" w:rsidRPr="00625E50">
        <w:rPr>
          <w:rFonts w:asciiTheme="majorBidi" w:hAnsiTheme="majorBidi" w:cstheme="majorBidi" w:hint="cs"/>
          <w:color w:val="4472C4" w:themeColor="accent5"/>
          <w:sz w:val="22"/>
          <w:rtl/>
        </w:rPr>
        <w:t>(</w:t>
      </w:r>
      <w:r w:rsidR="00FC713A" w:rsidRPr="00625E50">
        <w:rPr>
          <w:rFonts w:asciiTheme="majorBidi" w:hAnsiTheme="majorBidi" w:cstheme="majorBidi"/>
          <w:color w:val="4472C4" w:themeColor="accent5"/>
          <w:sz w:val="22"/>
        </w:rPr>
        <w:t>Canby, 1999:124</w:t>
      </w:r>
      <w:r w:rsidR="00FC713A" w:rsidRPr="00625E50">
        <w:rPr>
          <w:rFonts w:asciiTheme="majorBidi" w:hAnsiTheme="majorBidi" w:cstheme="majorBidi" w:hint="cs"/>
          <w:color w:val="4472C4" w:themeColor="accent5"/>
          <w:sz w:val="22"/>
          <w:rtl/>
        </w:rPr>
        <w:t>)</w:t>
      </w:r>
      <w:r w:rsidR="00FC713A" w:rsidRPr="00625E50">
        <w:rPr>
          <w:sz w:val="24"/>
          <w:szCs w:val="24"/>
        </w:rPr>
        <w:t>.</w:t>
      </w:r>
      <w:r w:rsidR="00FC713A" w:rsidRPr="00625E50">
        <w:rPr>
          <w:rFonts w:hint="cs"/>
          <w:sz w:val="24"/>
          <w:szCs w:val="24"/>
          <w:rtl/>
        </w:rPr>
        <w:t xml:space="preserve"> </w:t>
      </w:r>
      <w:r w:rsidR="00A31247" w:rsidRPr="00625E50">
        <w:rPr>
          <w:rFonts w:hint="cs"/>
          <w:b/>
          <w:sz w:val="28"/>
          <w:szCs w:val="28"/>
          <w:rtl/>
        </w:rPr>
        <w:t xml:space="preserve">برای سهولت تحلیل نقش و نگارهای این قالی، طرح کلی قالی </w:t>
      </w:r>
      <w:r w:rsidR="00495D05" w:rsidRPr="00625E50">
        <w:rPr>
          <w:rFonts w:hint="cs"/>
          <w:b/>
          <w:sz w:val="28"/>
          <w:szCs w:val="28"/>
          <w:rtl/>
        </w:rPr>
        <w:t>مطابق شکل (</w:t>
      </w:r>
      <w:r w:rsidR="00341DEF" w:rsidRPr="00625E50">
        <w:rPr>
          <w:rFonts w:hint="cs"/>
          <w:b/>
          <w:sz w:val="28"/>
          <w:szCs w:val="28"/>
          <w:rtl/>
        </w:rPr>
        <w:t>2</w:t>
      </w:r>
      <w:r w:rsidR="00495D05" w:rsidRPr="00625E50">
        <w:rPr>
          <w:rFonts w:hint="cs"/>
          <w:b/>
          <w:sz w:val="28"/>
          <w:szCs w:val="28"/>
          <w:rtl/>
        </w:rPr>
        <w:t xml:space="preserve">) </w:t>
      </w:r>
      <w:r w:rsidR="00A31247" w:rsidRPr="00625E50">
        <w:rPr>
          <w:rFonts w:hint="cs"/>
          <w:b/>
          <w:sz w:val="28"/>
          <w:szCs w:val="28"/>
          <w:rtl/>
        </w:rPr>
        <w:t xml:space="preserve">به چهار بخش </w:t>
      </w:r>
      <w:r w:rsidR="00495D05" w:rsidRPr="00625E50">
        <w:rPr>
          <w:rFonts w:hint="cs"/>
          <w:b/>
          <w:sz w:val="28"/>
          <w:szCs w:val="28"/>
          <w:rtl/>
        </w:rPr>
        <w:t xml:space="preserve">حاشیه، لچک، زمینه </w:t>
      </w:r>
      <w:r w:rsidR="00A31247" w:rsidRPr="00625E50">
        <w:rPr>
          <w:rFonts w:hint="cs"/>
          <w:b/>
          <w:sz w:val="28"/>
          <w:szCs w:val="28"/>
          <w:rtl/>
        </w:rPr>
        <w:t xml:space="preserve">ترنج و سرترنج </w:t>
      </w:r>
      <w:r w:rsidR="00B73812" w:rsidRPr="00625E50">
        <w:rPr>
          <w:b/>
          <w:sz w:val="28"/>
          <w:szCs w:val="28"/>
          <w:rtl/>
        </w:rPr>
        <w:t>تقس</w:t>
      </w:r>
      <w:r w:rsidR="00B73812" w:rsidRPr="00625E50">
        <w:rPr>
          <w:rFonts w:hint="cs"/>
          <w:b/>
          <w:sz w:val="28"/>
          <w:szCs w:val="28"/>
          <w:rtl/>
        </w:rPr>
        <w:t>ی</w:t>
      </w:r>
      <w:r w:rsidR="00B73812" w:rsidRPr="00625E50">
        <w:rPr>
          <w:rFonts w:hint="eastAsia"/>
          <w:b/>
          <w:sz w:val="28"/>
          <w:szCs w:val="28"/>
          <w:rtl/>
        </w:rPr>
        <w:t>م‌شده</w:t>
      </w:r>
      <w:r w:rsidR="00A31247" w:rsidRPr="00625E50">
        <w:rPr>
          <w:rFonts w:hint="cs"/>
          <w:b/>
          <w:sz w:val="28"/>
          <w:szCs w:val="28"/>
          <w:rtl/>
        </w:rPr>
        <w:t xml:space="preserve"> است که </w:t>
      </w:r>
      <w:r w:rsidR="004B3E20" w:rsidRPr="00625E50">
        <w:rPr>
          <w:rFonts w:hint="cs"/>
          <w:b/>
          <w:sz w:val="28"/>
          <w:szCs w:val="28"/>
          <w:rtl/>
        </w:rPr>
        <w:t>تجزیه‌وتحلیل</w:t>
      </w:r>
      <w:r w:rsidR="00495D05" w:rsidRPr="00625E50">
        <w:rPr>
          <w:rFonts w:hint="cs"/>
          <w:b/>
          <w:sz w:val="28"/>
          <w:szCs w:val="28"/>
          <w:rtl/>
        </w:rPr>
        <w:t xml:space="preserve"> نقش و نگارهای آن </w:t>
      </w:r>
      <w:r w:rsidR="00A31247" w:rsidRPr="00625E50">
        <w:rPr>
          <w:rFonts w:hint="cs"/>
          <w:b/>
          <w:sz w:val="28"/>
          <w:szCs w:val="28"/>
          <w:rtl/>
        </w:rPr>
        <w:t xml:space="preserve">به شرح زیر ارائه </w:t>
      </w:r>
      <w:r w:rsidR="004B3E20" w:rsidRPr="00625E50">
        <w:rPr>
          <w:rFonts w:hint="cs"/>
          <w:b/>
          <w:sz w:val="28"/>
          <w:szCs w:val="28"/>
          <w:rtl/>
        </w:rPr>
        <w:t>می‌گردد</w:t>
      </w:r>
      <w:r w:rsidR="00A31247" w:rsidRPr="00625E50">
        <w:rPr>
          <w:rFonts w:hint="cs"/>
          <w:b/>
          <w:sz w:val="28"/>
          <w:szCs w:val="28"/>
          <w:rtl/>
        </w:rPr>
        <w:t>:</w:t>
      </w:r>
    </w:p>
    <w:p w14:paraId="71C94C28" w14:textId="77777777" w:rsidR="001C0833" w:rsidRPr="00625E50" w:rsidRDefault="001C0833" w:rsidP="001C0833">
      <w:pPr>
        <w:spacing w:after="0"/>
        <w:contextualSpacing/>
        <w:jc w:val="center"/>
        <w:rPr>
          <w:rFonts w:asciiTheme="majorBidi" w:eastAsiaTheme="minorHAnsi" w:hAnsiTheme="majorBidi" w:cstheme="majorBidi"/>
          <w:color w:val="auto"/>
          <w:sz w:val="10"/>
          <w:szCs w:val="10"/>
          <w:rtl/>
          <w:lang w:bidi="fa-IR"/>
        </w:rPr>
      </w:pPr>
    </w:p>
    <w:p w14:paraId="527B7F75" w14:textId="33DBA59A" w:rsidR="001C0833" w:rsidRPr="00625E50" w:rsidRDefault="00344132" w:rsidP="0091572E">
      <w:pPr>
        <w:bidi/>
        <w:spacing w:after="0"/>
        <w:contextualSpacing/>
        <w:rPr>
          <w:rFonts w:asciiTheme="majorBidi" w:eastAsiaTheme="minorHAnsi" w:hAnsiTheme="majorBidi" w:cstheme="majorBidi"/>
          <w:color w:val="auto"/>
          <w:sz w:val="22"/>
          <w:rtl/>
          <w:lang w:bidi="fa-IR"/>
        </w:rPr>
      </w:pPr>
      <w:r w:rsidRPr="00625E50">
        <w:rPr>
          <w:rFonts w:asciiTheme="majorBidi" w:eastAsiaTheme="minorHAnsi" w:hAnsiTheme="majorBidi" w:cstheme="majorBidi" w:hint="cs"/>
          <w:noProof/>
          <w:color w:val="auto"/>
          <w:sz w:val="22"/>
          <w:rtl/>
        </w:rPr>
        <mc:AlternateContent>
          <mc:Choice Requires="wpg">
            <w:drawing>
              <wp:anchor distT="0" distB="0" distL="114300" distR="114300" simplePos="0" relativeHeight="251677696" behindDoc="0" locked="0" layoutInCell="1" allowOverlap="1" wp14:anchorId="0C6CDF76" wp14:editId="7F914555">
                <wp:simplePos x="0" y="0"/>
                <wp:positionH relativeFrom="column">
                  <wp:posOffset>-37788</wp:posOffset>
                </wp:positionH>
                <wp:positionV relativeFrom="paragraph">
                  <wp:posOffset>178495</wp:posOffset>
                </wp:positionV>
                <wp:extent cx="1475320" cy="3115501"/>
                <wp:effectExtent l="0" t="0" r="29845" b="0"/>
                <wp:wrapNone/>
                <wp:docPr id="15" name="Group 15"/>
                <wp:cNvGraphicFramePr/>
                <a:graphic xmlns:a="http://schemas.openxmlformats.org/drawingml/2006/main">
                  <a:graphicData uri="http://schemas.microsoft.com/office/word/2010/wordprocessingGroup">
                    <wpg:wgp>
                      <wpg:cNvGrpSpPr/>
                      <wpg:grpSpPr>
                        <a:xfrm>
                          <a:off x="0" y="0"/>
                          <a:ext cx="1475320" cy="3115501"/>
                          <a:chOff x="0" y="0"/>
                          <a:chExt cx="1475320" cy="3115501"/>
                        </a:xfrm>
                      </wpg:grpSpPr>
                      <wps:wsp>
                        <wps:cNvPr id="6" name="Straight Arrow Connector 6"/>
                        <wps:cNvCnPr/>
                        <wps:spPr>
                          <a:xfrm flipH="1">
                            <a:off x="457200" y="120770"/>
                            <a:ext cx="719706"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 name="Text Box 1475638977"/>
                        <wps:cNvSpPr txBox="1"/>
                        <wps:spPr>
                          <a:xfrm>
                            <a:off x="0" y="0"/>
                            <a:ext cx="550835" cy="3115501"/>
                          </a:xfrm>
                          <a:prstGeom prst="rect">
                            <a:avLst/>
                          </a:prstGeom>
                          <a:noFill/>
                          <a:ln w="6350">
                            <a:noFill/>
                          </a:ln>
                        </wps:spPr>
                        <wps:txbx>
                          <w:txbxContent>
                            <w:p w14:paraId="7173FEF1" w14:textId="183B79C4" w:rsidR="00151F48" w:rsidRPr="00897DD0" w:rsidRDefault="00151F48" w:rsidP="001C0833">
                              <w:pPr>
                                <w:jc w:val="center"/>
                                <w:rPr>
                                  <w:b/>
                                  <w:bCs/>
                                  <w:sz w:val="16"/>
                                  <w:szCs w:val="18"/>
                                  <w:rtl/>
                                  <w:lang w:bidi="fa-IR"/>
                                </w:rPr>
                              </w:pPr>
                              <w:r w:rsidRPr="00897DD0">
                                <w:rPr>
                                  <w:rFonts w:hint="cs"/>
                                  <w:b/>
                                  <w:bCs/>
                                  <w:sz w:val="16"/>
                                  <w:szCs w:val="18"/>
                                  <w:rtl/>
                                  <w:lang w:bidi="fa-IR"/>
                                </w:rPr>
                                <w:t>حاشیه</w:t>
                              </w:r>
                            </w:p>
                            <w:p w14:paraId="0E4E6C73" w14:textId="728BB327" w:rsidR="00151F48" w:rsidRDefault="00151F48" w:rsidP="001C0833">
                              <w:pPr>
                                <w:jc w:val="center"/>
                                <w:rPr>
                                  <w:b/>
                                  <w:bCs/>
                                  <w:sz w:val="2"/>
                                  <w:szCs w:val="2"/>
                                  <w:rtl/>
                                  <w:lang w:bidi="fa-IR"/>
                                </w:rPr>
                              </w:pPr>
                            </w:p>
                            <w:p w14:paraId="71A3360A" w14:textId="6E6F2DC7" w:rsidR="00151F48" w:rsidRPr="00897DD0" w:rsidRDefault="00151F48" w:rsidP="001C0833">
                              <w:pPr>
                                <w:jc w:val="center"/>
                                <w:rPr>
                                  <w:b/>
                                  <w:bCs/>
                                  <w:sz w:val="16"/>
                                  <w:szCs w:val="18"/>
                                  <w:rtl/>
                                  <w:lang w:bidi="fa-IR"/>
                                </w:rPr>
                              </w:pPr>
                              <w:r w:rsidRPr="00897DD0">
                                <w:rPr>
                                  <w:rFonts w:hint="cs"/>
                                  <w:b/>
                                  <w:bCs/>
                                  <w:sz w:val="16"/>
                                  <w:szCs w:val="18"/>
                                  <w:rtl/>
                                  <w:lang w:bidi="fa-IR"/>
                                </w:rPr>
                                <w:t>لچک</w:t>
                              </w:r>
                            </w:p>
                            <w:p w14:paraId="1D5D1BAA" w14:textId="77777777" w:rsidR="00151F48" w:rsidRPr="00897DD0" w:rsidRDefault="00151F48" w:rsidP="001C0833">
                              <w:pPr>
                                <w:jc w:val="center"/>
                                <w:rPr>
                                  <w:b/>
                                  <w:bCs/>
                                  <w:sz w:val="16"/>
                                  <w:szCs w:val="18"/>
                                  <w:rtl/>
                                  <w:lang w:bidi="fa-IR"/>
                                </w:rPr>
                              </w:pPr>
                            </w:p>
                            <w:p w14:paraId="4497BEAE" w14:textId="79A68102" w:rsidR="00151F48" w:rsidRPr="00897DD0" w:rsidRDefault="00151F48" w:rsidP="001C0833">
                              <w:pPr>
                                <w:jc w:val="center"/>
                                <w:rPr>
                                  <w:b/>
                                  <w:bCs/>
                                  <w:sz w:val="16"/>
                                  <w:szCs w:val="18"/>
                                  <w:rtl/>
                                  <w:lang w:bidi="fa-IR"/>
                                </w:rPr>
                              </w:pPr>
                              <w:r w:rsidRPr="00897DD0">
                                <w:rPr>
                                  <w:rFonts w:hint="cs"/>
                                  <w:b/>
                                  <w:bCs/>
                                  <w:sz w:val="16"/>
                                  <w:szCs w:val="18"/>
                                  <w:rtl/>
                                  <w:lang w:bidi="fa-IR"/>
                                </w:rPr>
                                <w:t>زمینه</w:t>
                              </w:r>
                            </w:p>
                            <w:p w14:paraId="790C9252" w14:textId="77777777" w:rsidR="00151F48" w:rsidRPr="00897DD0" w:rsidRDefault="00151F48" w:rsidP="00897DD0">
                              <w:pPr>
                                <w:jc w:val="center"/>
                                <w:rPr>
                                  <w:b/>
                                  <w:bCs/>
                                  <w:sz w:val="2"/>
                                  <w:szCs w:val="2"/>
                                  <w:rtl/>
                                  <w:lang w:bidi="fa-IR"/>
                                </w:rPr>
                              </w:pPr>
                            </w:p>
                            <w:p w14:paraId="3DD297FA" w14:textId="3568302A" w:rsidR="00151F48" w:rsidRPr="00897DD0" w:rsidRDefault="00151F48" w:rsidP="00897DD0">
                              <w:pPr>
                                <w:jc w:val="center"/>
                                <w:rPr>
                                  <w:b/>
                                  <w:bCs/>
                                  <w:sz w:val="16"/>
                                  <w:szCs w:val="18"/>
                                  <w:rtl/>
                                  <w:lang w:bidi="fa-IR"/>
                                </w:rPr>
                              </w:pPr>
                              <w:r w:rsidRPr="00897DD0">
                                <w:rPr>
                                  <w:rFonts w:hint="cs"/>
                                  <w:b/>
                                  <w:bCs/>
                                  <w:sz w:val="16"/>
                                  <w:szCs w:val="18"/>
                                  <w:rtl/>
                                  <w:lang w:bidi="fa-IR"/>
                                </w:rPr>
                                <w:t xml:space="preserve"> سرترنج </w:t>
                              </w:r>
                            </w:p>
                            <w:p w14:paraId="3A56B955" w14:textId="77777777" w:rsidR="00151F48" w:rsidRDefault="00151F48" w:rsidP="001C0833">
                              <w:pPr>
                                <w:jc w:val="center"/>
                                <w:rPr>
                                  <w:b/>
                                  <w:bCs/>
                                  <w:sz w:val="16"/>
                                  <w:szCs w:val="18"/>
                                  <w:rtl/>
                                  <w:lang w:bidi="fa-IR"/>
                                </w:rPr>
                              </w:pPr>
                            </w:p>
                            <w:p w14:paraId="1A05734C" w14:textId="72565689" w:rsidR="00151F48" w:rsidRDefault="00151F48" w:rsidP="001C0833">
                              <w:pPr>
                                <w:jc w:val="center"/>
                                <w:rPr>
                                  <w:b/>
                                  <w:bCs/>
                                  <w:sz w:val="16"/>
                                  <w:szCs w:val="18"/>
                                  <w:rtl/>
                                  <w:lang w:bidi="fa-IR"/>
                                </w:rPr>
                              </w:pPr>
                            </w:p>
                            <w:p w14:paraId="7542C49F" w14:textId="77777777" w:rsidR="00151F48" w:rsidRPr="00897DD0" w:rsidRDefault="00151F48" w:rsidP="001C0833">
                              <w:pPr>
                                <w:jc w:val="center"/>
                                <w:rPr>
                                  <w:b/>
                                  <w:bCs/>
                                  <w:sz w:val="22"/>
                                  <w:szCs w:val="24"/>
                                  <w:rtl/>
                                  <w:lang w:bidi="fa-IR"/>
                                </w:rPr>
                              </w:pPr>
                            </w:p>
                            <w:p w14:paraId="2131D651" w14:textId="2C10C294" w:rsidR="00151F48" w:rsidRPr="00897DD0" w:rsidRDefault="00151F48" w:rsidP="001C0833">
                              <w:pPr>
                                <w:jc w:val="center"/>
                                <w:rPr>
                                  <w:b/>
                                  <w:bCs/>
                                  <w:sz w:val="16"/>
                                  <w:szCs w:val="18"/>
                                  <w:rtl/>
                                  <w:lang w:bidi="fa-IR"/>
                                </w:rPr>
                              </w:pPr>
                              <w:r w:rsidRPr="00897DD0">
                                <w:rPr>
                                  <w:rFonts w:hint="cs"/>
                                  <w:b/>
                                  <w:bCs/>
                                  <w:sz w:val="16"/>
                                  <w:szCs w:val="18"/>
                                  <w:rtl/>
                                  <w:lang w:bidi="fa-IR"/>
                                </w:rPr>
                                <w:t>ترنج</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Straight Arrow Connector 10"/>
                        <wps:cNvCnPr/>
                        <wps:spPr>
                          <a:xfrm flipH="1">
                            <a:off x="439947" y="1190445"/>
                            <a:ext cx="431824"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flipH="1">
                            <a:off x="448573" y="1639019"/>
                            <a:ext cx="216000"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flipH="1" flipV="1">
                            <a:off x="431320" y="2915728"/>
                            <a:ext cx="252000"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wps:spPr>
                          <a:xfrm flipH="1">
                            <a:off x="431320" y="586596"/>
                            <a:ext cx="1044000"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6CDF76" id="Group 15" o:spid="_x0000_s1034" style="position:absolute;left:0;text-align:left;margin-left:-3pt;margin-top:14.05pt;width:116.15pt;height:245.3pt;z-index:251677696" coordsize="14753,3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">
                <v:shape id="Straight Arrow Connector 6" o:spid="_x0000_s1035" type="#_x0000_t32" style="position:absolute;left:4572;top:1207;width:71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" strokecolor="#c00000" strokeweight="1.5pt">
                  <v:stroke endarrow="block" joinstyle="miter"/>
                </v:shape>
                <v:shape id="Text Box 1475638977" o:spid="_x0000_s1036" type="#_x0000_t202" style="position:absolute;width:5508;height:3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173FEF1" w14:textId="183B79C4" w:rsidR="00151F48" w:rsidRPr="00897DD0" w:rsidRDefault="00151F48" w:rsidP="001C0833">
                        <w:pPr>
                          <w:jc w:val="center"/>
                          <w:rPr>
                            <w:b/>
                            <w:bCs/>
                            <w:sz w:val="16"/>
                            <w:szCs w:val="18"/>
                            <w:rtl/>
                            <w:lang w:bidi="fa-IR"/>
                          </w:rPr>
                        </w:pPr>
                        <w:r w:rsidRPr="00897DD0">
                          <w:rPr>
                            <w:rFonts w:hint="cs"/>
                            <w:b/>
                            <w:bCs/>
                            <w:sz w:val="16"/>
                            <w:szCs w:val="18"/>
                            <w:rtl/>
                            <w:lang w:bidi="fa-IR"/>
                          </w:rPr>
                          <w:t>حاشیه</w:t>
                        </w:r>
                      </w:p>
                      <w:p w14:paraId="0E4E6C73" w14:textId="728BB327" w:rsidR="00151F48" w:rsidRDefault="00151F48" w:rsidP="001C0833">
                        <w:pPr>
                          <w:jc w:val="center"/>
                          <w:rPr>
                            <w:b/>
                            <w:bCs/>
                            <w:sz w:val="2"/>
                            <w:szCs w:val="2"/>
                            <w:rtl/>
                            <w:lang w:bidi="fa-IR"/>
                          </w:rPr>
                        </w:pPr>
                      </w:p>
                      <w:p w14:paraId="71A3360A" w14:textId="6E6F2DC7" w:rsidR="00151F48" w:rsidRPr="00897DD0" w:rsidRDefault="00151F48" w:rsidP="001C0833">
                        <w:pPr>
                          <w:jc w:val="center"/>
                          <w:rPr>
                            <w:b/>
                            <w:bCs/>
                            <w:sz w:val="16"/>
                            <w:szCs w:val="18"/>
                            <w:rtl/>
                            <w:lang w:bidi="fa-IR"/>
                          </w:rPr>
                        </w:pPr>
                        <w:r w:rsidRPr="00897DD0">
                          <w:rPr>
                            <w:rFonts w:hint="cs"/>
                            <w:b/>
                            <w:bCs/>
                            <w:sz w:val="16"/>
                            <w:szCs w:val="18"/>
                            <w:rtl/>
                            <w:lang w:bidi="fa-IR"/>
                          </w:rPr>
                          <w:t>لچک</w:t>
                        </w:r>
                      </w:p>
                      <w:p w14:paraId="1D5D1BAA" w14:textId="77777777" w:rsidR="00151F48" w:rsidRPr="00897DD0" w:rsidRDefault="00151F48" w:rsidP="001C0833">
                        <w:pPr>
                          <w:jc w:val="center"/>
                          <w:rPr>
                            <w:b/>
                            <w:bCs/>
                            <w:sz w:val="16"/>
                            <w:szCs w:val="18"/>
                            <w:rtl/>
                            <w:lang w:bidi="fa-IR"/>
                          </w:rPr>
                        </w:pPr>
                      </w:p>
                      <w:p w14:paraId="4497BEAE" w14:textId="79A68102" w:rsidR="00151F48" w:rsidRPr="00897DD0" w:rsidRDefault="00151F48" w:rsidP="001C0833">
                        <w:pPr>
                          <w:jc w:val="center"/>
                          <w:rPr>
                            <w:b/>
                            <w:bCs/>
                            <w:sz w:val="16"/>
                            <w:szCs w:val="18"/>
                            <w:rtl/>
                            <w:lang w:bidi="fa-IR"/>
                          </w:rPr>
                        </w:pPr>
                        <w:r w:rsidRPr="00897DD0">
                          <w:rPr>
                            <w:rFonts w:hint="cs"/>
                            <w:b/>
                            <w:bCs/>
                            <w:sz w:val="16"/>
                            <w:szCs w:val="18"/>
                            <w:rtl/>
                            <w:lang w:bidi="fa-IR"/>
                          </w:rPr>
                          <w:t>زمینه</w:t>
                        </w:r>
                      </w:p>
                      <w:p w14:paraId="790C9252" w14:textId="77777777" w:rsidR="00151F48" w:rsidRPr="00897DD0" w:rsidRDefault="00151F48" w:rsidP="00897DD0">
                        <w:pPr>
                          <w:jc w:val="center"/>
                          <w:rPr>
                            <w:b/>
                            <w:bCs/>
                            <w:sz w:val="2"/>
                            <w:szCs w:val="2"/>
                            <w:rtl/>
                            <w:lang w:bidi="fa-IR"/>
                          </w:rPr>
                        </w:pPr>
                      </w:p>
                      <w:p w14:paraId="3DD297FA" w14:textId="3568302A" w:rsidR="00151F48" w:rsidRPr="00897DD0" w:rsidRDefault="00151F48" w:rsidP="00897DD0">
                        <w:pPr>
                          <w:jc w:val="center"/>
                          <w:rPr>
                            <w:b/>
                            <w:bCs/>
                            <w:sz w:val="16"/>
                            <w:szCs w:val="18"/>
                            <w:rtl/>
                            <w:lang w:bidi="fa-IR"/>
                          </w:rPr>
                        </w:pPr>
                        <w:r w:rsidRPr="00897DD0">
                          <w:rPr>
                            <w:rFonts w:hint="cs"/>
                            <w:b/>
                            <w:bCs/>
                            <w:sz w:val="16"/>
                            <w:szCs w:val="18"/>
                            <w:rtl/>
                            <w:lang w:bidi="fa-IR"/>
                          </w:rPr>
                          <w:t xml:space="preserve"> سرترنج </w:t>
                        </w:r>
                      </w:p>
                      <w:p w14:paraId="3A56B955" w14:textId="77777777" w:rsidR="00151F48" w:rsidRDefault="00151F48" w:rsidP="001C0833">
                        <w:pPr>
                          <w:jc w:val="center"/>
                          <w:rPr>
                            <w:b/>
                            <w:bCs/>
                            <w:sz w:val="16"/>
                            <w:szCs w:val="18"/>
                            <w:rtl/>
                            <w:lang w:bidi="fa-IR"/>
                          </w:rPr>
                        </w:pPr>
                      </w:p>
                      <w:p w14:paraId="1A05734C" w14:textId="72565689" w:rsidR="00151F48" w:rsidRDefault="00151F48" w:rsidP="001C0833">
                        <w:pPr>
                          <w:jc w:val="center"/>
                          <w:rPr>
                            <w:b/>
                            <w:bCs/>
                            <w:sz w:val="16"/>
                            <w:szCs w:val="18"/>
                            <w:rtl/>
                            <w:lang w:bidi="fa-IR"/>
                          </w:rPr>
                        </w:pPr>
                      </w:p>
                      <w:p w14:paraId="7542C49F" w14:textId="77777777" w:rsidR="00151F48" w:rsidRPr="00897DD0" w:rsidRDefault="00151F48" w:rsidP="001C0833">
                        <w:pPr>
                          <w:jc w:val="center"/>
                          <w:rPr>
                            <w:b/>
                            <w:bCs/>
                            <w:sz w:val="22"/>
                            <w:szCs w:val="24"/>
                            <w:rtl/>
                            <w:lang w:bidi="fa-IR"/>
                          </w:rPr>
                        </w:pPr>
                      </w:p>
                      <w:p w14:paraId="2131D651" w14:textId="2C10C294" w:rsidR="00151F48" w:rsidRPr="00897DD0" w:rsidRDefault="00151F48" w:rsidP="001C0833">
                        <w:pPr>
                          <w:jc w:val="center"/>
                          <w:rPr>
                            <w:b/>
                            <w:bCs/>
                            <w:sz w:val="16"/>
                            <w:szCs w:val="18"/>
                            <w:rtl/>
                            <w:lang w:bidi="fa-IR"/>
                          </w:rPr>
                        </w:pPr>
                        <w:r w:rsidRPr="00897DD0">
                          <w:rPr>
                            <w:rFonts w:hint="cs"/>
                            <w:b/>
                            <w:bCs/>
                            <w:sz w:val="16"/>
                            <w:szCs w:val="18"/>
                            <w:rtl/>
                            <w:lang w:bidi="fa-IR"/>
                          </w:rPr>
                          <w:t>ترنج</w:t>
                        </w:r>
                      </w:p>
                    </w:txbxContent>
                  </v:textbox>
                </v:shape>
                <v:shape id="Straight Arrow Connector 10" o:spid="_x0000_s1037" type="#_x0000_t32" style="position:absolute;left:4399;top:11904;width:43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" strokecolor="#c00000" strokeweight="1.5pt">
                  <v:stroke endarrow="block" joinstyle="miter"/>
                </v:shape>
                <v:shape id="Straight Arrow Connector 11" o:spid="_x0000_s1038" type="#_x0000_t32" style="position:absolute;left:4485;top:16390;width:21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" strokecolor="#c00000" strokeweight="1.5pt">
                  <v:stroke endarrow="block" joinstyle="miter"/>
                </v:shape>
                <v:shape id="Straight Arrow Connector 14" o:spid="_x0000_s1039" type="#_x0000_t32" style="position:absolute;left:4313;top:29157;width:252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" strokecolor="#c00000" strokeweight="1.5pt">
                  <v:stroke endarrow="block" joinstyle="miter"/>
                </v:shape>
                <v:shape id="Straight Arrow Connector 54" o:spid="_x0000_s1040" type="#_x0000_t32" style="position:absolute;left:4313;top:5865;width:104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" strokecolor="#c00000" strokeweight="1.5pt">
                  <v:stroke endarrow="block" joinstyle="miter"/>
                </v:shape>
              </v:group>
            </w:pict>
          </mc:Fallback>
        </mc:AlternateContent>
      </w:r>
      <w:r w:rsidR="0091572E" w:rsidRPr="00625E50">
        <w:rPr>
          <w:rFonts w:asciiTheme="majorBidi" w:eastAsiaTheme="minorHAnsi" w:hAnsiTheme="majorBidi" w:cstheme="majorBidi" w:hint="cs"/>
          <w:noProof/>
          <w:color w:val="auto"/>
          <w:sz w:val="22"/>
          <w:rtl/>
        </w:rPr>
        <w:t xml:space="preserve"> </w:t>
      </w:r>
      <w:r w:rsidR="0091572E" w:rsidRPr="00625E50">
        <w:rPr>
          <w:rFonts w:asciiTheme="majorBidi" w:eastAsiaTheme="minorHAnsi" w:hAnsiTheme="majorBidi" w:cstheme="majorBidi"/>
          <w:noProof/>
          <w:color w:val="auto"/>
          <w:sz w:val="22"/>
          <w:rtl/>
        </w:rPr>
        <w:drawing>
          <wp:inline distT="0" distB="0" distL="0" distR="0" wp14:anchorId="4488BE96" wp14:editId="70BFC8DC">
            <wp:extent cx="3284965" cy="1687827"/>
            <wp:effectExtent l="0" t="127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arsh-iran-bastan-old-persian-carpet.jpg"/>
                    <pic:cNvPicPr/>
                  </pic:nvPicPr>
                  <pic:blipFill rotWithShape="1">
                    <a:blip r:embed="rId73" cstate="email">
                      <a:extLst>
                        <a:ext uri="{28A0092B-C50C-407E-A947-70E740481C1C}">
                          <a14:useLocalDpi xmlns:a14="http://schemas.microsoft.com/office/drawing/2010/main"/>
                        </a:ext>
                      </a:extLst>
                    </a:blip>
                    <a:srcRect/>
                    <a:stretch/>
                  </pic:blipFill>
                  <pic:spPr bwMode="auto">
                    <a:xfrm rot="5400000">
                      <a:off x="0" y="0"/>
                      <a:ext cx="3284965" cy="1687827"/>
                    </a:xfrm>
                    <a:prstGeom prst="rect">
                      <a:avLst/>
                    </a:prstGeom>
                    <a:ln>
                      <a:noFill/>
                    </a:ln>
                    <a:extLst>
                      <a:ext uri="{53640926-AAD7-44D8-BBD7-CCE9431645EC}">
                        <a14:shadowObscured xmlns:a14="http://schemas.microsoft.com/office/drawing/2010/main"/>
                      </a:ext>
                    </a:extLst>
                  </pic:spPr>
                </pic:pic>
              </a:graphicData>
            </a:graphic>
          </wp:inline>
        </w:drawing>
      </w:r>
      <w:r w:rsidR="0091572E" w:rsidRPr="00625E50">
        <w:rPr>
          <w:rFonts w:asciiTheme="majorBidi" w:eastAsiaTheme="minorHAnsi" w:hAnsiTheme="majorBidi" w:cstheme="majorBidi" w:hint="cs"/>
          <w:noProof/>
          <w:color w:val="auto"/>
          <w:sz w:val="22"/>
          <w:rtl/>
        </w:rPr>
        <w:t xml:space="preserve"> </w:t>
      </w:r>
      <w:r w:rsidR="0091572E" w:rsidRPr="00625E50">
        <w:rPr>
          <w:rFonts w:asciiTheme="majorBidi" w:eastAsiaTheme="minorHAnsi" w:hAnsiTheme="majorBidi" w:cstheme="majorBidi"/>
          <w:noProof/>
          <w:color w:val="auto"/>
          <w:sz w:val="22"/>
        </w:rPr>
        <w:drawing>
          <wp:inline distT="0" distB="0" distL="0" distR="0" wp14:anchorId="38B71D7B" wp14:editId="3159BA26">
            <wp:extent cx="1694266" cy="3288033"/>
            <wp:effectExtent l="0" t="0" r="127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1694266" cy="3288033"/>
                    </a:xfrm>
                    <a:prstGeom prst="rect">
                      <a:avLst/>
                    </a:prstGeom>
                    <a:noFill/>
                    <a:ln>
                      <a:noFill/>
                    </a:ln>
                  </pic:spPr>
                </pic:pic>
              </a:graphicData>
            </a:graphic>
          </wp:inline>
        </w:drawing>
      </w:r>
      <w:r w:rsidR="0091572E" w:rsidRPr="00625E50">
        <w:rPr>
          <w:rFonts w:asciiTheme="majorBidi" w:eastAsiaTheme="minorHAnsi" w:hAnsiTheme="majorBidi" w:cstheme="majorBidi"/>
          <w:color w:val="auto"/>
          <w:sz w:val="22"/>
          <w:lang w:bidi="fa-IR"/>
        </w:rPr>
        <w:t xml:space="preserve"> </w:t>
      </w:r>
      <w:r w:rsidR="0091572E" w:rsidRPr="00625E50">
        <w:rPr>
          <w:rFonts w:asciiTheme="majorBidi" w:eastAsiaTheme="minorHAnsi" w:hAnsiTheme="majorBidi" w:cstheme="majorBidi"/>
          <w:noProof/>
          <w:color w:val="auto"/>
          <w:sz w:val="22"/>
          <w:rtl/>
        </w:rPr>
        <w:drawing>
          <wp:inline distT="0" distB="0" distL="0" distR="0" wp14:anchorId="5812F914" wp14:editId="51F65615">
            <wp:extent cx="3282652" cy="1697973"/>
            <wp:effectExtent l="0" t="7620" r="5715"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arsh-iran-bastan-old-persian-carpet.jpg"/>
                    <pic:cNvPicPr/>
                  </pic:nvPicPr>
                  <pic:blipFill rotWithShape="1">
                    <a:blip r:embed="rId75" cstate="email">
                      <a:extLst>
                        <a:ext uri="{28A0092B-C50C-407E-A947-70E740481C1C}">
                          <a14:useLocalDpi xmlns:a14="http://schemas.microsoft.com/office/drawing/2010/main"/>
                        </a:ext>
                      </a:extLst>
                    </a:blip>
                    <a:srcRect/>
                    <a:stretch/>
                  </pic:blipFill>
                  <pic:spPr bwMode="auto">
                    <a:xfrm rot="5400000">
                      <a:off x="0" y="0"/>
                      <a:ext cx="3282652" cy="1697973"/>
                    </a:xfrm>
                    <a:prstGeom prst="rect">
                      <a:avLst/>
                    </a:prstGeom>
                    <a:ln>
                      <a:noFill/>
                    </a:ln>
                    <a:extLst>
                      <a:ext uri="{53640926-AAD7-44D8-BBD7-CCE9431645EC}">
                        <a14:shadowObscured xmlns:a14="http://schemas.microsoft.com/office/drawing/2010/main"/>
                      </a:ext>
                    </a:extLst>
                  </pic:spPr>
                </pic:pic>
              </a:graphicData>
            </a:graphic>
          </wp:inline>
        </w:drawing>
      </w:r>
    </w:p>
    <w:p w14:paraId="66D59F1E" w14:textId="3097927F" w:rsidR="001C0833" w:rsidRPr="00625E50" w:rsidRDefault="001C0833" w:rsidP="00341DEF">
      <w:pPr>
        <w:bidi/>
        <w:spacing w:after="0"/>
        <w:contextualSpacing/>
        <w:jc w:val="center"/>
        <w:rPr>
          <w:rFonts w:asciiTheme="majorBidi" w:eastAsiaTheme="minorHAnsi" w:hAnsiTheme="majorBidi"/>
          <w:bCs/>
          <w:color w:val="auto"/>
          <w:szCs w:val="20"/>
          <w:rtl/>
          <w:lang w:bidi="fa-IR"/>
        </w:rPr>
      </w:pPr>
      <w:r w:rsidRPr="00625E50">
        <w:rPr>
          <w:rFonts w:asciiTheme="majorBidi" w:eastAsiaTheme="minorHAnsi" w:hAnsiTheme="majorBidi" w:hint="cs"/>
          <w:b/>
          <w:bCs/>
          <w:color w:val="auto"/>
          <w:sz w:val="24"/>
          <w:szCs w:val="24"/>
          <w:rtl/>
          <w:lang w:bidi="fa-IR"/>
        </w:rPr>
        <w:t xml:space="preserve">شکل </w:t>
      </w:r>
      <w:r w:rsidR="00341DEF" w:rsidRPr="00625E50">
        <w:rPr>
          <w:rFonts w:asciiTheme="majorBidi" w:eastAsiaTheme="minorHAnsi" w:hAnsiTheme="majorBidi" w:hint="cs"/>
          <w:b/>
          <w:bCs/>
          <w:color w:val="auto"/>
          <w:sz w:val="24"/>
          <w:szCs w:val="24"/>
          <w:rtl/>
          <w:lang w:bidi="fa-IR"/>
        </w:rPr>
        <w:t>2</w:t>
      </w:r>
      <w:r w:rsidRPr="00625E50">
        <w:rPr>
          <w:rFonts w:asciiTheme="majorBidi" w:eastAsiaTheme="minorHAnsi" w:hAnsiTheme="majorBidi" w:hint="cs"/>
          <w:b/>
          <w:bCs/>
          <w:color w:val="auto"/>
          <w:sz w:val="24"/>
          <w:szCs w:val="24"/>
          <w:rtl/>
          <w:lang w:bidi="fa-IR"/>
        </w:rPr>
        <w:t xml:space="preserve">. </w:t>
      </w:r>
      <w:r w:rsidR="00B70392" w:rsidRPr="00625E50">
        <w:rPr>
          <w:rFonts w:asciiTheme="majorBidi" w:eastAsiaTheme="minorHAnsi" w:hAnsiTheme="majorBidi" w:hint="cs"/>
          <w:b/>
          <w:bCs/>
          <w:color w:val="auto"/>
          <w:sz w:val="24"/>
          <w:szCs w:val="24"/>
          <w:rtl/>
          <w:lang w:bidi="fa-IR"/>
        </w:rPr>
        <w:t>اجزای</w:t>
      </w:r>
      <w:r w:rsidRPr="00625E50">
        <w:rPr>
          <w:rFonts w:asciiTheme="majorBidi" w:eastAsiaTheme="minorHAnsi" w:hAnsiTheme="majorBidi" w:hint="cs"/>
          <w:b/>
          <w:bCs/>
          <w:color w:val="auto"/>
          <w:sz w:val="24"/>
          <w:szCs w:val="24"/>
          <w:rtl/>
          <w:lang w:bidi="fa-IR"/>
        </w:rPr>
        <w:t xml:space="preserve"> قالی لچک ترنج شیخ صفی</w:t>
      </w:r>
      <w:r w:rsidRPr="00625E50">
        <w:rPr>
          <w:rFonts w:ascii="Calibri" w:hAnsi="Calibri" w:hint="cs"/>
          <w:b/>
          <w:color w:val="5B9BD5" w:themeColor="accent1"/>
          <w:sz w:val="28"/>
          <w:szCs w:val="28"/>
          <w:rtl/>
          <w:lang w:bidi="fa-IR"/>
        </w:rPr>
        <w:t xml:space="preserve"> </w:t>
      </w:r>
      <w:r w:rsidR="005F2EAD" w:rsidRPr="0077685C">
        <w:rPr>
          <w:rFonts w:ascii="Calibri" w:hAnsi="Calibri" w:hint="cs"/>
          <w:bCs/>
          <w:color w:val="5B9BD5" w:themeColor="accent1"/>
          <w:sz w:val="22"/>
          <w:highlight w:val="green"/>
          <w:rtl/>
          <w:lang w:bidi="fa-IR"/>
        </w:rPr>
        <w:t>(متفکر آزاد و خزایی، 1400)</w:t>
      </w:r>
    </w:p>
    <w:p w14:paraId="7566EB85" w14:textId="63096D1A" w:rsidR="00341DEF" w:rsidRPr="00625E50" w:rsidRDefault="009403D8" w:rsidP="00230769">
      <w:pPr>
        <w:pStyle w:val="2"/>
        <w:spacing w:line="233" w:lineRule="auto"/>
        <w:rPr>
          <w:rFonts w:asciiTheme="majorBidi" w:eastAsiaTheme="minorHAnsi" w:hAnsiTheme="majorBidi"/>
          <w:b/>
          <w:bCs/>
          <w:sz w:val="24"/>
          <w:szCs w:val="24"/>
          <w:rtl/>
        </w:rPr>
      </w:pPr>
      <w:r w:rsidRPr="00625E50">
        <w:rPr>
          <w:rFonts w:hint="cs"/>
          <w:b/>
          <w:color w:val="000000"/>
          <w:sz w:val="28"/>
          <w:szCs w:val="28"/>
          <w:rtl/>
        </w:rPr>
        <w:t xml:space="preserve">حاشیه: </w:t>
      </w:r>
      <w:r w:rsidR="00337516" w:rsidRPr="00625E50">
        <w:rPr>
          <w:rFonts w:hint="cs"/>
          <w:b/>
          <w:color w:val="000000"/>
          <w:sz w:val="28"/>
          <w:szCs w:val="28"/>
          <w:rtl/>
        </w:rPr>
        <w:t xml:space="preserve">حاشیه </w:t>
      </w:r>
      <w:r w:rsidR="002B0A71" w:rsidRPr="00625E50">
        <w:rPr>
          <w:b/>
          <w:color w:val="000000"/>
          <w:sz w:val="28"/>
          <w:szCs w:val="28"/>
          <w:rtl/>
        </w:rPr>
        <w:t>به‌عنوان</w:t>
      </w:r>
      <w:r w:rsidR="00337516" w:rsidRPr="00625E50">
        <w:rPr>
          <w:b/>
          <w:color w:val="000000"/>
          <w:sz w:val="28"/>
          <w:szCs w:val="28"/>
          <w:rtl/>
        </w:rPr>
        <w:t xml:space="preserve"> </w:t>
      </w:r>
      <w:r w:rsidR="00337516" w:rsidRPr="00625E50">
        <w:rPr>
          <w:rFonts w:hint="cs"/>
          <w:b/>
          <w:color w:val="000000"/>
          <w:sz w:val="28"/>
          <w:szCs w:val="28"/>
          <w:rtl/>
        </w:rPr>
        <w:t>ی</w:t>
      </w:r>
      <w:r w:rsidR="00337516" w:rsidRPr="00625E50">
        <w:rPr>
          <w:rFonts w:hint="eastAsia"/>
          <w:b/>
          <w:color w:val="000000"/>
          <w:sz w:val="28"/>
          <w:szCs w:val="28"/>
          <w:rtl/>
        </w:rPr>
        <w:t>ک</w:t>
      </w:r>
      <w:r w:rsidR="00337516" w:rsidRPr="00625E50">
        <w:rPr>
          <w:rFonts w:hint="cs"/>
          <w:b/>
          <w:color w:val="000000"/>
          <w:sz w:val="28"/>
          <w:szCs w:val="28"/>
          <w:rtl/>
        </w:rPr>
        <w:t>ی</w:t>
      </w:r>
      <w:r w:rsidR="00337516" w:rsidRPr="00625E50">
        <w:rPr>
          <w:b/>
          <w:color w:val="000000"/>
          <w:sz w:val="28"/>
          <w:szCs w:val="28"/>
          <w:rtl/>
        </w:rPr>
        <w:t xml:space="preserve"> از اجزاء اصل</w:t>
      </w:r>
      <w:r w:rsidR="00337516" w:rsidRPr="00625E50">
        <w:rPr>
          <w:rFonts w:hint="cs"/>
          <w:b/>
          <w:color w:val="000000"/>
          <w:sz w:val="28"/>
          <w:szCs w:val="28"/>
          <w:rtl/>
        </w:rPr>
        <w:t>ی</w:t>
      </w:r>
      <w:r w:rsidR="00337516" w:rsidRPr="00625E50">
        <w:rPr>
          <w:b/>
          <w:color w:val="000000"/>
          <w:sz w:val="28"/>
          <w:szCs w:val="28"/>
          <w:rtl/>
        </w:rPr>
        <w:t xml:space="preserve"> قال</w:t>
      </w:r>
      <w:r w:rsidR="00337516" w:rsidRPr="00625E50">
        <w:rPr>
          <w:rFonts w:hint="cs"/>
          <w:b/>
          <w:color w:val="000000"/>
          <w:sz w:val="28"/>
          <w:szCs w:val="28"/>
          <w:rtl/>
        </w:rPr>
        <w:t>ی</w:t>
      </w:r>
      <w:r w:rsidR="00337516" w:rsidRPr="00625E50">
        <w:rPr>
          <w:b/>
          <w:color w:val="000000"/>
          <w:sz w:val="28"/>
          <w:szCs w:val="28"/>
          <w:rtl/>
        </w:rPr>
        <w:t xml:space="preserve"> بوده که موجب جلوه</w:t>
      </w:r>
      <w:r w:rsidR="00337516" w:rsidRPr="00625E50">
        <w:rPr>
          <w:rFonts w:hint="cs"/>
          <w:b/>
          <w:color w:val="000000"/>
          <w:sz w:val="28"/>
          <w:szCs w:val="28"/>
          <w:rtl/>
        </w:rPr>
        <w:t xml:space="preserve"> </w:t>
      </w:r>
      <w:r w:rsidR="00337516" w:rsidRPr="00625E50">
        <w:rPr>
          <w:b/>
          <w:color w:val="000000"/>
          <w:sz w:val="28"/>
          <w:szCs w:val="28"/>
          <w:rtl/>
        </w:rPr>
        <w:t>گر</w:t>
      </w:r>
      <w:r w:rsidR="00337516" w:rsidRPr="00625E50">
        <w:rPr>
          <w:rFonts w:hint="cs"/>
          <w:b/>
          <w:color w:val="000000"/>
          <w:sz w:val="28"/>
          <w:szCs w:val="28"/>
          <w:rtl/>
        </w:rPr>
        <w:t xml:space="preserve">ی </w:t>
      </w:r>
      <w:r w:rsidR="00337516" w:rsidRPr="00625E50">
        <w:rPr>
          <w:rFonts w:hint="eastAsia"/>
          <w:b/>
          <w:color w:val="000000"/>
          <w:sz w:val="28"/>
          <w:szCs w:val="28"/>
          <w:rtl/>
        </w:rPr>
        <w:t>ب</w:t>
      </w:r>
      <w:r w:rsidR="00337516" w:rsidRPr="00625E50">
        <w:rPr>
          <w:rFonts w:hint="cs"/>
          <w:b/>
          <w:color w:val="000000"/>
          <w:sz w:val="28"/>
          <w:szCs w:val="28"/>
          <w:rtl/>
        </w:rPr>
        <w:t>ی</w:t>
      </w:r>
      <w:r w:rsidR="00337516" w:rsidRPr="00625E50">
        <w:rPr>
          <w:rFonts w:hint="eastAsia"/>
          <w:b/>
          <w:color w:val="000000"/>
          <w:sz w:val="28"/>
          <w:szCs w:val="28"/>
          <w:rtl/>
        </w:rPr>
        <w:t>شتر</w:t>
      </w:r>
      <w:r w:rsidR="00337516" w:rsidRPr="00625E50">
        <w:rPr>
          <w:b/>
          <w:color w:val="000000"/>
          <w:sz w:val="28"/>
          <w:szCs w:val="28"/>
          <w:rtl/>
        </w:rPr>
        <w:t xml:space="preserve"> زم</w:t>
      </w:r>
      <w:r w:rsidR="00337516" w:rsidRPr="00625E50">
        <w:rPr>
          <w:rFonts w:hint="cs"/>
          <w:b/>
          <w:color w:val="000000"/>
          <w:sz w:val="28"/>
          <w:szCs w:val="28"/>
          <w:rtl/>
        </w:rPr>
        <w:t>ی</w:t>
      </w:r>
      <w:r w:rsidR="00337516" w:rsidRPr="00625E50">
        <w:rPr>
          <w:rFonts w:hint="eastAsia"/>
          <w:b/>
          <w:color w:val="000000"/>
          <w:sz w:val="28"/>
          <w:szCs w:val="28"/>
          <w:rtl/>
        </w:rPr>
        <w:t>نه</w:t>
      </w:r>
      <w:r w:rsidR="00337516" w:rsidRPr="00625E50">
        <w:rPr>
          <w:b/>
          <w:color w:val="000000"/>
          <w:sz w:val="28"/>
          <w:szCs w:val="28"/>
          <w:rtl/>
        </w:rPr>
        <w:t xml:space="preserve"> و متن </w:t>
      </w:r>
      <w:r w:rsidR="002B0A71" w:rsidRPr="00625E50">
        <w:rPr>
          <w:b/>
          <w:color w:val="000000"/>
          <w:sz w:val="28"/>
          <w:szCs w:val="28"/>
          <w:rtl/>
        </w:rPr>
        <w:t>می‌شود</w:t>
      </w:r>
      <w:r w:rsidR="00337516" w:rsidRPr="00625E50">
        <w:rPr>
          <w:rFonts w:hint="eastAsia"/>
          <w:b/>
          <w:color w:val="000000"/>
          <w:sz w:val="28"/>
          <w:szCs w:val="28"/>
          <w:rtl/>
        </w:rPr>
        <w:t>؛</w:t>
      </w:r>
      <w:r w:rsidR="00337516" w:rsidRPr="00625E50">
        <w:rPr>
          <w:b/>
          <w:color w:val="000000"/>
          <w:sz w:val="28"/>
          <w:szCs w:val="28"/>
          <w:rtl/>
        </w:rPr>
        <w:t xml:space="preserve"> </w:t>
      </w:r>
      <w:r w:rsidR="00B73812" w:rsidRPr="00625E50">
        <w:rPr>
          <w:b/>
          <w:color w:val="000000"/>
          <w:sz w:val="28"/>
          <w:szCs w:val="28"/>
          <w:rtl/>
        </w:rPr>
        <w:t>چراکه</w:t>
      </w:r>
      <w:r w:rsidR="00337516" w:rsidRPr="00625E50">
        <w:rPr>
          <w:b/>
          <w:color w:val="000000"/>
          <w:sz w:val="28"/>
          <w:szCs w:val="28"/>
          <w:rtl/>
        </w:rPr>
        <w:t xml:space="preserve"> فقدان حاش</w:t>
      </w:r>
      <w:r w:rsidR="00337516" w:rsidRPr="00625E50">
        <w:rPr>
          <w:rFonts w:hint="cs"/>
          <w:b/>
          <w:color w:val="000000"/>
          <w:sz w:val="28"/>
          <w:szCs w:val="28"/>
          <w:rtl/>
        </w:rPr>
        <w:t>ی</w:t>
      </w:r>
      <w:r w:rsidR="00337516" w:rsidRPr="00625E50">
        <w:rPr>
          <w:rFonts w:hint="eastAsia"/>
          <w:b/>
          <w:color w:val="000000"/>
          <w:sz w:val="28"/>
          <w:szCs w:val="28"/>
          <w:rtl/>
        </w:rPr>
        <w:t>ه</w:t>
      </w:r>
      <w:r w:rsidR="00337516" w:rsidRPr="00625E50">
        <w:rPr>
          <w:b/>
          <w:color w:val="000000"/>
          <w:sz w:val="28"/>
          <w:szCs w:val="28"/>
          <w:rtl/>
        </w:rPr>
        <w:t xml:space="preserve"> موجب</w:t>
      </w:r>
      <w:r w:rsidR="00337516" w:rsidRPr="00625E50">
        <w:rPr>
          <w:rFonts w:hint="cs"/>
          <w:b/>
          <w:color w:val="000000"/>
          <w:sz w:val="28"/>
          <w:szCs w:val="28"/>
          <w:rtl/>
        </w:rPr>
        <w:t xml:space="preserve"> </w:t>
      </w:r>
      <w:r w:rsidR="00337516" w:rsidRPr="00625E50">
        <w:rPr>
          <w:rFonts w:hint="eastAsia"/>
          <w:b/>
          <w:color w:val="000000"/>
          <w:sz w:val="28"/>
          <w:szCs w:val="28"/>
          <w:rtl/>
        </w:rPr>
        <w:t>انحراف</w:t>
      </w:r>
      <w:r w:rsidR="00337516" w:rsidRPr="00625E50">
        <w:rPr>
          <w:b/>
          <w:color w:val="000000"/>
          <w:sz w:val="28"/>
          <w:szCs w:val="28"/>
          <w:rtl/>
        </w:rPr>
        <w:t xml:space="preserve"> نظر ب</w:t>
      </w:r>
      <w:r w:rsidR="00337516" w:rsidRPr="00625E50">
        <w:rPr>
          <w:rFonts w:hint="cs"/>
          <w:b/>
          <w:color w:val="000000"/>
          <w:sz w:val="28"/>
          <w:szCs w:val="28"/>
          <w:rtl/>
        </w:rPr>
        <w:t>ی</w:t>
      </w:r>
      <w:r w:rsidR="00337516" w:rsidRPr="00625E50">
        <w:rPr>
          <w:rFonts w:hint="eastAsia"/>
          <w:b/>
          <w:color w:val="000000"/>
          <w:sz w:val="28"/>
          <w:szCs w:val="28"/>
          <w:rtl/>
        </w:rPr>
        <w:t>ننده</w:t>
      </w:r>
      <w:r w:rsidR="00337516" w:rsidRPr="00625E50">
        <w:rPr>
          <w:b/>
          <w:color w:val="000000"/>
          <w:sz w:val="28"/>
          <w:szCs w:val="28"/>
          <w:rtl/>
        </w:rPr>
        <w:t xml:space="preserve"> از طرح اصل</w:t>
      </w:r>
      <w:r w:rsidR="00337516" w:rsidRPr="00625E50">
        <w:rPr>
          <w:rFonts w:hint="cs"/>
          <w:b/>
          <w:color w:val="000000"/>
          <w:sz w:val="28"/>
          <w:szCs w:val="28"/>
          <w:rtl/>
        </w:rPr>
        <w:t>ی</w:t>
      </w:r>
      <w:r w:rsidR="00337516" w:rsidRPr="00625E50">
        <w:rPr>
          <w:b/>
          <w:color w:val="000000"/>
          <w:sz w:val="28"/>
          <w:szCs w:val="28"/>
          <w:rtl/>
        </w:rPr>
        <w:t xml:space="preserve"> </w:t>
      </w:r>
      <w:r w:rsidR="004B3E20" w:rsidRPr="00625E50">
        <w:rPr>
          <w:rFonts w:hint="cs"/>
          <w:b/>
          <w:color w:val="000000"/>
          <w:sz w:val="28"/>
          <w:szCs w:val="28"/>
          <w:rtl/>
        </w:rPr>
        <w:t>می‌گردد</w:t>
      </w:r>
      <w:r w:rsidR="00337516" w:rsidRPr="00625E50">
        <w:rPr>
          <w:b/>
          <w:color w:val="000000"/>
          <w:sz w:val="28"/>
          <w:szCs w:val="28"/>
          <w:rtl/>
        </w:rPr>
        <w:t xml:space="preserve"> </w:t>
      </w:r>
      <w:r w:rsidR="00230769" w:rsidRPr="00F53660">
        <w:rPr>
          <w:rFonts w:hint="cs"/>
          <w:color w:val="4472C4" w:themeColor="accent5"/>
          <w:sz w:val="28"/>
          <w:szCs w:val="28"/>
          <w:highlight w:val="green"/>
          <w:rtl/>
        </w:rPr>
        <w:t>(چیت سازیان، 1385).</w:t>
      </w:r>
      <w:r w:rsidR="00230769" w:rsidRPr="00625E50">
        <w:rPr>
          <w:rFonts w:hint="cs"/>
          <w:color w:val="4472C4" w:themeColor="accent5"/>
          <w:sz w:val="28"/>
          <w:szCs w:val="28"/>
          <w:rtl/>
        </w:rPr>
        <w:t xml:space="preserve"> </w:t>
      </w:r>
      <w:r w:rsidR="00337516" w:rsidRPr="00625E50">
        <w:rPr>
          <w:rFonts w:hint="cs"/>
          <w:b/>
          <w:color w:val="000000"/>
          <w:sz w:val="28"/>
          <w:szCs w:val="28"/>
          <w:rtl/>
        </w:rPr>
        <w:t xml:space="preserve">در قالی </w:t>
      </w:r>
      <w:r w:rsidR="00B21644" w:rsidRPr="00625E50">
        <w:rPr>
          <w:rFonts w:hint="cs"/>
          <w:b/>
          <w:color w:val="000000"/>
          <w:sz w:val="28"/>
          <w:szCs w:val="28"/>
          <w:rtl/>
        </w:rPr>
        <w:t xml:space="preserve">شیخ صفی </w:t>
      </w:r>
      <w:r w:rsidR="00337516" w:rsidRPr="00625E50">
        <w:rPr>
          <w:rFonts w:hint="cs"/>
          <w:b/>
          <w:color w:val="000000"/>
          <w:sz w:val="28"/>
          <w:szCs w:val="28"/>
          <w:rtl/>
        </w:rPr>
        <w:t xml:space="preserve">نیز مانند کلیه </w:t>
      </w:r>
      <w:r w:rsidR="002B0A71" w:rsidRPr="00625E50">
        <w:rPr>
          <w:rFonts w:hint="cs"/>
          <w:b/>
          <w:color w:val="000000"/>
          <w:sz w:val="28"/>
          <w:szCs w:val="28"/>
          <w:rtl/>
        </w:rPr>
        <w:t>قالی‌ها</w:t>
      </w:r>
      <w:r w:rsidR="00337516" w:rsidRPr="00625E50">
        <w:rPr>
          <w:rFonts w:hint="cs"/>
          <w:b/>
          <w:color w:val="000000"/>
          <w:sz w:val="28"/>
          <w:szCs w:val="28"/>
          <w:rtl/>
        </w:rPr>
        <w:t xml:space="preserve">ی دوره صفوی </w:t>
      </w:r>
      <w:r w:rsidR="00337516" w:rsidRPr="00625E50">
        <w:rPr>
          <w:b/>
          <w:color w:val="000000"/>
          <w:sz w:val="28"/>
          <w:szCs w:val="28"/>
          <w:rtl/>
        </w:rPr>
        <w:t>دو قسمت متما</w:t>
      </w:r>
      <w:r w:rsidR="00337516" w:rsidRPr="00625E50">
        <w:rPr>
          <w:rFonts w:hint="cs"/>
          <w:b/>
          <w:color w:val="000000"/>
          <w:sz w:val="28"/>
          <w:szCs w:val="28"/>
          <w:rtl/>
        </w:rPr>
        <w:t>ی</w:t>
      </w:r>
      <w:r w:rsidR="00337516" w:rsidRPr="00625E50">
        <w:rPr>
          <w:rFonts w:hint="eastAsia"/>
          <w:b/>
          <w:color w:val="000000"/>
          <w:sz w:val="28"/>
          <w:szCs w:val="28"/>
          <w:rtl/>
        </w:rPr>
        <w:t>ز</w:t>
      </w:r>
      <w:r w:rsidR="00337516" w:rsidRPr="00625E50">
        <w:rPr>
          <w:b/>
          <w:color w:val="000000"/>
          <w:sz w:val="28"/>
          <w:szCs w:val="28"/>
          <w:rtl/>
        </w:rPr>
        <w:t xml:space="preserve"> متن </w:t>
      </w:r>
      <w:r w:rsidR="00337516" w:rsidRPr="00625E50">
        <w:rPr>
          <w:rFonts w:hint="eastAsia"/>
          <w:b/>
          <w:color w:val="000000"/>
          <w:sz w:val="28"/>
          <w:szCs w:val="28"/>
          <w:rtl/>
        </w:rPr>
        <w:t>و</w:t>
      </w:r>
      <w:r w:rsidR="00337516" w:rsidRPr="00625E50">
        <w:rPr>
          <w:b/>
          <w:color w:val="000000"/>
          <w:sz w:val="28"/>
          <w:szCs w:val="28"/>
          <w:rtl/>
        </w:rPr>
        <w:t xml:space="preserve"> حاش</w:t>
      </w:r>
      <w:r w:rsidR="00337516" w:rsidRPr="00625E50">
        <w:rPr>
          <w:rFonts w:hint="cs"/>
          <w:b/>
          <w:color w:val="000000"/>
          <w:sz w:val="28"/>
          <w:szCs w:val="28"/>
          <w:rtl/>
        </w:rPr>
        <w:t>ی</w:t>
      </w:r>
      <w:r w:rsidR="00337516" w:rsidRPr="00625E50">
        <w:rPr>
          <w:rFonts w:hint="eastAsia"/>
          <w:b/>
          <w:color w:val="000000"/>
          <w:sz w:val="28"/>
          <w:szCs w:val="28"/>
          <w:rtl/>
        </w:rPr>
        <w:t>ه</w:t>
      </w:r>
      <w:r w:rsidR="00337516" w:rsidRPr="00625E50">
        <w:rPr>
          <w:b/>
          <w:color w:val="000000"/>
          <w:sz w:val="28"/>
          <w:szCs w:val="28"/>
          <w:rtl/>
        </w:rPr>
        <w:t xml:space="preserve"> د</w:t>
      </w:r>
      <w:r w:rsidR="00337516" w:rsidRPr="00625E50">
        <w:rPr>
          <w:rFonts w:hint="cs"/>
          <w:b/>
          <w:color w:val="000000"/>
          <w:sz w:val="28"/>
          <w:szCs w:val="28"/>
          <w:rtl/>
        </w:rPr>
        <w:t>ی</w:t>
      </w:r>
      <w:r w:rsidR="00337516" w:rsidRPr="00625E50">
        <w:rPr>
          <w:rFonts w:hint="eastAsia"/>
          <w:b/>
          <w:color w:val="000000"/>
          <w:sz w:val="28"/>
          <w:szCs w:val="28"/>
          <w:rtl/>
        </w:rPr>
        <w:t>ده</w:t>
      </w:r>
      <w:r w:rsidR="00337516" w:rsidRPr="00625E50">
        <w:rPr>
          <w:b/>
          <w:color w:val="000000"/>
          <w:sz w:val="28"/>
          <w:szCs w:val="28"/>
          <w:rtl/>
        </w:rPr>
        <w:t xml:space="preserve"> </w:t>
      </w:r>
      <w:r w:rsidR="002B0A71" w:rsidRPr="00625E50">
        <w:rPr>
          <w:b/>
          <w:color w:val="000000"/>
          <w:sz w:val="28"/>
          <w:szCs w:val="28"/>
          <w:rtl/>
        </w:rPr>
        <w:t>می‌شود</w:t>
      </w:r>
      <w:r w:rsidR="00337516" w:rsidRPr="00625E50">
        <w:rPr>
          <w:b/>
          <w:color w:val="000000"/>
          <w:sz w:val="28"/>
          <w:szCs w:val="28"/>
          <w:rtl/>
        </w:rPr>
        <w:t>.</w:t>
      </w:r>
      <w:r w:rsidR="00337516" w:rsidRPr="00625E50">
        <w:rPr>
          <w:rFonts w:hint="cs"/>
          <w:b/>
          <w:color w:val="000000"/>
          <w:sz w:val="28"/>
          <w:szCs w:val="28"/>
          <w:rtl/>
        </w:rPr>
        <w:t xml:space="preserve"> </w:t>
      </w:r>
      <w:r w:rsidR="00B21644" w:rsidRPr="00625E50">
        <w:rPr>
          <w:rFonts w:hint="cs"/>
          <w:b/>
          <w:color w:val="000000"/>
          <w:sz w:val="28"/>
          <w:szCs w:val="28"/>
          <w:rtl/>
        </w:rPr>
        <w:t xml:space="preserve">حاشیه این قالی </w:t>
      </w:r>
      <w:r w:rsidR="00B21644" w:rsidRPr="00625E50">
        <w:rPr>
          <w:b/>
          <w:color w:val="000000"/>
          <w:sz w:val="28"/>
          <w:szCs w:val="28"/>
          <w:rtl/>
        </w:rPr>
        <w:t xml:space="preserve">شامل </w:t>
      </w:r>
      <w:r w:rsidR="00F9311D" w:rsidRPr="00625E50">
        <w:rPr>
          <w:rFonts w:hint="cs"/>
          <w:b/>
          <w:color w:val="000000"/>
          <w:sz w:val="28"/>
          <w:szCs w:val="28"/>
          <w:rtl/>
        </w:rPr>
        <w:t xml:space="preserve">دو حاشیه باریک بیرونی و درونی، یک حاشیه پهن و یک طره </w:t>
      </w:r>
      <w:r w:rsidR="00B73812" w:rsidRPr="00625E50">
        <w:rPr>
          <w:b/>
          <w:color w:val="000000"/>
          <w:sz w:val="28"/>
          <w:szCs w:val="28"/>
          <w:rtl/>
        </w:rPr>
        <w:t>م</w:t>
      </w:r>
      <w:r w:rsidR="00B73812" w:rsidRPr="00625E50">
        <w:rPr>
          <w:rFonts w:hint="cs"/>
          <w:b/>
          <w:color w:val="000000"/>
          <w:sz w:val="28"/>
          <w:szCs w:val="28"/>
          <w:rtl/>
        </w:rPr>
        <w:t>ی‌</w:t>
      </w:r>
      <w:r w:rsidR="00B73812" w:rsidRPr="00625E50">
        <w:rPr>
          <w:rFonts w:hint="eastAsia"/>
          <w:b/>
          <w:color w:val="000000"/>
          <w:sz w:val="28"/>
          <w:szCs w:val="28"/>
          <w:rtl/>
        </w:rPr>
        <w:t>باشد</w:t>
      </w:r>
      <w:r w:rsidR="00DE4995" w:rsidRPr="00625E50">
        <w:rPr>
          <w:b/>
          <w:color w:val="000000"/>
          <w:sz w:val="28"/>
          <w:szCs w:val="28"/>
          <w:rtl/>
        </w:rPr>
        <w:t xml:space="preserve"> </w:t>
      </w:r>
      <w:r w:rsidR="00DE4995" w:rsidRPr="00625E50">
        <w:rPr>
          <w:rFonts w:hint="cs"/>
          <w:b/>
          <w:color w:val="000000"/>
          <w:sz w:val="28"/>
          <w:szCs w:val="28"/>
          <w:rtl/>
        </w:rPr>
        <w:t xml:space="preserve">که چینش </w:t>
      </w:r>
      <w:r w:rsidR="00DE4995" w:rsidRPr="00625E50">
        <w:rPr>
          <w:rFonts w:hint="eastAsia"/>
          <w:b/>
          <w:color w:val="000000"/>
          <w:sz w:val="28"/>
          <w:szCs w:val="28"/>
          <w:rtl/>
        </w:rPr>
        <w:t>منظم</w:t>
      </w:r>
      <w:r w:rsidR="00DE4995" w:rsidRPr="00625E50">
        <w:rPr>
          <w:b/>
          <w:color w:val="000000"/>
          <w:sz w:val="28"/>
          <w:szCs w:val="28"/>
          <w:rtl/>
        </w:rPr>
        <w:t xml:space="preserve"> رنگ</w:t>
      </w:r>
      <w:r w:rsidR="00DE4995" w:rsidRPr="00625E50">
        <w:rPr>
          <w:rFonts w:hint="cs"/>
          <w:b/>
          <w:color w:val="000000"/>
          <w:sz w:val="28"/>
          <w:szCs w:val="28"/>
          <w:rtl/>
        </w:rPr>
        <w:t xml:space="preserve"> در </w:t>
      </w:r>
      <w:r w:rsidR="004B3E20" w:rsidRPr="00625E50">
        <w:rPr>
          <w:rFonts w:hint="cs"/>
          <w:b/>
          <w:color w:val="000000"/>
          <w:sz w:val="28"/>
          <w:szCs w:val="28"/>
          <w:rtl/>
        </w:rPr>
        <w:t>آن‌ها</w:t>
      </w:r>
      <w:r w:rsidR="00DE4995" w:rsidRPr="00625E50">
        <w:rPr>
          <w:b/>
          <w:color w:val="000000"/>
          <w:sz w:val="28"/>
          <w:szCs w:val="28"/>
          <w:rtl/>
        </w:rPr>
        <w:t xml:space="preserve"> موجب هماهنگ</w:t>
      </w:r>
      <w:r w:rsidR="00DE4995" w:rsidRPr="00625E50">
        <w:rPr>
          <w:rFonts w:hint="cs"/>
          <w:b/>
          <w:color w:val="000000"/>
          <w:sz w:val="28"/>
          <w:szCs w:val="28"/>
          <w:rtl/>
        </w:rPr>
        <w:t>ی</w:t>
      </w:r>
      <w:r w:rsidR="00DE4995" w:rsidRPr="00625E50">
        <w:rPr>
          <w:b/>
          <w:color w:val="000000"/>
          <w:sz w:val="28"/>
          <w:szCs w:val="28"/>
          <w:rtl/>
        </w:rPr>
        <w:t xml:space="preserve"> ب</w:t>
      </w:r>
      <w:r w:rsidR="00DE4995" w:rsidRPr="00625E50">
        <w:rPr>
          <w:rFonts w:hint="cs"/>
          <w:b/>
          <w:color w:val="000000"/>
          <w:sz w:val="28"/>
          <w:szCs w:val="28"/>
          <w:rtl/>
        </w:rPr>
        <w:t>ی</w:t>
      </w:r>
      <w:r w:rsidR="00DE4995" w:rsidRPr="00625E50">
        <w:rPr>
          <w:rFonts w:hint="eastAsia"/>
          <w:b/>
          <w:color w:val="000000"/>
          <w:sz w:val="28"/>
          <w:szCs w:val="28"/>
          <w:rtl/>
        </w:rPr>
        <w:t>شتر</w:t>
      </w:r>
      <w:r w:rsidR="00DE4995" w:rsidRPr="00625E50">
        <w:rPr>
          <w:b/>
          <w:color w:val="000000"/>
          <w:sz w:val="28"/>
          <w:szCs w:val="28"/>
          <w:rtl/>
        </w:rPr>
        <w:t xml:space="preserve"> </w:t>
      </w:r>
      <w:r w:rsidR="00DE4995" w:rsidRPr="00625E50">
        <w:rPr>
          <w:rFonts w:hint="cs"/>
          <w:b/>
          <w:color w:val="000000"/>
          <w:sz w:val="28"/>
          <w:szCs w:val="28"/>
          <w:rtl/>
        </w:rPr>
        <w:t>حاشیه</w:t>
      </w:r>
      <w:r w:rsidR="00DE4995" w:rsidRPr="00625E50">
        <w:rPr>
          <w:b/>
          <w:color w:val="000000"/>
          <w:sz w:val="28"/>
          <w:szCs w:val="28"/>
          <w:rtl/>
        </w:rPr>
        <w:t xml:space="preserve"> با</w:t>
      </w:r>
      <w:r w:rsidR="00DE4995" w:rsidRPr="00625E50">
        <w:rPr>
          <w:rFonts w:hint="cs"/>
          <w:b/>
          <w:color w:val="000000"/>
          <w:sz w:val="28"/>
          <w:szCs w:val="28"/>
          <w:rtl/>
        </w:rPr>
        <w:t xml:space="preserve"> </w:t>
      </w:r>
      <w:r w:rsidR="00DE4995" w:rsidRPr="00625E50">
        <w:rPr>
          <w:rFonts w:hint="eastAsia"/>
          <w:b/>
          <w:color w:val="000000"/>
          <w:sz w:val="28"/>
          <w:szCs w:val="28"/>
          <w:rtl/>
        </w:rPr>
        <w:t>متن</w:t>
      </w:r>
      <w:r w:rsidR="00DE4995" w:rsidRPr="00625E50">
        <w:rPr>
          <w:b/>
          <w:color w:val="000000"/>
          <w:sz w:val="28"/>
          <w:szCs w:val="28"/>
          <w:rtl/>
        </w:rPr>
        <w:t xml:space="preserve"> و سا</w:t>
      </w:r>
      <w:r w:rsidR="00DE4995" w:rsidRPr="00625E50">
        <w:rPr>
          <w:rFonts w:hint="cs"/>
          <w:b/>
          <w:color w:val="000000"/>
          <w:sz w:val="28"/>
          <w:szCs w:val="28"/>
          <w:rtl/>
        </w:rPr>
        <w:t>ی</w:t>
      </w:r>
      <w:r w:rsidR="00DE4995" w:rsidRPr="00625E50">
        <w:rPr>
          <w:rFonts w:hint="eastAsia"/>
          <w:b/>
          <w:color w:val="000000"/>
          <w:sz w:val="28"/>
          <w:szCs w:val="28"/>
          <w:rtl/>
        </w:rPr>
        <w:t>ر</w:t>
      </w:r>
      <w:r w:rsidR="00DE4995" w:rsidRPr="00625E50">
        <w:rPr>
          <w:b/>
          <w:color w:val="000000"/>
          <w:sz w:val="28"/>
          <w:szCs w:val="28"/>
          <w:rtl/>
        </w:rPr>
        <w:t xml:space="preserve"> اجزاء قال</w:t>
      </w:r>
      <w:r w:rsidR="00DE4995" w:rsidRPr="00625E50">
        <w:rPr>
          <w:rFonts w:hint="cs"/>
          <w:b/>
          <w:color w:val="000000"/>
          <w:sz w:val="28"/>
          <w:szCs w:val="28"/>
          <w:rtl/>
        </w:rPr>
        <w:t>ی</w:t>
      </w:r>
      <w:r w:rsidR="00DE4995" w:rsidRPr="00625E50">
        <w:rPr>
          <w:b/>
          <w:color w:val="000000"/>
          <w:sz w:val="28"/>
          <w:szCs w:val="28"/>
          <w:rtl/>
        </w:rPr>
        <w:t xml:space="preserve"> شده است</w:t>
      </w:r>
      <w:r w:rsidR="009F6E59" w:rsidRPr="00625E50">
        <w:rPr>
          <w:rFonts w:hint="cs"/>
          <w:b/>
          <w:color w:val="000000"/>
          <w:sz w:val="28"/>
          <w:szCs w:val="28"/>
          <w:rtl/>
        </w:rPr>
        <w:t xml:space="preserve">. </w:t>
      </w:r>
      <w:r w:rsidR="00DA0876" w:rsidRPr="00625E50">
        <w:rPr>
          <w:b/>
          <w:color w:val="000000"/>
          <w:sz w:val="28"/>
          <w:szCs w:val="28"/>
          <w:rtl/>
        </w:rPr>
        <w:t>حاشیه باریک بیرونی</w:t>
      </w:r>
      <w:r w:rsidR="00DE4995" w:rsidRPr="00625E50">
        <w:rPr>
          <w:b/>
          <w:color w:val="000000"/>
          <w:sz w:val="28"/>
          <w:szCs w:val="28"/>
          <w:rtl/>
        </w:rPr>
        <w:t xml:space="preserve"> متشکل از گردش </w:t>
      </w:r>
      <w:r w:rsidR="00B73812" w:rsidRPr="00625E50">
        <w:rPr>
          <w:rFonts w:hint="cs"/>
          <w:b/>
          <w:color w:val="000000"/>
          <w:sz w:val="28"/>
          <w:szCs w:val="28"/>
          <w:rtl/>
        </w:rPr>
        <w:t>ی</w:t>
      </w:r>
      <w:r w:rsidR="00B73812" w:rsidRPr="00625E50">
        <w:rPr>
          <w:rFonts w:hint="eastAsia"/>
          <w:b/>
          <w:color w:val="000000"/>
          <w:sz w:val="28"/>
          <w:szCs w:val="28"/>
          <w:rtl/>
        </w:rPr>
        <w:t>ک‌بند</w:t>
      </w:r>
      <w:r w:rsidR="00DE4995" w:rsidRPr="00625E50">
        <w:rPr>
          <w:b/>
          <w:color w:val="000000"/>
          <w:sz w:val="28"/>
          <w:szCs w:val="28"/>
          <w:rtl/>
        </w:rPr>
        <w:t xml:space="preserve"> اسلیمی </w:t>
      </w:r>
      <w:r w:rsidR="00B73812" w:rsidRPr="00625E50">
        <w:rPr>
          <w:b/>
          <w:color w:val="000000"/>
          <w:sz w:val="28"/>
          <w:szCs w:val="28"/>
          <w:rtl/>
        </w:rPr>
        <w:t>گل‌دار</w:t>
      </w:r>
      <w:r w:rsidR="00DE4995" w:rsidRPr="00625E50">
        <w:rPr>
          <w:b/>
          <w:color w:val="000000"/>
          <w:sz w:val="28"/>
          <w:szCs w:val="28"/>
          <w:rtl/>
        </w:rPr>
        <w:t xml:space="preserve"> است که به شیوه انعکاسی تکرار شده است. رنگ اسلیمی </w:t>
      </w:r>
      <w:r w:rsidR="00B73812" w:rsidRPr="00625E50">
        <w:rPr>
          <w:b/>
          <w:color w:val="000000"/>
          <w:sz w:val="28"/>
          <w:szCs w:val="28"/>
          <w:rtl/>
        </w:rPr>
        <w:t>گل‌دار</w:t>
      </w:r>
      <w:r w:rsidR="00DE4995" w:rsidRPr="00625E50">
        <w:rPr>
          <w:b/>
          <w:color w:val="000000"/>
          <w:sz w:val="28"/>
          <w:szCs w:val="28"/>
          <w:rtl/>
        </w:rPr>
        <w:t>، آبی</w:t>
      </w:r>
      <w:r w:rsidR="001B7068" w:rsidRPr="00625E50">
        <w:rPr>
          <w:rFonts w:hint="cs"/>
          <w:b/>
          <w:color w:val="000000"/>
          <w:sz w:val="28"/>
          <w:szCs w:val="28"/>
          <w:rtl/>
        </w:rPr>
        <w:t xml:space="preserve"> </w:t>
      </w:r>
      <w:r w:rsidR="004B3E20" w:rsidRPr="00625E50">
        <w:rPr>
          <w:b/>
          <w:color w:val="000000"/>
          <w:sz w:val="28"/>
          <w:szCs w:val="28"/>
          <w:rtl/>
        </w:rPr>
        <w:t>فیروزه‌ای</w:t>
      </w:r>
      <w:r w:rsidR="00DE4995" w:rsidRPr="00625E50">
        <w:rPr>
          <w:b/>
          <w:color w:val="000000"/>
          <w:sz w:val="28"/>
          <w:szCs w:val="28"/>
          <w:rtl/>
        </w:rPr>
        <w:t xml:space="preserve"> است که </w:t>
      </w:r>
      <w:r w:rsidR="00B73812" w:rsidRPr="00625E50">
        <w:rPr>
          <w:b/>
          <w:color w:val="000000"/>
          <w:sz w:val="28"/>
          <w:szCs w:val="28"/>
          <w:rtl/>
        </w:rPr>
        <w:t>در</w:t>
      </w:r>
      <w:r w:rsidR="00B73812" w:rsidRPr="00625E50">
        <w:rPr>
          <w:rFonts w:hint="cs"/>
          <w:b/>
          <w:color w:val="000000"/>
          <w:sz w:val="28"/>
          <w:szCs w:val="28"/>
          <w:rtl/>
        </w:rPr>
        <w:t xml:space="preserve"> </w:t>
      </w:r>
      <w:r w:rsidR="00B73812" w:rsidRPr="00625E50">
        <w:rPr>
          <w:b/>
          <w:color w:val="000000"/>
          <w:sz w:val="28"/>
          <w:szCs w:val="28"/>
          <w:rtl/>
        </w:rPr>
        <w:t>زم</w:t>
      </w:r>
      <w:r w:rsidR="00B73812" w:rsidRPr="00625E50">
        <w:rPr>
          <w:rFonts w:hint="cs"/>
          <w:b/>
          <w:color w:val="000000"/>
          <w:sz w:val="28"/>
          <w:szCs w:val="28"/>
          <w:rtl/>
        </w:rPr>
        <w:t>ی</w:t>
      </w:r>
      <w:r w:rsidR="00B73812" w:rsidRPr="00625E50">
        <w:rPr>
          <w:rFonts w:hint="eastAsia"/>
          <w:b/>
          <w:color w:val="000000"/>
          <w:sz w:val="28"/>
          <w:szCs w:val="28"/>
          <w:rtl/>
        </w:rPr>
        <w:t>نه</w:t>
      </w:r>
      <w:r w:rsidR="00DE4995" w:rsidRPr="00625E50">
        <w:rPr>
          <w:rFonts w:hint="cs"/>
          <w:b/>
          <w:color w:val="000000"/>
          <w:sz w:val="28"/>
          <w:szCs w:val="28"/>
          <w:rtl/>
        </w:rPr>
        <w:t xml:space="preserve"> ای</w:t>
      </w:r>
      <w:r w:rsidR="00DE4995" w:rsidRPr="00625E50">
        <w:rPr>
          <w:b/>
          <w:color w:val="000000"/>
          <w:sz w:val="28"/>
          <w:szCs w:val="28"/>
          <w:rtl/>
        </w:rPr>
        <w:t xml:space="preserve"> به رنگ </w:t>
      </w:r>
      <w:r w:rsidR="00DE4995" w:rsidRPr="00625E50">
        <w:rPr>
          <w:rFonts w:hint="cs"/>
          <w:b/>
          <w:color w:val="000000"/>
          <w:sz w:val="28"/>
          <w:szCs w:val="28"/>
          <w:rtl/>
        </w:rPr>
        <w:t>لا</w:t>
      </w:r>
      <w:r w:rsidR="00DE4995" w:rsidRPr="00625E50">
        <w:rPr>
          <w:b/>
          <w:color w:val="000000"/>
          <w:sz w:val="28"/>
          <w:szCs w:val="28"/>
          <w:rtl/>
        </w:rPr>
        <w:t xml:space="preserve">کی خودنمایی </w:t>
      </w:r>
      <w:r w:rsidR="002B0A71" w:rsidRPr="00625E50">
        <w:rPr>
          <w:b/>
          <w:color w:val="000000"/>
          <w:sz w:val="28"/>
          <w:szCs w:val="28"/>
          <w:rtl/>
        </w:rPr>
        <w:t>می‌کند</w:t>
      </w:r>
      <w:r w:rsidR="00DE4995" w:rsidRPr="00625E50">
        <w:rPr>
          <w:rFonts w:hint="cs"/>
          <w:b/>
          <w:color w:val="000000"/>
          <w:sz w:val="28"/>
          <w:szCs w:val="28"/>
          <w:rtl/>
        </w:rPr>
        <w:t xml:space="preserve">. </w:t>
      </w:r>
      <w:r w:rsidR="00F9311D" w:rsidRPr="00625E50">
        <w:rPr>
          <w:rFonts w:hint="cs"/>
          <w:b/>
          <w:color w:val="000000"/>
          <w:sz w:val="28"/>
          <w:szCs w:val="28"/>
          <w:rtl/>
        </w:rPr>
        <w:t xml:space="preserve">حاشیه پهن با </w:t>
      </w:r>
      <w:r w:rsidR="00B21644" w:rsidRPr="00625E50">
        <w:rPr>
          <w:b/>
          <w:color w:val="000000"/>
          <w:sz w:val="28"/>
          <w:szCs w:val="28"/>
          <w:rtl/>
        </w:rPr>
        <w:t>طرح کتیبه ای دو قاب</w:t>
      </w:r>
      <w:r w:rsidR="00F9311D" w:rsidRPr="00625E50">
        <w:rPr>
          <w:rFonts w:hint="cs"/>
          <w:b/>
          <w:color w:val="000000"/>
          <w:sz w:val="28"/>
          <w:szCs w:val="28"/>
          <w:rtl/>
        </w:rPr>
        <w:t xml:space="preserve"> دارد که</w:t>
      </w:r>
      <w:r w:rsidR="00B21644" w:rsidRPr="00625E50">
        <w:rPr>
          <w:b/>
          <w:color w:val="000000"/>
          <w:sz w:val="28"/>
          <w:szCs w:val="28"/>
          <w:rtl/>
        </w:rPr>
        <w:t xml:space="preserve"> یکی به شکل مدور </w:t>
      </w:r>
      <w:r w:rsidR="00B21644" w:rsidRPr="00625E50">
        <w:rPr>
          <w:rFonts w:hint="cs"/>
          <w:b/>
          <w:color w:val="000000"/>
          <w:sz w:val="28"/>
          <w:szCs w:val="28"/>
          <w:rtl/>
        </w:rPr>
        <w:t>(</w:t>
      </w:r>
      <w:r w:rsidR="00B21644" w:rsidRPr="00625E50">
        <w:rPr>
          <w:b/>
          <w:color w:val="000000"/>
          <w:sz w:val="28"/>
          <w:szCs w:val="28"/>
          <w:rtl/>
        </w:rPr>
        <w:t>دالبری</w:t>
      </w:r>
      <w:r w:rsidR="00B21644" w:rsidRPr="00625E50">
        <w:rPr>
          <w:rFonts w:hint="cs"/>
          <w:b/>
          <w:color w:val="000000"/>
          <w:sz w:val="28"/>
          <w:szCs w:val="28"/>
          <w:rtl/>
        </w:rPr>
        <w:t>)</w:t>
      </w:r>
      <w:r w:rsidR="00B21644" w:rsidRPr="00625E50">
        <w:rPr>
          <w:b/>
          <w:color w:val="000000"/>
          <w:sz w:val="28"/>
          <w:szCs w:val="28"/>
          <w:rtl/>
        </w:rPr>
        <w:t xml:space="preserve"> و دیگری به شکل بازوبند </w:t>
      </w:r>
      <w:r w:rsidR="00F9311D" w:rsidRPr="00625E50">
        <w:rPr>
          <w:rFonts w:hint="cs"/>
          <w:b/>
          <w:color w:val="000000"/>
          <w:sz w:val="28"/>
          <w:szCs w:val="28"/>
          <w:rtl/>
        </w:rPr>
        <w:t>بوده و</w:t>
      </w:r>
      <w:r w:rsidR="00B21644" w:rsidRPr="00625E50">
        <w:rPr>
          <w:b/>
          <w:color w:val="000000"/>
          <w:sz w:val="28"/>
          <w:szCs w:val="28"/>
          <w:rtl/>
        </w:rPr>
        <w:t xml:space="preserve"> </w:t>
      </w:r>
      <w:r w:rsidR="004B3E20" w:rsidRPr="00625E50">
        <w:rPr>
          <w:b/>
          <w:color w:val="000000"/>
          <w:sz w:val="28"/>
          <w:szCs w:val="28"/>
          <w:rtl/>
        </w:rPr>
        <w:t>به‌صورت</w:t>
      </w:r>
      <w:r w:rsidR="00B21644" w:rsidRPr="00625E50">
        <w:rPr>
          <w:b/>
          <w:color w:val="000000"/>
          <w:sz w:val="28"/>
          <w:szCs w:val="28"/>
          <w:rtl/>
        </w:rPr>
        <w:t xml:space="preserve"> یک در میان در طول حاشیه تکرار </w:t>
      </w:r>
      <w:r w:rsidR="002B0A71" w:rsidRPr="00625E50">
        <w:rPr>
          <w:rFonts w:hint="cs"/>
          <w:b/>
          <w:color w:val="000000"/>
          <w:sz w:val="28"/>
          <w:szCs w:val="28"/>
          <w:rtl/>
        </w:rPr>
        <w:t>می‌شود</w:t>
      </w:r>
      <w:r w:rsidR="00B21644" w:rsidRPr="00625E50">
        <w:rPr>
          <w:rFonts w:hint="cs"/>
          <w:b/>
          <w:color w:val="000000"/>
          <w:sz w:val="28"/>
          <w:szCs w:val="28"/>
          <w:rtl/>
        </w:rPr>
        <w:t xml:space="preserve">. </w:t>
      </w:r>
      <w:r w:rsidR="00B21644" w:rsidRPr="00625E50">
        <w:rPr>
          <w:b/>
          <w:color w:val="000000"/>
          <w:sz w:val="28"/>
          <w:szCs w:val="28"/>
          <w:rtl/>
        </w:rPr>
        <w:t>قاب مدور به رنگ ط</w:t>
      </w:r>
      <w:r w:rsidR="00B21644" w:rsidRPr="00625E50">
        <w:rPr>
          <w:rFonts w:hint="cs"/>
          <w:b/>
          <w:color w:val="000000"/>
          <w:sz w:val="28"/>
          <w:szCs w:val="28"/>
          <w:rtl/>
        </w:rPr>
        <w:t>لا</w:t>
      </w:r>
      <w:r w:rsidR="00B21644" w:rsidRPr="00625E50">
        <w:rPr>
          <w:b/>
          <w:color w:val="000000"/>
          <w:sz w:val="28"/>
          <w:szCs w:val="28"/>
          <w:rtl/>
        </w:rPr>
        <w:t xml:space="preserve">یی با نقوش اسلیمی </w:t>
      </w:r>
      <w:r w:rsidR="00B73812" w:rsidRPr="00625E50">
        <w:rPr>
          <w:b/>
          <w:color w:val="000000"/>
          <w:sz w:val="28"/>
          <w:szCs w:val="28"/>
          <w:rtl/>
        </w:rPr>
        <w:t>پ</w:t>
      </w:r>
      <w:r w:rsidR="00B73812" w:rsidRPr="00625E50">
        <w:rPr>
          <w:rFonts w:hint="cs"/>
          <w:b/>
          <w:color w:val="000000"/>
          <w:sz w:val="28"/>
          <w:szCs w:val="28"/>
          <w:rtl/>
        </w:rPr>
        <w:t>ی</w:t>
      </w:r>
      <w:r w:rsidR="00B73812" w:rsidRPr="00625E50">
        <w:rPr>
          <w:rFonts w:hint="eastAsia"/>
          <w:b/>
          <w:color w:val="000000"/>
          <w:sz w:val="28"/>
          <w:szCs w:val="28"/>
          <w:rtl/>
        </w:rPr>
        <w:t>چک‌دار</w:t>
      </w:r>
      <w:r w:rsidR="00B21644" w:rsidRPr="00625E50">
        <w:rPr>
          <w:b/>
          <w:color w:val="000000"/>
          <w:sz w:val="28"/>
          <w:szCs w:val="28"/>
          <w:rtl/>
        </w:rPr>
        <w:t xml:space="preserve"> و ساقه ختایی؛ و قاب بازوبندی به رنگ قرمز</w:t>
      </w:r>
      <w:r w:rsidR="00B21644" w:rsidRPr="00625E50">
        <w:rPr>
          <w:rFonts w:hint="cs"/>
          <w:b/>
          <w:color w:val="000000"/>
          <w:sz w:val="28"/>
          <w:szCs w:val="28"/>
          <w:rtl/>
        </w:rPr>
        <w:t xml:space="preserve"> </w:t>
      </w:r>
      <w:r w:rsidR="00CA4C50" w:rsidRPr="00625E50">
        <w:rPr>
          <w:rFonts w:hint="cs"/>
          <w:b/>
          <w:color w:val="000000"/>
          <w:sz w:val="28"/>
          <w:szCs w:val="28"/>
          <w:rtl/>
        </w:rPr>
        <w:t>لاکی</w:t>
      </w:r>
      <w:r w:rsidR="00B21644" w:rsidRPr="00625E50">
        <w:rPr>
          <w:b/>
          <w:color w:val="000000"/>
          <w:sz w:val="28"/>
          <w:szCs w:val="28"/>
          <w:rtl/>
        </w:rPr>
        <w:t xml:space="preserve"> و با اسلیمی ماری و ساقه ختایی</w:t>
      </w:r>
      <w:r w:rsidR="00F9311D" w:rsidRPr="00625E50">
        <w:rPr>
          <w:rFonts w:hint="cs"/>
          <w:b/>
          <w:color w:val="000000"/>
          <w:sz w:val="28"/>
          <w:szCs w:val="28"/>
          <w:rtl/>
        </w:rPr>
        <w:t xml:space="preserve"> </w:t>
      </w:r>
      <w:r w:rsidR="00B21644" w:rsidRPr="00625E50">
        <w:rPr>
          <w:rFonts w:hint="cs"/>
          <w:b/>
          <w:color w:val="000000"/>
          <w:sz w:val="28"/>
          <w:szCs w:val="28"/>
          <w:rtl/>
        </w:rPr>
        <w:t xml:space="preserve">است. </w:t>
      </w:r>
      <w:r w:rsidR="002B0A71" w:rsidRPr="00625E50">
        <w:rPr>
          <w:b/>
          <w:color w:val="000000"/>
          <w:sz w:val="28"/>
          <w:szCs w:val="28"/>
          <w:rtl/>
        </w:rPr>
        <w:t>قاب‌ها</w:t>
      </w:r>
      <w:r w:rsidR="00F9311D" w:rsidRPr="00625E50">
        <w:rPr>
          <w:b/>
          <w:color w:val="000000"/>
          <w:sz w:val="28"/>
          <w:szCs w:val="28"/>
          <w:rtl/>
        </w:rPr>
        <w:t xml:space="preserve">ی مدور، توسط </w:t>
      </w:r>
      <w:r w:rsidR="00B73812" w:rsidRPr="00625E50">
        <w:rPr>
          <w:b/>
          <w:color w:val="000000"/>
          <w:sz w:val="28"/>
          <w:szCs w:val="28"/>
          <w:rtl/>
        </w:rPr>
        <w:t>ن</w:t>
      </w:r>
      <w:r w:rsidR="00B73812" w:rsidRPr="00625E50">
        <w:rPr>
          <w:rFonts w:hint="cs"/>
          <w:b/>
          <w:color w:val="000000"/>
          <w:sz w:val="28"/>
          <w:szCs w:val="28"/>
          <w:rtl/>
        </w:rPr>
        <w:t>ی</w:t>
      </w:r>
      <w:r w:rsidR="00B73812" w:rsidRPr="00625E50">
        <w:rPr>
          <w:rFonts w:hint="eastAsia"/>
          <w:b/>
          <w:color w:val="000000"/>
          <w:sz w:val="28"/>
          <w:szCs w:val="28"/>
          <w:rtl/>
        </w:rPr>
        <w:t>م‌دا</w:t>
      </w:r>
      <w:r w:rsidR="00B73812" w:rsidRPr="00625E50">
        <w:rPr>
          <w:rFonts w:hint="cs"/>
          <w:b/>
          <w:color w:val="000000"/>
          <w:sz w:val="28"/>
          <w:szCs w:val="28"/>
          <w:rtl/>
        </w:rPr>
        <w:t>ی</w:t>
      </w:r>
      <w:r w:rsidR="00B73812" w:rsidRPr="00625E50">
        <w:rPr>
          <w:rFonts w:hint="eastAsia"/>
          <w:b/>
          <w:color w:val="000000"/>
          <w:sz w:val="28"/>
          <w:szCs w:val="28"/>
          <w:rtl/>
        </w:rPr>
        <w:t>ره‌ها</w:t>
      </w:r>
      <w:r w:rsidR="00B73812" w:rsidRPr="00625E50">
        <w:rPr>
          <w:rFonts w:hint="cs"/>
          <w:b/>
          <w:color w:val="000000"/>
          <w:sz w:val="28"/>
          <w:szCs w:val="28"/>
          <w:rtl/>
        </w:rPr>
        <w:t>ی</w:t>
      </w:r>
      <w:r w:rsidR="00F9311D" w:rsidRPr="00625E50">
        <w:rPr>
          <w:b/>
          <w:color w:val="000000"/>
          <w:sz w:val="28"/>
          <w:szCs w:val="28"/>
          <w:rtl/>
        </w:rPr>
        <w:t xml:space="preserve"> قابی شکل</w:t>
      </w:r>
      <w:r w:rsidR="00F9311D" w:rsidRPr="00625E50">
        <w:rPr>
          <w:rFonts w:hint="cs"/>
          <w:b/>
          <w:color w:val="000000"/>
          <w:sz w:val="28"/>
          <w:szCs w:val="28"/>
          <w:rtl/>
        </w:rPr>
        <w:t xml:space="preserve"> کو</w:t>
      </w:r>
      <w:r w:rsidR="00F9311D" w:rsidRPr="00625E50">
        <w:rPr>
          <w:b/>
          <w:color w:val="000000"/>
          <w:sz w:val="28"/>
          <w:szCs w:val="28"/>
          <w:rtl/>
        </w:rPr>
        <w:t>چک منقوش به عرض حاشیه متصل شده است</w:t>
      </w:r>
      <w:r w:rsidR="00F9311D" w:rsidRPr="00625E50">
        <w:rPr>
          <w:rFonts w:hint="cs"/>
          <w:b/>
          <w:color w:val="000000"/>
          <w:sz w:val="28"/>
          <w:szCs w:val="28"/>
          <w:rtl/>
        </w:rPr>
        <w:t>.</w:t>
      </w:r>
      <w:r w:rsidR="00F9311D" w:rsidRPr="00625E50">
        <w:rPr>
          <w:b/>
          <w:color w:val="000000"/>
          <w:sz w:val="28"/>
          <w:szCs w:val="28"/>
          <w:rtl/>
        </w:rPr>
        <w:t xml:space="preserve"> در حدفاصل </w:t>
      </w:r>
      <w:r w:rsidR="002B0A71" w:rsidRPr="00625E50">
        <w:rPr>
          <w:b/>
          <w:color w:val="000000"/>
          <w:sz w:val="28"/>
          <w:szCs w:val="28"/>
          <w:rtl/>
        </w:rPr>
        <w:t>قاب‌ها</w:t>
      </w:r>
      <w:r w:rsidR="00F9311D" w:rsidRPr="00625E50">
        <w:rPr>
          <w:b/>
          <w:color w:val="000000"/>
          <w:sz w:val="28"/>
          <w:szCs w:val="28"/>
          <w:rtl/>
        </w:rPr>
        <w:t xml:space="preserve">ی مذکور، زمینه به رنگ </w:t>
      </w:r>
      <w:r w:rsidR="00B73812" w:rsidRPr="00625E50">
        <w:rPr>
          <w:b/>
          <w:color w:val="000000"/>
          <w:sz w:val="28"/>
          <w:szCs w:val="28"/>
          <w:rtl/>
        </w:rPr>
        <w:t>سرمه‌ا</w:t>
      </w:r>
      <w:r w:rsidR="00B73812" w:rsidRPr="00625E50">
        <w:rPr>
          <w:rFonts w:hint="cs"/>
          <w:b/>
          <w:color w:val="000000"/>
          <w:sz w:val="28"/>
          <w:szCs w:val="28"/>
          <w:rtl/>
        </w:rPr>
        <w:t>ی</w:t>
      </w:r>
      <w:r w:rsidR="00F9311D" w:rsidRPr="00625E50">
        <w:rPr>
          <w:b/>
          <w:color w:val="000000"/>
          <w:sz w:val="28"/>
          <w:szCs w:val="28"/>
          <w:rtl/>
        </w:rPr>
        <w:t xml:space="preserve"> در نظر </w:t>
      </w:r>
      <w:r w:rsidR="00B73812" w:rsidRPr="00625E50">
        <w:rPr>
          <w:b/>
          <w:color w:val="000000"/>
          <w:sz w:val="28"/>
          <w:szCs w:val="28"/>
          <w:rtl/>
        </w:rPr>
        <w:t>گرفته‌شده</w:t>
      </w:r>
      <w:r w:rsidR="00F9311D" w:rsidRPr="00625E50">
        <w:rPr>
          <w:b/>
          <w:color w:val="000000"/>
          <w:sz w:val="28"/>
          <w:szCs w:val="28"/>
          <w:rtl/>
        </w:rPr>
        <w:t xml:space="preserve"> که با گردش یک ساقه ختایی به زیبایی </w:t>
      </w:r>
      <w:r w:rsidR="00B73812" w:rsidRPr="00625E50">
        <w:rPr>
          <w:b/>
          <w:color w:val="000000"/>
          <w:sz w:val="28"/>
          <w:szCs w:val="28"/>
          <w:rtl/>
        </w:rPr>
        <w:t>پرشده</w:t>
      </w:r>
      <w:r w:rsidR="00F9311D" w:rsidRPr="00625E50">
        <w:rPr>
          <w:b/>
          <w:color w:val="000000"/>
          <w:sz w:val="28"/>
          <w:szCs w:val="28"/>
          <w:rtl/>
        </w:rPr>
        <w:t xml:space="preserve"> است</w:t>
      </w:r>
      <w:r w:rsidR="009F6E59" w:rsidRPr="00625E50">
        <w:rPr>
          <w:rFonts w:hint="cs"/>
          <w:b/>
          <w:color w:val="000000"/>
          <w:sz w:val="28"/>
          <w:szCs w:val="28"/>
          <w:rtl/>
        </w:rPr>
        <w:t xml:space="preserve">. </w:t>
      </w:r>
      <w:r w:rsidR="00DE4995" w:rsidRPr="00625E50">
        <w:rPr>
          <w:b/>
          <w:color w:val="000000"/>
          <w:sz w:val="28"/>
          <w:szCs w:val="28"/>
          <w:rtl/>
        </w:rPr>
        <w:t>طره</w:t>
      </w:r>
      <w:r w:rsidR="00341DEF" w:rsidRPr="00625E50">
        <w:rPr>
          <w:rFonts w:hint="cs"/>
          <w:b/>
          <w:color w:val="000000"/>
          <w:sz w:val="28"/>
          <w:szCs w:val="28"/>
          <w:rtl/>
        </w:rPr>
        <w:t>؛</w:t>
      </w:r>
      <w:r w:rsidR="00DE4995" w:rsidRPr="00625E50">
        <w:rPr>
          <w:b/>
          <w:color w:val="000000"/>
          <w:sz w:val="28"/>
          <w:szCs w:val="28"/>
          <w:rtl/>
        </w:rPr>
        <w:t xml:space="preserve"> متشکل از یک ساقه ختایی بوده که </w:t>
      </w:r>
      <w:r w:rsidR="004B3E20" w:rsidRPr="00625E50">
        <w:rPr>
          <w:b/>
          <w:color w:val="000000"/>
          <w:sz w:val="28"/>
          <w:szCs w:val="28"/>
          <w:rtl/>
        </w:rPr>
        <w:t>به‌صورت</w:t>
      </w:r>
      <w:r w:rsidR="00DE4995" w:rsidRPr="00625E50">
        <w:rPr>
          <w:b/>
          <w:color w:val="000000"/>
          <w:sz w:val="28"/>
          <w:szCs w:val="28"/>
          <w:rtl/>
        </w:rPr>
        <w:t xml:space="preserve"> انتقالی </w:t>
      </w:r>
      <w:r w:rsidR="00842CF4" w:rsidRPr="00625E50">
        <w:rPr>
          <w:b/>
          <w:color w:val="000000"/>
          <w:sz w:val="28"/>
          <w:szCs w:val="28"/>
          <w:rtl/>
        </w:rPr>
        <w:t>(</w:t>
      </w:r>
      <w:r w:rsidR="00DE4995" w:rsidRPr="00625E50">
        <w:rPr>
          <w:b/>
          <w:color w:val="000000"/>
          <w:sz w:val="28"/>
          <w:szCs w:val="28"/>
          <w:rtl/>
        </w:rPr>
        <w:t>سرهم سوار</w:t>
      </w:r>
      <w:r w:rsidR="00DE4995" w:rsidRPr="00625E50">
        <w:rPr>
          <w:rFonts w:hint="cs"/>
          <w:b/>
          <w:color w:val="000000"/>
          <w:sz w:val="28"/>
          <w:szCs w:val="28"/>
          <w:rtl/>
        </w:rPr>
        <w:t>)</w:t>
      </w:r>
      <w:r w:rsidR="00DE4995" w:rsidRPr="00625E50">
        <w:rPr>
          <w:b/>
          <w:color w:val="000000"/>
          <w:sz w:val="28"/>
          <w:szCs w:val="28"/>
          <w:rtl/>
        </w:rPr>
        <w:t xml:space="preserve"> </w:t>
      </w:r>
      <w:r w:rsidR="004B3E20" w:rsidRPr="00625E50">
        <w:rPr>
          <w:b/>
          <w:color w:val="000000"/>
          <w:sz w:val="28"/>
          <w:szCs w:val="28"/>
          <w:rtl/>
        </w:rPr>
        <w:t>طراحی‌شده</w:t>
      </w:r>
      <w:r w:rsidR="00DE4995" w:rsidRPr="00625E50">
        <w:rPr>
          <w:b/>
          <w:color w:val="000000"/>
          <w:sz w:val="28"/>
          <w:szCs w:val="28"/>
          <w:rtl/>
        </w:rPr>
        <w:t xml:space="preserve"> است</w:t>
      </w:r>
      <w:r w:rsidR="00341DEF" w:rsidRPr="00625E50">
        <w:rPr>
          <w:rFonts w:hint="cs"/>
          <w:b/>
          <w:color w:val="000000"/>
          <w:sz w:val="28"/>
          <w:szCs w:val="28"/>
          <w:rtl/>
        </w:rPr>
        <w:t xml:space="preserve"> و</w:t>
      </w:r>
      <w:r w:rsidR="00DE4995" w:rsidRPr="00625E50">
        <w:rPr>
          <w:rFonts w:hint="cs"/>
          <w:b/>
          <w:color w:val="000000"/>
          <w:sz w:val="28"/>
          <w:szCs w:val="28"/>
          <w:rtl/>
        </w:rPr>
        <w:t xml:space="preserve"> </w:t>
      </w:r>
      <w:r w:rsidR="00344132" w:rsidRPr="00625E50">
        <w:rPr>
          <w:b/>
          <w:color w:val="000000"/>
          <w:sz w:val="28"/>
          <w:szCs w:val="28"/>
          <w:rtl/>
        </w:rPr>
        <w:t xml:space="preserve">حاشیه باریک درونی شامل اسلیمی ماری </w:t>
      </w:r>
      <w:r w:rsidR="00344132" w:rsidRPr="00625E50">
        <w:rPr>
          <w:rFonts w:hint="cs"/>
          <w:b/>
          <w:color w:val="000000"/>
          <w:sz w:val="28"/>
          <w:szCs w:val="28"/>
          <w:rtl/>
        </w:rPr>
        <w:t>(</w:t>
      </w:r>
      <w:r w:rsidR="00344132" w:rsidRPr="00625E50">
        <w:rPr>
          <w:b/>
          <w:color w:val="000000"/>
          <w:sz w:val="28"/>
          <w:szCs w:val="28"/>
          <w:rtl/>
        </w:rPr>
        <w:t xml:space="preserve">که </w:t>
      </w:r>
      <w:r w:rsidR="004B3E20" w:rsidRPr="00625E50">
        <w:rPr>
          <w:b/>
          <w:color w:val="000000"/>
          <w:sz w:val="28"/>
          <w:szCs w:val="28"/>
          <w:rtl/>
        </w:rPr>
        <w:t>به‌صورت</w:t>
      </w:r>
      <w:r w:rsidR="00344132" w:rsidRPr="00625E50">
        <w:rPr>
          <w:b/>
          <w:color w:val="000000"/>
          <w:sz w:val="28"/>
          <w:szCs w:val="28"/>
          <w:rtl/>
        </w:rPr>
        <w:t xml:space="preserve"> </w:t>
      </w:r>
      <w:r w:rsidR="00B73812" w:rsidRPr="00625E50">
        <w:rPr>
          <w:rFonts w:hint="cs"/>
          <w:b/>
          <w:color w:val="000000"/>
          <w:sz w:val="28"/>
          <w:szCs w:val="28"/>
          <w:rtl/>
        </w:rPr>
        <w:t>ی</w:t>
      </w:r>
      <w:r w:rsidR="00B73812" w:rsidRPr="00625E50">
        <w:rPr>
          <w:rFonts w:hint="eastAsia"/>
          <w:b/>
          <w:color w:val="000000"/>
          <w:sz w:val="28"/>
          <w:szCs w:val="28"/>
          <w:rtl/>
        </w:rPr>
        <w:t>ک‌درم</w:t>
      </w:r>
      <w:r w:rsidR="00B73812" w:rsidRPr="00625E50">
        <w:rPr>
          <w:rFonts w:hint="cs"/>
          <w:b/>
          <w:color w:val="000000"/>
          <w:sz w:val="28"/>
          <w:szCs w:val="28"/>
          <w:rtl/>
        </w:rPr>
        <w:t>ی</w:t>
      </w:r>
      <w:r w:rsidR="00B73812" w:rsidRPr="00625E50">
        <w:rPr>
          <w:rFonts w:hint="eastAsia"/>
          <w:b/>
          <w:color w:val="000000"/>
          <w:sz w:val="28"/>
          <w:szCs w:val="28"/>
          <w:rtl/>
        </w:rPr>
        <w:t>ان</w:t>
      </w:r>
      <w:r w:rsidR="00344132" w:rsidRPr="00625E50">
        <w:rPr>
          <w:b/>
          <w:color w:val="000000"/>
          <w:sz w:val="28"/>
          <w:szCs w:val="28"/>
          <w:rtl/>
        </w:rPr>
        <w:t xml:space="preserve"> رو به ب</w:t>
      </w:r>
      <w:r w:rsidR="00344132" w:rsidRPr="00625E50">
        <w:rPr>
          <w:rFonts w:hint="cs"/>
          <w:b/>
          <w:color w:val="000000"/>
          <w:sz w:val="28"/>
          <w:szCs w:val="28"/>
          <w:rtl/>
        </w:rPr>
        <w:t xml:space="preserve">الا </w:t>
      </w:r>
      <w:r w:rsidR="00344132" w:rsidRPr="00625E50">
        <w:rPr>
          <w:b/>
          <w:color w:val="000000"/>
          <w:sz w:val="28"/>
          <w:szCs w:val="28"/>
          <w:rtl/>
        </w:rPr>
        <w:t xml:space="preserve">و پائین </w:t>
      </w:r>
      <w:r w:rsidR="002B0A71" w:rsidRPr="00625E50">
        <w:rPr>
          <w:b/>
          <w:color w:val="000000"/>
          <w:sz w:val="28"/>
          <w:szCs w:val="28"/>
          <w:rtl/>
        </w:rPr>
        <w:t>قرارگرفته</w:t>
      </w:r>
      <w:r w:rsidR="00344132" w:rsidRPr="00625E50">
        <w:rPr>
          <w:rFonts w:hint="cs"/>
          <w:b/>
          <w:color w:val="000000"/>
          <w:sz w:val="28"/>
          <w:szCs w:val="28"/>
          <w:rtl/>
        </w:rPr>
        <w:t>)</w:t>
      </w:r>
      <w:r w:rsidR="00344132" w:rsidRPr="00625E50">
        <w:rPr>
          <w:b/>
          <w:color w:val="000000"/>
          <w:sz w:val="28"/>
          <w:szCs w:val="28"/>
          <w:rtl/>
        </w:rPr>
        <w:t xml:space="preserve"> و </w:t>
      </w:r>
      <w:r w:rsidR="00344132" w:rsidRPr="00625E50">
        <w:rPr>
          <w:b/>
          <w:color w:val="000000"/>
          <w:sz w:val="28"/>
          <w:szCs w:val="28"/>
          <w:rtl/>
        </w:rPr>
        <w:lastRenderedPageBreak/>
        <w:t xml:space="preserve">یک ساقه نازک ختایی است که در زمینه ای به رنگ کرم، </w:t>
      </w:r>
      <w:r w:rsidR="004B3E20" w:rsidRPr="00625E50">
        <w:rPr>
          <w:b/>
          <w:color w:val="000000"/>
          <w:sz w:val="28"/>
          <w:szCs w:val="28"/>
          <w:rtl/>
        </w:rPr>
        <w:t>به‌صورت</w:t>
      </w:r>
      <w:r w:rsidR="00344132" w:rsidRPr="00625E50">
        <w:rPr>
          <w:b/>
          <w:color w:val="000000"/>
          <w:sz w:val="28"/>
          <w:szCs w:val="28"/>
          <w:rtl/>
        </w:rPr>
        <w:t xml:space="preserve"> انعکاسی تکرار شده است</w:t>
      </w:r>
      <w:r w:rsidR="001B7068" w:rsidRPr="00625E50">
        <w:rPr>
          <w:rFonts w:hint="cs"/>
          <w:b/>
          <w:color w:val="000000"/>
          <w:sz w:val="28"/>
          <w:szCs w:val="28"/>
          <w:rtl/>
        </w:rPr>
        <w:t xml:space="preserve"> </w:t>
      </w:r>
      <w:r w:rsidR="00842CF4" w:rsidRPr="00625E50">
        <w:rPr>
          <w:b/>
          <w:color w:val="4472C4" w:themeColor="accent5"/>
          <w:sz w:val="28"/>
          <w:szCs w:val="28"/>
          <w:rtl/>
        </w:rPr>
        <w:t>(</w:t>
      </w:r>
      <w:r w:rsidR="001B7068" w:rsidRPr="00625E50">
        <w:rPr>
          <w:rFonts w:hint="cs"/>
          <w:b/>
          <w:color w:val="4472C4" w:themeColor="accent5"/>
          <w:sz w:val="28"/>
          <w:szCs w:val="28"/>
          <w:rtl/>
        </w:rPr>
        <w:t>تقی زاده بروجنی و عباسی شورشجانی، 1402).</w:t>
      </w:r>
    </w:p>
    <w:p w14:paraId="5E86497C" w14:textId="5C4E9574" w:rsidR="00341DEF" w:rsidRPr="00625E50" w:rsidRDefault="00341DEF" w:rsidP="002F5B50">
      <w:pPr>
        <w:pStyle w:val="2"/>
        <w:spacing w:line="233" w:lineRule="auto"/>
        <w:ind w:hanging="1"/>
        <w:rPr>
          <w:rFonts w:asciiTheme="majorBidi" w:eastAsiaTheme="minorHAnsi" w:hAnsiTheme="majorBidi"/>
          <w:b/>
          <w:bCs/>
          <w:sz w:val="24"/>
          <w:szCs w:val="24"/>
          <w:rtl/>
        </w:rPr>
      </w:pPr>
      <w:r w:rsidRPr="00625E50">
        <w:rPr>
          <w:rFonts w:hint="cs"/>
          <w:b/>
          <w:color w:val="000000"/>
          <w:sz w:val="28"/>
          <w:szCs w:val="28"/>
          <w:rtl/>
        </w:rPr>
        <w:t xml:space="preserve">لچک: </w:t>
      </w:r>
      <w:r w:rsidRPr="00625E50">
        <w:rPr>
          <w:b/>
          <w:color w:val="000000"/>
          <w:sz w:val="28"/>
          <w:szCs w:val="28"/>
          <w:rtl/>
        </w:rPr>
        <w:t xml:space="preserve">طرح گوشه </w:t>
      </w:r>
      <w:r w:rsidR="004B3E20" w:rsidRPr="00625E50">
        <w:rPr>
          <w:b/>
          <w:color w:val="000000"/>
          <w:sz w:val="28"/>
          <w:szCs w:val="28"/>
          <w:rtl/>
        </w:rPr>
        <w:t>به‌صورت</w:t>
      </w:r>
      <w:r w:rsidRPr="00625E50">
        <w:rPr>
          <w:b/>
          <w:color w:val="000000"/>
          <w:sz w:val="28"/>
          <w:szCs w:val="28"/>
          <w:rtl/>
        </w:rPr>
        <w:t xml:space="preserve"> </w:t>
      </w:r>
      <w:r w:rsidR="005C1575" w:rsidRPr="00625E50">
        <w:rPr>
          <w:rFonts w:hint="cs"/>
          <w:b/>
          <w:color w:val="000000"/>
          <w:sz w:val="28"/>
          <w:szCs w:val="28"/>
          <w:rtl/>
        </w:rPr>
        <w:t>ی</w:t>
      </w:r>
      <w:r w:rsidR="005C1575" w:rsidRPr="00625E50">
        <w:rPr>
          <w:rFonts w:hint="eastAsia"/>
          <w:b/>
          <w:color w:val="000000"/>
          <w:sz w:val="28"/>
          <w:szCs w:val="28"/>
          <w:rtl/>
        </w:rPr>
        <w:t>ک‌چهارم</w:t>
      </w:r>
      <w:r w:rsidRPr="00625E50">
        <w:rPr>
          <w:b/>
          <w:color w:val="000000"/>
          <w:sz w:val="28"/>
          <w:szCs w:val="28"/>
          <w:rtl/>
        </w:rPr>
        <w:t xml:space="preserve"> طرح وسط </w:t>
      </w:r>
      <w:r w:rsidRPr="00625E50">
        <w:rPr>
          <w:rFonts w:hint="cs"/>
          <w:b/>
          <w:color w:val="000000"/>
          <w:sz w:val="28"/>
          <w:szCs w:val="28"/>
          <w:rtl/>
        </w:rPr>
        <w:t>(</w:t>
      </w:r>
      <w:r w:rsidRPr="00625E50">
        <w:rPr>
          <w:b/>
          <w:color w:val="000000"/>
          <w:sz w:val="28"/>
          <w:szCs w:val="28"/>
          <w:rtl/>
        </w:rPr>
        <w:t>ترنج</w:t>
      </w:r>
      <w:r w:rsidRPr="00625E50">
        <w:rPr>
          <w:rFonts w:hint="cs"/>
          <w:b/>
          <w:color w:val="000000"/>
          <w:sz w:val="28"/>
          <w:szCs w:val="28"/>
          <w:rtl/>
        </w:rPr>
        <w:t>)</w:t>
      </w:r>
      <w:r w:rsidRPr="00625E50">
        <w:rPr>
          <w:b/>
          <w:color w:val="000000"/>
          <w:sz w:val="28"/>
          <w:szCs w:val="28"/>
          <w:rtl/>
        </w:rPr>
        <w:t xml:space="preserve"> بوده که در </w:t>
      </w:r>
      <w:r w:rsidR="005C1575" w:rsidRPr="00625E50">
        <w:rPr>
          <w:b/>
          <w:color w:val="000000"/>
          <w:sz w:val="28"/>
          <w:szCs w:val="28"/>
          <w:rtl/>
        </w:rPr>
        <w:t>چهارگوشه</w:t>
      </w:r>
      <w:r w:rsidRPr="00625E50">
        <w:rPr>
          <w:b/>
          <w:color w:val="000000"/>
          <w:sz w:val="28"/>
          <w:szCs w:val="28"/>
          <w:rtl/>
        </w:rPr>
        <w:t xml:space="preserve"> </w:t>
      </w:r>
      <w:r w:rsidR="00C23949" w:rsidRPr="00625E50">
        <w:rPr>
          <w:b/>
          <w:color w:val="000000"/>
          <w:sz w:val="28"/>
          <w:szCs w:val="28"/>
          <w:rtl/>
        </w:rPr>
        <w:t>قالی</w:t>
      </w:r>
      <w:r w:rsidRPr="00625E50">
        <w:rPr>
          <w:b/>
          <w:color w:val="000000"/>
          <w:sz w:val="28"/>
          <w:szCs w:val="28"/>
          <w:rtl/>
        </w:rPr>
        <w:t xml:space="preserve"> تکرار شده و شامل بند اسلیمی توسازی دار و ساقه ختایی با </w:t>
      </w:r>
      <w:r w:rsidR="004B3E20" w:rsidRPr="00625E50">
        <w:rPr>
          <w:b/>
          <w:color w:val="000000"/>
          <w:sz w:val="28"/>
          <w:szCs w:val="28"/>
          <w:rtl/>
        </w:rPr>
        <w:t>گل‌ها</w:t>
      </w:r>
      <w:r w:rsidRPr="00625E50">
        <w:rPr>
          <w:b/>
          <w:color w:val="000000"/>
          <w:sz w:val="28"/>
          <w:szCs w:val="28"/>
          <w:rtl/>
        </w:rPr>
        <w:t xml:space="preserve">ی ظریفی است که </w:t>
      </w:r>
      <w:r w:rsidR="004B3E20" w:rsidRPr="00625E50">
        <w:rPr>
          <w:b/>
          <w:color w:val="000000"/>
          <w:sz w:val="28"/>
          <w:szCs w:val="28"/>
          <w:rtl/>
        </w:rPr>
        <w:t>به‌صورت</w:t>
      </w:r>
      <w:r w:rsidRPr="00625E50">
        <w:rPr>
          <w:b/>
          <w:color w:val="000000"/>
          <w:sz w:val="28"/>
          <w:szCs w:val="28"/>
          <w:rtl/>
        </w:rPr>
        <w:t xml:space="preserve"> </w:t>
      </w:r>
      <w:r w:rsidR="005C1575" w:rsidRPr="00625E50">
        <w:rPr>
          <w:rFonts w:hint="cs"/>
          <w:b/>
          <w:color w:val="000000"/>
          <w:sz w:val="28"/>
          <w:szCs w:val="28"/>
          <w:rtl/>
        </w:rPr>
        <w:t>ی</w:t>
      </w:r>
      <w:r w:rsidR="005C1575" w:rsidRPr="00625E50">
        <w:rPr>
          <w:rFonts w:hint="eastAsia"/>
          <w:b/>
          <w:color w:val="000000"/>
          <w:sz w:val="28"/>
          <w:szCs w:val="28"/>
          <w:rtl/>
        </w:rPr>
        <w:t>ک‌دوم</w:t>
      </w:r>
      <w:r w:rsidRPr="00625E50">
        <w:rPr>
          <w:b/>
          <w:color w:val="000000"/>
          <w:sz w:val="28"/>
          <w:szCs w:val="28"/>
          <w:rtl/>
        </w:rPr>
        <w:t xml:space="preserve"> در زمینه ای </w:t>
      </w:r>
      <w:r w:rsidR="005C1575" w:rsidRPr="00625E50">
        <w:rPr>
          <w:b/>
          <w:color w:val="000000"/>
          <w:sz w:val="28"/>
          <w:szCs w:val="28"/>
          <w:rtl/>
        </w:rPr>
        <w:t>طلا</w:t>
      </w:r>
      <w:r w:rsidR="005C1575" w:rsidRPr="00625E50">
        <w:rPr>
          <w:rFonts w:hint="cs"/>
          <w:b/>
          <w:color w:val="000000"/>
          <w:sz w:val="28"/>
          <w:szCs w:val="28"/>
          <w:rtl/>
        </w:rPr>
        <w:t>یی‌</w:t>
      </w:r>
      <w:r w:rsidR="005C1575" w:rsidRPr="00625E50">
        <w:rPr>
          <w:rFonts w:hint="eastAsia"/>
          <w:b/>
          <w:color w:val="000000"/>
          <w:sz w:val="28"/>
          <w:szCs w:val="28"/>
          <w:rtl/>
        </w:rPr>
        <w:t>رنگ</w:t>
      </w:r>
      <w:r w:rsidRPr="00625E50">
        <w:rPr>
          <w:b/>
          <w:color w:val="000000"/>
          <w:sz w:val="28"/>
          <w:szCs w:val="28"/>
          <w:rtl/>
        </w:rPr>
        <w:t xml:space="preserve">، </w:t>
      </w:r>
      <w:r w:rsidR="004B3E20" w:rsidRPr="00625E50">
        <w:rPr>
          <w:b/>
          <w:color w:val="000000"/>
          <w:sz w:val="28"/>
          <w:szCs w:val="28"/>
          <w:rtl/>
        </w:rPr>
        <w:t>طراحی‌شده</w:t>
      </w:r>
      <w:r w:rsidRPr="00625E50">
        <w:rPr>
          <w:b/>
          <w:color w:val="000000"/>
          <w:sz w:val="28"/>
          <w:szCs w:val="28"/>
          <w:rtl/>
        </w:rPr>
        <w:t xml:space="preserve"> است. </w:t>
      </w:r>
      <w:r w:rsidRPr="00625E50">
        <w:rPr>
          <w:rFonts w:hint="cs"/>
          <w:b/>
          <w:color w:val="000000"/>
          <w:sz w:val="28"/>
          <w:szCs w:val="28"/>
          <w:rtl/>
        </w:rPr>
        <w:t xml:space="preserve">همچنین سه کلاله کامل و </w:t>
      </w:r>
      <w:r w:rsidR="005C1575" w:rsidRPr="00625E50">
        <w:rPr>
          <w:b/>
          <w:color w:val="000000"/>
          <w:sz w:val="28"/>
          <w:szCs w:val="28"/>
          <w:rtl/>
        </w:rPr>
        <w:t>دون</w:t>
      </w:r>
      <w:r w:rsidR="005C1575" w:rsidRPr="00625E50">
        <w:rPr>
          <w:rFonts w:hint="cs"/>
          <w:b/>
          <w:color w:val="000000"/>
          <w:sz w:val="28"/>
          <w:szCs w:val="28"/>
          <w:rtl/>
        </w:rPr>
        <w:t>ی</w:t>
      </w:r>
      <w:r w:rsidR="005C1575" w:rsidRPr="00625E50">
        <w:rPr>
          <w:rFonts w:hint="eastAsia"/>
          <w:b/>
          <w:color w:val="000000"/>
          <w:sz w:val="28"/>
          <w:szCs w:val="28"/>
          <w:rtl/>
        </w:rPr>
        <w:t>م</w:t>
      </w:r>
      <w:r w:rsidRPr="00625E50">
        <w:rPr>
          <w:rFonts w:hint="cs"/>
          <w:b/>
          <w:color w:val="000000"/>
          <w:sz w:val="28"/>
          <w:szCs w:val="28"/>
          <w:rtl/>
        </w:rPr>
        <w:t xml:space="preserve"> کلاله با سه طرح متفاوت به </w:t>
      </w:r>
      <w:r w:rsidR="005C1575" w:rsidRPr="00625E50">
        <w:rPr>
          <w:b/>
          <w:color w:val="000000"/>
          <w:sz w:val="28"/>
          <w:szCs w:val="28"/>
          <w:rtl/>
        </w:rPr>
        <w:t>لچک‌ها</w:t>
      </w:r>
      <w:r w:rsidRPr="00625E50">
        <w:rPr>
          <w:rFonts w:hint="cs"/>
          <w:b/>
          <w:color w:val="000000"/>
          <w:sz w:val="28"/>
          <w:szCs w:val="28"/>
          <w:rtl/>
        </w:rPr>
        <w:t xml:space="preserve"> متصل هستند</w:t>
      </w:r>
      <w:r w:rsidR="002F5B50" w:rsidRPr="00625E50">
        <w:rPr>
          <w:rFonts w:hint="cs"/>
          <w:b/>
          <w:color w:val="000000"/>
          <w:sz w:val="28"/>
          <w:szCs w:val="28"/>
          <w:rtl/>
        </w:rPr>
        <w:t>.</w:t>
      </w:r>
    </w:p>
    <w:p w14:paraId="07BE8F94" w14:textId="37474288" w:rsidR="001E29E3" w:rsidRPr="00625E50" w:rsidRDefault="001E29E3" w:rsidP="001E29E3">
      <w:pPr>
        <w:pStyle w:val="2"/>
        <w:spacing w:line="233" w:lineRule="auto"/>
        <w:rPr>
          <w:b/>
          <w:color w:val="000000"/>
          <w:sz w:val="28"/>
          <w:szCs w:val="28"/>
          <w:rtl/>
        </w:rPr>
      </w:pPr>
      <w:r w:rsidRPr="00625E50">
        <w:rPr>
          <w:rFonts w:hint="cs"/>
          <w:b/>
          <w:color w:val="000000"/>
          <w:sz w:val="28"/>
          <w:szCs w:val="28"/>
          <w:rtl/>
        </w:rPr>
        <w:t xml:space="preserve">ترنج: </w:t>
      </w:r>
      <w:r w:rsidRPr="00625E50">
        <w:rPr>
          <w:b/>
          <w:color w:val="000000"/>
          <w:sz w:val="28"/>
          <w:szCs w:val="28"/>
          <w:rtl/>
        </w:rPr>
        <w:t xml:space="preserve">ترنج </w:t>
      </w:r>
      <w:r w:rsidR="00C23949" w:rsidRPr="00625E50">
        <w:rPr>
          <w:b/>
          <w:color w:val="000000"/>
          <w:sz w:val="28"/>
          <w:szCs w:val="28"/>
          <w:rtl/>
        </w:rPr>
        <w:t>قالی</w:t>
      </w:r>
      <w:r w:rsidRPr="00625E50">
        <w:rPr>
          <w:b/>
          <w:color w:val="000000"/>
          <w:sz w:val="28"/>
          <w:szCs w:val="28"/>
          <w:rtl/>
        </w:rPr>
        <w:t xml:space="preserve"> که نقش </w:t>
      </w:r>
      <w:r w:rsidR="005C1575" w:rsidRPr="00625E50">
        <w:rPr>
          <w:b/>
          <w:color w:val="000000"/>
          <w:sz w:val="28"/>
          <w:szCs w:val="28"/>
          <w:rtl/>
        </w:rPr>
        <w:t>عمده‌ا</w:t>
      </w:r>
      <w:r w:rsidR="005C1575" w:rsidRPr="00625E50">
        <w:rPr>
          <w:rFonts w:hint="cs"/>
          <w:b/>
          <w:color w:val="000000"/>
          <w:sz w:val="28"/>
          <w:szCs w:val="28"/>
          <w:rtl/>
        </w:rPr>
        <w:t>ی</w:t>
      </w:r>
      <w:r w:rsidRPr="00625E50">
        <w:rPr>
          <w:b/>
          <w:color w:val="000000"/>
          <w:sz w:val="28"/>
          <w:szCs w:val="28"/>
          <w:rtl/>
        </w:rPr>
        <w:t xml:space="preserve"> را در عناصر زمینه بر عهده دارد</w:t>
      </w:r>
      <w:r w:rsidRPr="00625E50">
        <w:rPr>
          <w:rFonts w:hint="cs"/>
          <w:b/>
          <w:color w:val="000000"/>
          <w:sz w:val="28"/>
          <w:szCs w:val="28"/>
          <w:rtl/>
        </w:rPr>
        <w:t>،</w:t>
      </w:r>
      <w:r w:rsidRPr="00625E50">
        <w:rPr>
          <w:b/>
          <w:color w:val="000000"/>
          <w:sz w:val="28"/>
          <w:szCs w:val="28"/>
          <w:rtl/>
        </w:rPr>
        <w:t xml:space="preserve"> در کل در سه </w:t>
      </w:r>
      <w:r w:rsidRPr="00625E50">
        <w:rPr>
          <w:rFonts w:hint="cs"/>
          <w:b/>
          <w:color w:val="000000"/>
          <w:sz w:val="28"/>
          <w:szCs w:val="28"/>
          <w:rtl/>
        </w:rPr>
        <w:t>لا</w:t>
      </w:r>
      <w:r w:rsidRPr="00625E50">
        <w:rPr>
          <w:b/>
          <w:color w:val="000000"/>
          <w:sz w:val="28"/>
          <w:szCs w:val="28"/>
          <w:rtl/>
        </w:rPr>
        <w:t xml:space="preserve">یه طرح و نقش اصلی </w:t>
      </w:r>
      <w:r w:rsidR="005C1575" w:rsidRPr="00625E50">
        <w:rPr>
          <w:b/>
          <w:color w:val="000000"/>
          <w:sz w:val="28"/>
          <w:szCs w:val="28"/>
          <w:rtl/>
        </w:rPr>
        <w:t>ا</w:t>
      </w:r>
      <w:r w:rsidR="005C1575" w:rsidRPr="00625E50">
        <w:rPr>
          <w:rFonts w:hint="cs"/>
          <w:b/>
          <w:color w:val="000000"/>
          <w:sz w:val="28"/>
          <w:szCs w:val="28"/>
          <w:rtl/>
        </w:rPr>
        <w:t>ی</w:t>
      </w:r>
      <w:r w:rsidR="005C1575" w:rsidRPr="00625E50">
        <w:rPr>
          <w:rFonts w:hint="eastAsia"/>
          <w:b/>
          <w:color w:val="000000"/>
          <w:sz w:val="28"/>
          <w:szCs w:val="28"/>
          <w:rtl/>
        </w:rPr>
        <w:t>جادشده</w:t>
      </w:r>
      <w:r w:rsidRPr="00625E50">
        <w:rPr>
          <w:b/>
          <w:color w:val="000000"/>
          <w:sz w:val="28"/>
          <w:szCs w:val="28"/>
          <w:rtl/>
        </w:rPr>
        <w:t xml:space="preserve"> است: </w:t>
      </w:r>
      <w:r w:rsidRPr="00625E50">
        <w:rPr>
          <w:rFonts w:hint="cs"/>
          <w:b/>
          <w:color w:val="000000"/>
          <w:sz w:val="28"/>
          <w:szCs w:val="28"/>
          <w:rtl/>
        </w:rPr>
        <w:t>1-</w:t>
      </w:r>
      <w:r w:rsidRPr="00625E50">
        <w:rPr>
          <w:b/>
          <w:color w:val="000000"/>
          <w:sz w:val="28"/>
          <w:szCs w:val="28"/>
          <w:rtl/>
        </w:rPr>
        <w:t xml:space="preserve"> بند اسلیمی، </w:t>
      </w:r>
      <w:r w:rsidRPr="00625E50">
        <w:rPr>
          <w:rFonts w:hint="cs"/>
          <w:b/>
          <w:color w:val="000000"/>
          <w:sz w:val="28"/>
          <w:szCs w:val="28"/>
          <w:rtl/>
        </w:rPr>
        <w:t>2-</w:t>
      </w:r>
      <w:r w:rsidRPr="00625E50">
        <w:rPr>
          <w:b/>
          <w:color w:val="000000"/>
          <w:sz w:val="28"/>
          <w:szCs w:val="28"/>
          <w:rtl/>
        </w:rPr>
        <w:t xml:space="preserve"> اسلیمی ماری، </w:t>
      </w:r>
      <w:r w:rsidRPr="00625E50">
        <w:rPr>
          <w:rFonts w:hint="cs"/>
          <w:b/>
          <w:color w:val="000000"/>
          <w:sz w:val="28"/>
          <w:szCs w:val="28"/>
          <w:rtl/>
        </w:rPr>
        <w:t xml:space="preserve">3- </w:t>
      </w:r>
      <w:r w:rsidRPr="00625E50">
        <w:rPr>
          <w:b/>
          <w:color w:val="000000"/>
          <w:sz w:val="28"/>
          <w:szCs w:val="28"/>
          <w:rtl/>
        </w:rPr>
        <w:t xml:space="preserve">ختایی. ترنج اصلی </w:t>
      </w:r>
      <w:r w:rsidRPr="00625E50">
        <w:rPr>
          <w:rFonts w:hint="cs"/>
          <w:b/>
          <w:color w:val="000000"/>
          <w:sz w:val="28"/>
          <w:szCs w:val="28"/>
          <w:rtl/>
        </w:rPr>
        <w:t>(</w:t>
      </w:r>
      <w:r w:rsidRPr="00625E50">
        <w:rPr>
          <w:b/>
          <w:color w:val="000000"/>
          <w:sz w:val="28"/>
          <w:szCs w:val="28"/>
          <w:rtl/>
        </w:rPr>
        <w:t>فرم بیرونی</w:t>
      </w:r>
      <w:r w:rsidRPr="00625E50">
        <w:rPr>
          <w:rFonts w:hint="cs"/>
          <w:b/>
          <w:color w:val="000000"/>
          <w:sz w:val="28"/>
          <w:szCs w:val="28"/>
          <w:rtl/>
        </w:rPr>
        <w:t>)</w:t>
      </w:r>
      <w:r w:rsidRPr="00625E50">
        <w:rPr>
          <w:b/>
          <w:color w:val="000000"/>
          <w:sz w:val="28"/>
          <w:szCs w:val="28"/>
          <w:rtl/>
        </w:rPr>
        <w:t xml:space="preserve"> به رنگ ط</w:t>
      </w:r>
      <w:r w:rsidRPr="00625E50">
        <w:rPr>
          <w:rFonts w:hint="cs"/>
          <w:b/>
          <w:color w:val="000000"/>
          <w:sz w:val="28"/>
          <w:szCs w:val="28"/>
          <w:rtl/>
        </w:rPr>
        <w:t>لا</w:t>
      </w:r>
      <w:r w:rsidRPr="00625E50">
        <w:rPr>
          <w:b/>
          <w:color w:val="000000"/>
          <w:sz w:val="28"/>
          <w:szCs w:val="28"/>
          <w:rtl/>
        </w:rPr>
        <w:t xml:space="preserve">یی و یک ترنج میانی به رنگ آبی سبز است. ترنج اصلی؛ </w:t>
      </w:r>
      <w:r w:rsidR="005C1575" w:rsidRPr="00625E50">
        <w:rPr>
          <w:rFonts w:hint="cs"/>
          <w:b/>
          <w:color w:val="000000"/>
          <w:sz w:val="28"/>
          <w:szCs w:val="28"/>
          <w:rtl/>
        </w:rPr>
        <w:t>ی</w:t>
      </w:r>
      <w:r w:rsidR="005C1575" w:rsidRPr="00625E50">
        <w:rPr>
          <w:rFonts w:hint="eastAsia"/>
          <w:b/>
          <w:color w:val="000000"/>
          <w:sz w:val="28"/>
          <w:szCs w:val="28"/>
          <w:rtl/>
        </w:rPr>
        <w:t>ک‌دوم</w:t>
      </w:r>
      <w:r w:rsidRPr="00625E50">
        <w:rPr>
          <w:b/>
          <w:color w:val="000000"/>
          <w:sz w:val="28"/>
          <w:szCs w:val="28"/>
          <w:rtl/>
        </w:rPr>
        <w:t xml:space="preserve"> عرض زمینه </w:t>
      </w:r>
      <w:r w:rsidRPr="00625E50">
        <w:rPr>
          <w:rFonts w:hint="cs"/>
          <w:b/>
          <w:color w:val="000000"/>
          <w:sz w:val="28"/>
          <w:szCs w:val="28"/>
          <w:rtl/>
        </w:rPr>
        <w:t>(</w:t>
      </w:r>
      <w:r w:rsidRPr="00625E50">
        <w:rPr>
          <w:b/>
          <w:color w:val="000000"/>
          <w:sz w:val="28"/>
          <w:szCs w:val="28"/>
          <w:rtl/>
        </w:rPr>
        <w:t>متن</w:t>
      </w:r>
      <w:r w:rsidRPr="00625E50">
        <w:rPr>
          <w:rFonts w:hint="cs"/>
          <w:b/>
          <w:color w:val="000000"/>
          <w:sz w:val="28"/>
          <w:szCs w:val="28"/>
          <w:rtl/>
        </w:rPr>
        <w:t>)</w:t>
      </w:r>
      <w:r w:rsidRPr="00625E50">
        <w:rPr>
          <w:b/>
          <w:color w:val="000000"/>
          <w:sz w:val="28"/>
          <w:szCs w:val="28"/>
          <w:rtl/>
        </w:rPr>
        <w:t xml:space="preserve"> را به خود اختصاص داده، </w:t>
      </w:r>
      <w:r w:rsidR="005C1575" w:rsidRPr="00625E50">
        <w:rPr>
          <w:b/>
          <w:color w:val="000000"/>
          <w:sz w:val="28"/>
          <w:szCs w:val="28"/>
          <w:rtl/>
        </w:rPr>
        <w:t>درحال</w:t>
      </w:r>
      <w:r w:rsidR="005C1575" w:rsidRPr="00625E50">
        <w:rPr>
          <w:rFonts w:hint="cs"/>
          <w:b/>
          <w:color w:val="000000"/>
          <w:sz w:val="28"/>
          <w:szCs w:val="28"/>
          <w:rtl/>
        </w:rPr>
        <w:t>ی‌</w:t>
      </w:r>
      <w:r w:rsidR="005C1575" w:rsidRPr="00625E50">
        <w:rPr>
          <w:rFonts w:hint="eastAsia"/>
          <w:b/>
          <w:color w:val="000000"/>
          <w:sz w:val="28"/>
          <w:szCs w:val="28"/>
          <w:rtl/>
        </w:rPr>
        <w:t>که</w:t>
      </w:r>
      <w:r w:rsidRPr="00625E50">
        <w:rPr>
          <w:b/>
          <w:color w:val="000000"/>
          <w:sz w:val="28"/>
          <w:szCs w:val="28"/>
          <w:rtl/>
        </w:rPr>
        <w:t xml:space="preserve"> ترنج میانی فضایی کمتر از </w:t>
      </w:r>
      <w:r w:rsidR="005C1575" w:rsidRPr="00625E50">
        <w:rPr>
          <w:rFonts w:hint="cs"/>
          <w:b/>
          <w:color w:val="000000"/>
          <w:sz w:val="28"/>
          <w:szCs w:val="28"/>
          <w:rtl/>
        </w:rPr>
        <w:t>ی</w:t>
      </w:r>
      <w:r w:rsidR="005C1575" w:rsidRPr="00625E50">
        <w:rPr>
          <w:rFonts w:hint="eastAsia"/>
          <w:b/>
          <w:color w:val="000000"/>
          <w:sz w:val="28"/>
          <w:szCs w:val="28"/>
          <w:rtl/>
        </w:rPr>
        <w:t>ک‌سوم</w:t>
      </w:r>
      <w:r w:rsidRPr="00625E50">
        <w:rPr>
          <w:b/>
          <w:color w:val="000000"/>
          <w:sz w:val="28"/>
          <w:szCs w:val="28"/>
          <w:rtl/>
        </w:rPr>
        <w:t xml:space="preserve"> ترنج اصلی را دربر </w:t>
      </w:r>
      <w:r w:rsidR="005C1575" w:rsidRPr="00625E50">
        <w:rPr>
          <w:b/>
          <w:color w:val="000000"/>
          <w:sz w:val="28"/>
          <w:szCs w:val="28"/>
          <w:rtl/>
        </w:rPr>
        <w:t>م</w:t>
      </w:r>
      <w:r w:rsidR="005C1575" w:rsidRPr="00625E50">
        <w:rPr>
          <w:rFonts w:hint="cs"/>
          <w:b/>
          <w:color w:val="000000"/>
          <w:sz w:val="28"/>
          <w:szCs w:val="28"/>
          <w:rtl/>
        </w:rPr>
        <w:t>ی‌</w:t>
      </w:r>
      <w:r w:rsidR="005C1575" w:rsidRPr="00625E50">
        <w:rPr>
          <w:rFonts w:hint="eastAsia"/>
          <w:b/>
          <w:color w:val="000000"/>
          <w:sz w:val="28"/>
          <w:szCs w:val="28"/>
          <w:rtl/>
        </w:rPr>
        <w:t>گ</w:t>
      </w:r>
      <w:r w:rsidR="005C1575" w:rsidRPr="00625E50">
        <w:rPr>
          <w:rFonts w:hint="cs"/>
          <w:b/>
          <w:color w:val="000000"/>
          <w:sz w:val="28"/>
          <w:szCs w:val="28"/>
          <w:rtl/>
        </w:rPr>
        <w:t>ی</w:t>
      </w:r>
      <w:r w:rsidR="005C1575" w:rsidRPr="00625E50">
        <w:rPr>
          <w:rFonts w:hint="eastAsia"/>
          <w:b/>
          <w:color w:val="000000"/>
          <w:sz w:val="28"/>
          <w:szCs w:val="28"/>
          <w:rtl/>
        </w:rPr>
        <w:t>رد</w:t>
      </w:r>
      <w:r w:rsidRPr="00625E50">
        <w:rPr>
          <w:b/>
          <w:color w:val="000000"/>
          <w:sz w:val="28"/>
          <w:szCs w:val="28"/>
          <w:rtl/>
        </w:rPr>
        <w:t xml:space="preserve">. </w:t>
      </w:r>
      <w:r w:rsidR="005C1575" w:rsidRPr="00625E50">
        <w:rPr>
          <w:b/>
          <w:color w:val="000000"/>
          <w:sz w:val="28"/>
          <w:szCs w:val="28"/>
          <w:rtl/>
        </w:rPr>
        <w:t>طرح‌ها</w:t>
      </w:r>
      <w:r w:rsidR="005C1575" w:rsidRPr="00625E50">
        <w:rPr>
          <w:rFonts w:hint="cs"/>
          <w:b/>
          <w:color w:val="000000"/>
          <w:sz w:val="28"/>
          <w:szCs w:val="28"/>
          <w:rtl/>
        </w:rPr>
        <w:t>ی</w:t>
      </w:r>
      <w:r w:rsidRPr="00625E50">
        <w:rPr>
          <w:b/>
          <w:color w:val="000000"/>
          <w:sz w:val="28"/>
          <w:szCs w:val="28"/>
          <w:rtl/>
        </w:rPr>
        <w:t xml:space="preserve"> داخل ترنج شامل: بند اسلیمی به رنگ </w:t>
      </w:r>
      <w:r w:rsidRPr="00625E50">
        <w:rPr>
          <w:rFonts w:hint="cs"/>
          <w:b/>
          <w:color w:val="000000"/>
          <w:sz w:val="28"/>
          <w:szCs w:val="28"/>
          <w:rtl/>
        </w:rPr>
        <w:t>لا</w:t>
      </w:r>
      <w:r w:rsidRPr="00625E50">
        <w:rPr>
          <w:b/>
          <w:color w:val="000000"/>
          <w:sz w:val="28"/>
          <w:szCs w:val="28"/>
          <w:rtl/>
        </w:rPr>
        <w:t>کی، اسلیمی ماری به رنگ آبی روشن و ساقه ختایی است. محیط ترنج اصلی</w:t>
      </w:r>
      <w:r w:rsidRPr="00625E50">
        <w:rPr>
          <w:rFonts w:hint="cs"/>
          <w:b/>
          <w:color w:val="000000"/>
          <w:sz w:val="28"/>
          <w:szCs w:val="28"/>
          <w:rtl/>
        </w:rPr>
        <w:t xml:space="preserve"> (</w:t>
      </w:r>
      <w:r w:rsidRPr="00625E50">
        <w:rPr>
          <w:b/>
          <w:color w:val="000000"/>
          <w:sz w:val="28"/>
          <w:szCs w:val="28"/>
          <w:rtl/>
        </w:rPr>
        <w:t>دور ترنج</w:t>
      </w:r>
      <w:r w:rsidRPr="00625E50">
        <w:rPr>
          <w:rFonts w:hint="cs"/>
          <w:b/>
          <w:color w:val="000000"/>
          <w:sz w:val="28"/>
          <w:szCs w:val="28"/>
          <w:rtl/>
        </w:rPr>
        <w:t xml:space="preserve">) </w:t>
      </w:r>
      <w:r w:rsidRPr="00625E50">
        <w:rPr>
          <w:b/>
          <w:color w:val="000000"/>
          <w:sz w:val="28"/>
          <w:szCs w:val="28"/>
          <w:rtl/>
        </w:rPr>
        <w:t xml:space="preserve">متشکل از </w:t>
      </w:r>
      <w:r w:rsidR="004B3E20" w:rsidRPr="00625E50">
        <w:rPr>
          <w:b/>
          <w:color w:val="000000"/>
          <w:sz w:val="28"/>
          <w:szCs w:val="28"/>
          <w:rtl/>
        </w:rPr>
        <w:t>اسلیمی‌ها</w:t>
      </w:r>
      <w:r w:rsidRPr="00625E50">
        <w:rPr>
          <w:b/>
          <w:color w:val="000000"/>
          <w:sz w:val="28"/>
          <w:szCs w:val="28"/>
          <w:rtl/>
        </w:rPr>
        <w:t xml:space="preserve">ی </w:t>
      </w:r>
      <w:r w:rsidR="005C1575" w:rsidRPr="00625E50">
        <w:rPr>
          <w:b/>
          <w:color w:val="000000"/>
          <w:sz w:val="28"/>
          <w:szCs w:val="28"/>
          <w:rtl/>
        </w:rPr>
        <w:t>پ</w:t>
      </w:r>
      <w:r w:rsidR="005C1575" w:rsidRPr="00625E50">
        <w:rPr>
          <w:rFonts w:hint="cs"/>
          <w:b/>
          <w:color w:val="000000"/>
          <w:sz w:val="28"/>
          <w:szCs w:val="28"/>
          <w:rtl/>
        </w:rPr>
        <w:t>ی</w:t>
      </w:r>
      <w:r w:rsidR="005C1575" w:rsidRPr="00625E50">
        <w:rPr>
          <w:rFonts w:hint="eastAsia"/>
          <w:b/>
          <w:color w:val="000000"/>
          <w:sz w:val="28"/>
          <w:szCs w:val="28"/>
          <w:rtl/>
        </w:rPr>
        <w:t>چک‌دار</w:t>
      </w:r>
      <w:r w:rsidR="005C1575" w:rsidRPr="00625E50">
        <w:rPr>
          <w:rFonts w:hint="cs"/>
          <w:b/>
          <w:color w:val="000000"/>
          <w:sz w:val="28"/>
          <w:szCs w:val="28"/>
          <w:rtl/>
        </w:rPr>
        <w:t>ی</w:t>
      </w:r>
      <w:r w:rsidRPr="00625E50">
        <w:rPr>
          <w:b/>
          <w:color w:val="000000"/>
          <w:sz w:val="28"/>
          <w:szCs w:val="28"/>
          <w:rtl/>
        </w:rPr>
        <w:t xml:space="preserve"> است که در ترک یک سی و دوم </w:t>
      </w:r>
      <w:r w:rsidR="004B3E20" w:rsidRPr="00625E50">
        <w:rPr>
          <w:b/>
          <w:color w:val="000000"/>
          <w:sz w:val="28"/>
          <w:szCs w:val="28"/>
          <w:rtl/>
        </w:rPr>
        <w:t>طراحی‌شده</w:t>
      </w:r>
      <w:r w:rsidRPr="00625E50">
        <w:rPr>
          <w:b/>
          <w:color w:val="000000"/>
          <w:sz w:val="28"/>
          <w:szCs w:val="28"/>
          <w:rtl/>
        </w:rPr>
        <w:t xml:space="preserve"> و </w:t>
      </w:r>
      <w:r w:rsidR="005C1575" w:rsidRPr="00625E50">
        <w:rPr>
          <w:b/>
          <w:color w:val="000000"/>
          <w:sz w:val="28"/>
          <w:szCs w:val="28"/>
          <w:rtl/>
        </w:rPr>
        <w:t>به‌واسطه</w:t>
      </w:r>
      <w:r w:rsidRPr="00625E50">
        <w:rPr>
          <w:b/>
          <w:color w:val="000000"/>
          <w:sz w:val="28"/>
          <w:szCs w:val="28"/>
          <w:rtl/>
        </w:rPr>
        <w:t xml:space="preserve"> مداخل کوچکی که در آن </w:t>
      </w:r>
      <w:r w:rsidR="005C1575" w:rsidRPr="00625E50">
        <w:rPr>
          <w:b/>
          <w:color w:val="000000"/>
          <w:sz w:val="28"/>
          <w:szCs w:val="28"/>
          <w:rtl/>
        </w:rPr>
        <w:t>تعب</w:t>
      </w:r>
      <w:r w:rsidR="005C1575" w:rsidRPr="00625E50">
        <w:rPr>
          <w:rFonts w:hint="cs"/>
          <w:b/>
          <w:color w:val="000000"/>
          <w:sz w:val="28"/>
          <w:szCs w:val="28"/>
          <w:rtl/>
        </w:rPr>
        <w:t>ی</w:t>
      </w:r>
      <w:r w:rsidR="005C1575" w:rsidRPr="00625E50">
        <w:rPr>
          <w:rFonts w:hint="eastAsia"/>
          <w:b/>
          <w:color w:val="000000"/>
          <w:sz w:val="28"/>
          <w:szCs w:val="28"/>
          <w:rtl/>
        </w:rPr>
        <w:t>ه‌شده</w:t>
      </w:r>
      <w:r w:rsidRPr="00625E50">
        <w:rPr>
          <w:b/>
          <w:color w:val="000000"/>
          <w:sz w:val="28"/>
          <w:szCs w:val="28"/>
          <w:rtl/>
        </w:rPr>
        <w:t xml:space="preserve">، فرم ترنج را </w:t>
      </w:r>
      <w:r w:rsidR="004B3E20" w:rsidRPr="00625E50">
        <w:rPr>
          <w:b/>
          <w:color w:val="000000"/>
          <w:sz w:val="28"/>
          <w:szCs w:val="28"/>
          <w:rtl/>
        </w:rPr>
        <w:t>به‌صورت</w:t>
      </w:r>
      <w:r w:rsidRPr="00625E50">
        <w:rPr>
          <w:b/>
          <w:color w:val="000000"/>
          <w:sz w:val="28"/>
          <w:szCs w:val="28"/>
          <w:rtl/>
        </w:rPr>
        <w:t xml:space="preserve"> یک شمسه شانزده پر درآورده است</w:t>
      </w:r>
      <w:r w:rsidRPr="00625E50">
        <w:rPr>
          <w:rFonts w:hint="cs"/>
          <w:b/>
          <w:color w:val="000000"/>
          <w:sz w:val="28"/>
          <w:szCs w:val="28"/>
          <w:rtl/>
        </w:rPr>
        <w:t xml:space="preserve"> </w:t>
      </w:r>
      <w:r w:rsidR="00842CF4" w:rsidRPr="00625E50">
        <w:rPr>
          <w:b/>
          <w:color w:val="4472C4" w:themeColor="accent5"/>
          <w:sz w:val="28"/>
          <w:szCs w:val="28"/>
          <w:rtl/>
        </w:rPr>
        <w:t>(</w:t>
      </w:r>
      <w:r w:rsidRPr="00625E50">
        <w:rPr>
          <w:rFonts w:hint="cs"/>
          <w:b/>
          <w:color w:val="4472C4" w:themeColor="accent5"/>
          <w:sz w:val="28"/>
          <w:szCs w:val="28"/>
          <w:rtl/>
        </w:rPr>
        <w:t>دادخواه، 1400).</w:t>
      </w:r>
    </w:p>
    <w:p w14:paraId="3496D597" w14:textId="5424D743" w:rsidR="001E29E3" w:rsidRPr="00625E50" w:rsidRDefault="001E29E3" w:rsidP="00842CF4">
      <w:pPr>
        <w:pStyle w:val="2"/>
        <w:spacing w:line="233" w:lineRule="auto"/>
        <w:rPr>
          <w:b/>
          <w:color w:val="4472C4" w:themeColor="accent5"/>
          <w:sz w:val="28"/>
          <w:szCs w:val="28"/>
          <w:rtl/>
        </w:rPr>
      </w:pPr>
      <w:r w:rsidRPr="00625E50">
        <w:rPr>
          <w:rFonts w:hint="cs"/>
          <w:b/>
          <w:color w:val="000000"/>
          <w:sz w:val="28"/>
          <w:szCs w:val="28"/>
          <w:rtl/>
        </w:rPr>
        <w:t>سر</w:t>
      </w:r>
      <w:r w:rsidRPr="00625E50">
        <w:rPr>
          <w:b/>
          <w:color w:val="000000"/>
          <w:sz w:val="28"/>
          <w:szCs w:val="28"/>
        </w:rPr>
        <w:t xml:space="preserve"> </w:t>
      </w:r>
      <w:r w:rsidRPr="00625E50">
        <w:rPr>
          <w:rFonts w:hint="cs"/>
          <w:b/>
          <w:color w:val="000000"/>
          <w:sz w:val="28"/>
          <w:szCs w:val="28"/>
          <w:rtl/>
        </w:rPr>
        <w:t>ترنج ها</w:t>
      </w:r>
      <w:r w:rsidRPr="00625E50">
        <w:rPr>
          <w:b/>
          <w:color w:val="000000"/>
          <w:sz w:val="28"/>
          <w:szCs w:val="28"/>
        </w:rPr>
        <w:t xml:space="preserve"> </w:t>
      </w:r>
      <w:r w:rsidRPr="00625E50">
        <w:rPr>
          <w:rFonts w:hint="cs"/>
          <w:b/>
          <w:color w:val="000000"/>
          <w:sz w:val="28"/>
          <w:szCs w:val="28"/>
          <w:rtl/>
        </w:rPr>
        <w:t>که موجب</w:t>
      </w:r>
      <w:r w:rsidRPr="00625E50">
        <w:rPr>
          <w:b/>
          <w:color w:val="000000"/>
          <w:sz w:val="28"/>
          <w:szCs w:val="28"/>
        </w:rPr>
        <w:t xml:space="preserve"> </w:t>
      </w:r>
      <w:r w:rsidRPr="00625E50">
        <w:rPr>
          <w:rFonts w:hint="cs"/>
          <w:b/>
          <w:color w:val="000000"/>
          <w:sz w:val="28"/>
          <w:szCs w:val="28"/>
          <w:rtl/>
        </w:rPr>
        <w:t>ارتباط</w:t>
      </w:r>
      <w:r w:rsidRPr="00625E50">
        <w:rPr>
          <w:b/>
          <w:color w:val="000000"/>
          <w:sz w:val="28"/>
          <w:szCs w:val="28"/>
        </w:rPr>
        <w:t xml:space="preserve"> </w:t>
      </w:r>
      <w:r w:rsidRPr="00625E50">
        <w:rPr>
          <w:rFonts w:hint="cs"/>
          <w:b/>
          <w:color w:val="000000"/>
          <w:sz w:val="28"/>
          <w:szCs w:val="28"/>
          <w:rtl/>
        </w:rPr>
        <w:t>متن</w:t>
      </w:r>
      <w:r w:rsidRPr="00625E50">
        <w:rPr>
          <w:b/>
          <w:color w:val="000000"/>
          <w:sz w:val="28"/>
          <w:szCs w:val="28"/>
        </w:rPr>
        <w:t xml:space="preserve"> </w:t>
      </w:r>
      <w:r w:rsidRPr="00625E50">
        <w:rPr>
          <w:rFonts w:hint="cs"/>
          <w:b/>
          <w:color w:val="000000"/>
          <w:sz w:val="28"/>
          <w:szCs w:val="28"/>
          <w:rtl/>
        </w:rPr>
        <w:t>و</w:t>
      </w:r>
      <w:r w:rsidRPr="00625E50">
        <w:rPr>
          <w:b/>
          <w:color w:val="000000"/>
          <w:sz w:val="28"/>
          <w:szCs w:val="28"/>
        </w:rPr>
        <w:t xml:space="preserve"> </w:t>
      </w:r>
      <w:r w:rsidRPr="00625E50">
        <w:rPr>
          <w:rFonts w:hint="cs"/>
          <w:b/>
          <w:color w:val="000000"/>
          <w:sz w:val="28"/>
          <w:szCs w:val="28"/>
          <w:rtl/>
        </w:rPr>
        <w:t>شمسه</w:t>
      </w:r>
      <w:r w:rsidRPr="00625E50">
        <w:rPr>
          <w:b/>
          <w:color w:val="000000"/>
          <w:sz w:val="28"/>
          <w:szCs w:val="28"/>
        </w:rPr>
        <w:t xml:space="preserve"> </w:t>
      </w:r>
      <w:r w:rsidRPr="00625E50">
        <w:rPr>
          <w:rFonts w:hint="cs"/>
          <w:b/>
          <w:color w:val="000000"/>
          <w:sz w:val="28"/>
          <w:szCs w:val="28"/>
          <w:rtl/>
        </w:rPr>
        <w:t>مرکزی</w:t>
      </w:r>
      <w:r w:rsidRPr="00625E50">
        <w:rPr>
          <w:b/>
          <w:color w:val="000000"/>
          <w:sz w:val="28"/>
          <w:szCs w:val="28"/>
        </w:rPr>
        <w:t xml:space="preserve"> </w:t>
      </w:r>
      <w:r w:rsidRPr="00625E50">
        <w:rPr>
          <w:rFonts w:hint="cs"/>
          <w:b/>
          <w:color w:val="000000"/>
          <w:sz w:val="28"/>
          <w:szCs w:val="28"/>
          <w:rtl/>
        </w:rPr>
        <w:t>یا</w:t>
      </w:r>
      <w:r w:rsidRPr="00625E50">
        <w:rPr>
          <w:b/>
          <w:color w:val="000000"/>
          <w:sz w:val="28"/>
          <w:szCs w:val="28"/>
        </w:rPr>
        <w:t xml:space="preserve"> </w:t>
      </w:r>
      <w:r w:rsidRPr="00625E50">
        <w:rPr>
          <w:rFonts w:hint="cs"/>
          <w:b/>
          <w:color w:val="000000"/>
          <w:sz w:val="28"/>
          <w:szCs w:val="28"/>
          <w:rtl/>
        </w:rPr>
        <w:t>همان</w:t>
      </w:r>
      <w:r w:rsidRPr="00625E50">
        <w:rPr>
          <w:b/>
          <w:color w:val="000000"/>
          <w:sz w:val="28"/>
          <w:szCs w:val="28"/>
        </w:rPr>
        <w:t xml:space="preserve"> </w:t>
      </w:r>
      <w:r w:rsidRPr="00625E50">
        <w:rPr>
          <w:rFonts w:hint="cs"/>
          <w:b/>
          <w:color w:val="000000"/>
          <w:sz w:val="28"/>
          <w:szCs w:val="28"/>
          <w:rtl/>
        </w:rPr>
        <w:t xml:space="preserve">ترنج می گردند؛ </w:t>
      </w:r>
      <w:r w:rsidRPr="00625E50">
        <w:rPr>
          <w:b/>
          <w:color w:val="000000"/>
          <w:sz w:val="28"/>
          <w:szCs w:val="28"/>
          <w:rtl/>
        </w:rPr>
        <w:t>ابعادی در حدود یک چهارم قطر ترنج را دار</w:t>
      </w:r>
      <w:r w:rsidRPr="00625E50">
        <w:rPr>
          <w:rFonts w:hint="cs"/>
          <w:b/>
          <w:color w:val="000000"/>
          <w:sz w:val="28"/>
          <w:szCs w:val="28"/>
          <w:rtl/>
        </w:rPr>
        <w:t xml:space="preserve">ند و </w:t>
      </w:r>
      <w:r w:rsidRPr="00625E50">
        <w:rPr>
          <w:b/>
          <w:color w:val="000000"/>
          <w:sz w:val="28"/>
          <w:szCs w:val="28"/>
          <w:rtl/>
        </w:rPr>
        <w:t xml:space="preserve">با سه طرح </w:t>
      </w:r>
      <w:r w:rsidRPr="00625E50">
        <w:rPr>
          <w:rFonts w:hint="cs"/>
          <w:b/>
          <w:color w:val="000000"/>
          <w:sz w:val="28"/>
          <w:szCs w:val="28"/>
          <w:rtl/>
        </w:rPr>
        <w:t>(</w:t>
      </w:r>
      <w:r w:rsidRPr="00625E50">
        <w:rPr>
          <w:b/>
          <w:color w:val="000000"/>
          <w:sz w:val="28"/>
          <w:szCs w:val="28"/>
          <w:rtl/>
        </w:rPr>
        <w:t>دو طرح تقریبا مشابه</w:t>
      </w:r>
      <w:r w:rsidRPr="00625E50">
        <w:rPr>
          <w:rFonts w:hint="cs"/>
          <w:b/>
          <w:color w:val="000000"/>
          <w:sz w:val="28"/>
          <w:szCs w:val="28"/>
          <w:rtl/>
        </w:rPr>
        <w:t>)</w:t>
      </w:r>
      <w:r w:rsidRPr="00625E50">
        <w:rPr>
          <w:b/>
          <w:color w:val="000000"/>
          <w:sz w:val="28"/>
          <w:szCs w:val="28"/>
        </w:rPr>
        <w:t xml:space="preserve"> </w:t>
      </w:r>
      <w:r w:rsidRPr="00625E50">
        <w:rPr>
          <w:b/>
          <w:color w:val="000000"/>
          <w:sz w:val="28"/>
          <w:szCs w:val="28"/>
          <w:rtl/>
        </w:rPr>
        <w:t xml:space="preserve">و رنگ بندی متفاوت جلوه بصری زیبایی به </w:t>
      </w:r>
      <w:r w:rsidR="00C23949" w:rsidRPr="00625E50">
        <w:rPr>
          <w:b/>
          <w:color w:val="000000"/>
          <w:sz w:val="28"/>
          <w:szCs w:val="28"/>
          <w:rtl/>
        </w:rPr>
        <w:t>قالی</w:t>
      </w:r>
      <w:r w:rsidRPr="00625E50">
        <w:rPr>
          <w:b/>
          <w:color w:val="000000"/>
          <w:sz w:val="28"/>
          <w:szCs w:val="28"/>
          <w:rtl/>
        </w:rPr>
        <w:t xml:space="preserve"> </w:t>
      </w:r>
      <w:r w:rsidR="004B3E20" w:rsidRPr="00625E50">
        <w:rPr>
          <w:b/>
          <w:color w:val="000000"/>
          <w:sz w:val="28"/>
          <w:szCs w:val="28"/>
          <w:rtl/>
        </w:rPr>
        <w:t>داده‌اند</w:t>
      </w:r>
      <w:r w:rsidRPr="00625E50">
        <w:rPr>
          <w:rFonts w:hint="cs"/>
          <w:b/>
          <w:color w:val="000000"/>
          <w:sz w:val="28"/>
          <w:szCs w:val="28"/>
          <w:rtl/>
        </w:rPr>
        <w:t>.</w:t>
      </w:r>
      <w:r w:rsidRPr="00625E50">
        <w:rPr>
          <w:b/>
          <w:color w:val="000000"/>
          <w:sz w:val="28"/>
          <w:szCs w:val="28"/>
          <w:rtl/>
        </w:rPr>
        <w:t xml:space="preserve"> از دو سرترنج با</w:t>
      </w:r>
      <w:r w:rsidRPr="00625E50">
        <w:rPr>
          <w:rFonts w:hint="cs"/>
          <w:b/>
          <w:color w:val="000000"/>
          <w:sz w:val="28"/>
          <w:szCs w:val="28"/>
          <w:rtl/>
        </w:rPr>
        <w:t>لا</w:t>
      </w:r>
      <w:r w:rsidRPr="00625E50">
        <w:rPr>
          <w:b/>
          <w:color w:val="000000"/>
          <w:sz w:val="28"/>
          <w:szCs w:val="28"/>
          <w:rtl/>
        </w:rPr>
        <w:t xml:space="preserve">یی و پائینی </w:t>
      </w:r>
      <w:r w:rsidR="00C23949" w:rsidRPr="00625E50">
        <w:rPr>
          <w:b/>
          <w:color w:val="000000"/>
          <w:sz w:val="28"/>
          <w:szCs w:val="28"/>
          <w:rtl/>
        </w:rPr>
        <w:t>قالی</w:t>
      </w:r>
      <w:r w:rsidRPr="00625E50">
        <w:rPr>
          <w:b/>
          <w:color w:val="000000"/>
          <w:sz w:val="28"/>
          <w:szCs w:val="28"/>
          <w:rtl/>
        </w:rPr>
        <w:t>، قندیلی آویخته که ع</w:t>
      </w:r>
      <w:r w:rsidRPr="00625E50">
        <w:rPr>
          <w:rFonts w:hint="cs"/>
          <w:b/>
          <w:color w:val="000000"/>
          <w:sz w:val="28"/>
          <w:szCs w:val="28"/>
          <w:rtl/>
        </w:rPr>
        <w:t>لا</w:t>
      </w:r>
      <w:r w:rsidRPr="00625E50">
        <w:rPr>
          <w:b/>
          <w:color w:val="000000"/>
          <w:sz w:val="28"/>
          <w:szCs w:val="28"/>
          <w:rtl/>
        </w:rPr>
        <w:t xml:space="preserve">وه بر زیبایی، توازن و تعادل بصری مناسبی را در زمینه </w:t>
      </w:r>
      <w:r w:rsidR="00C23949" w:rsidRPr="00625E50">
        <w:rPr>
          <w:b/>
          <w:color w:val="000000"/>
          <w:sz w:val="28"/>
          <w:szCs w:val="28"/>
          <w:rtl/>
        </w:rPr>
        <w:t>قالی</w:t>
      </w:r>
      <w:r w:rsidRPr="00625E50">
        <w:rPr>
          <w:b/>
          <w:color w:val="000000"/>
          <w:sz w:val="28"/>
          <w:szCs w:val="28"/>
          <w:rtl/>
        </w:rPr>
        <w:t xml:space="preserve"> پدید</w:t>
      </w:r>
      <w:r w:rsidRPr="00625E50">
        <w:rPr>
          <w:rtl/>
        </w:rPr>
        <w:t xml:space="preserve"> آورده است</w:t>
      </w:r>
      <w:r w:rsidRPr="00625E50">
        <w:rPr>
          <w:rFonts w:hint="cs"/>
          <w:rtl/>
        </w:rPr>
        <w:t xml:space="preserve">. </w:t>
      </w:r>
      <w:r w:rsidRPr="00625E50">
        <w:rPr>
          <w:b/>
          <w:color w:val="000000"/>
          <w:sz w:val="28"/>
          <w:szCs w:val="28"/>
          <w:rtl/>
        </w:rPr>
        <w:t>دو قندیل آویخته با چهار زنجیر از دو طرف ترنج مرکزی؛ با نقوش اسلیمی و ختایی در دسته و زمینه قندی</w:t>
      </w:r>
      <w:r w:rsidRPr="00625E50">
        <w:rPr>
          <w:rFonts w:hint="cs"/>
          <w:b/>
          <w:color w:val="000000"/>
          <w:sz w:val="28"/>
          <w:szCs w:val="28"/>
          <w:rtl/>
        </w:rPr>
        <w:t>ل</w:t>
      </w:r>
      <w:r w:rsidRPr="00625E50">
        <w:rPr>
          <w:b/>
          <w:color w:val="000000"/>
          <w:sz w:val="28"/>
          <w:szCs w:val="28"/>
          <w:rtl/>
        </w:rPr>
        <w:t xml:space="preserve"> ها و دو طوق تزئینی که طوق کوچک</w:t>
      </w:r>
      <w:r w:rsidRPr="00625E50">
        <w:rPr>
          <w:rFonts w:hint="cs"/>
          <w:b/>
          <w:color w:val="000000"/>
          <w:sz w:val="28"/>
          <w:szCs w:val="28"/>
          <w:rtl/>
        </w:rPr>
        <w:t xml:space="preserve"> </w:t>
      </w:r>
      <w:r w:rsidRPr="00625E50">
        <w:rPr>
          <w:b/>
          <w:color w:val="000000"/>
          <w:sz w:val="28"/>
          <w:szCs w:val="28"/>
          <w:rtl/>
        </w:rPr>
        <w:t>تر در گلوگاه قندیل و طوق بزرگ</w:t>
      </w:r>
      <w:r w:rsidRPr="00625E50">
        <w:rPr>
          <w:rFonts w:hint="cs"/>
          <w:b/>
          <w:color w:val="000000"/>
          <w:sz w:val="28"/>
          <w:szCs w:val="28"/>
          <w:rtl/>
        </w:rPr>
        <w:t xml:space="preserve"> </w:t>
      </w:r>
      <w:r w:rsidRPr="00625E50">
        <w:rPr>
          <w:b/>
          <w:color w:val="000000"/>
          <w:sz w:val="28"/>
          <w:szCs w:val="28"/>
          <w:rtl/>
        </w:rPr>
        <w:t xml:space="preserve">تر در قسمت تحتانی آن </w:t>
      </w:r>
      <w:r w:rsidR="002B0A71" w:rsidRPr="00625E50">
        <w:rPr>
          <w:b/>
          <w:color w:val="000000"/>
          <w:sz w:val="28"/>
          <w:szCs w:val="28"/>
          <w:rtl/>
        </w:rPr>
        <w:t>قرارگرفته</w:t>
      </w:r>
      <w:r w:rsidRPr="00625E50">
        <w:rPr>
          <w:rFonts w:hint="cs"/>
          <w:b/>
          <w:color w:val="000000"/>
          <w:sz w:val="28"/>
          <w:szCs w:val="28"/>
          <w:rtl/>
        </w:rPr>
        <w:t xml:space="preserve">، این تصور را بر می انگیزد که طراح می خواسته گنبد مدوری را که دو قندیل طلا از آن آویزان است، نشان دهد </w:t>
      </w:r>
      <w:r w:rsidR="00842CF4" w:rsidRPr="00625E50">
        <w:rPr>
          <w:b/>
          <w:color w:val="4472C4" w:themeColor="accent5"/>
          <w:sz w:val="28"/>
          <w:szCs w:val="28"/>
          <w:rtl/>
        </w:rPr>
        <w:t>(</w:t>
      </w:r>
      <w:r w:rsidR="002E2A1E" w:rsidRPr="00625E50">
        <w:rPr>
          <w:rFonts w:hint="cs"/>
          <w:b/>
          <w:color w:val="4472C4" w:themeColor="accent5"/>
          <w:sz w:val="28"/>
          <w:szCs w:val="28"/>
          <w:rtl/>
        </w:rPr>
        <w:t>افروغ و براتی، 1392)</w:t>
      </w:r>
      <w:r w:rsidRPr="00625E50">
        <w:rPr>
          <w:rFonts w:hint="cs"/>
          <w:b/>
          <w:color w:val="4472C4" w:themeColor="accent5"/>
          <w:sz w:val="28"/>
          <w:szCs w:val="28"/>
          <w:rtl/>
        </w:rPr>
        <w:t xml:space="preserve">. </w:t>
      </w:r>
      <w:r w:rsidRPr="00625E50">
        <w:rPr>
          <w:b/>
          <w:color w:val="000000"/>
          <w:sz w:val="28"/>
          <w:szCs w:val="28"/>
          <w:rtl/>
        </w:rPr>
        <w:t>قندیل</w:t>
      </w:r>
      <w:r w:rsidRPr="00625E50">
        <w:rPr>
          <w:rFonts w:hint="cs"/>
          <w:b/>
          <w:color w:val="000000"/>
          <w:sz w:val="28"/>
          <w:szCs w:val="28"/>
          <w:rtl/>
        </w:rPr>
        <w:t xml:space="preserve"> </w:t>
      </w:r>
      <w:r w:rsidRPr="00625E50">
        <w:rPr>
          <w:b/>
          <w:color w:val="000000"/>
          <w:sz w:val="28"/>
          <w:szCs w:val="28"/>
          <w:rtl/>
        </w:rPr>
        <w:t>هایی که در این قالی طراحی و بافته ش</w:t>
      </w:r>
      <w:r w:rsidR="00842CF4" w:rsidRPr="00625E50">
        <w:rPr>
          <w:rFonts w:hint="cs"/>
          <w:b/>
          <w:color w:val="000000"/>
          <w:sz w:val="28"/>
          <w:szCs w:val="28"/>
          <w:rtl/>
        </w:rPr>
        <w:t>د</w:t>
      </w:r>
      <w:r w:rsidRPr="00625E50">
        <w:rPr>
          <w:b/>
          <w:color w:val="000000"/>
          <w:sz w:val="28"/>
          <w:szCs w:val="28"/>
          <w:rtl/>
        </w:rPr>
        <w:t>ه</w:t>
      </w:r>
      <w:r w:rsidRPr="00625E50">
        <w:rPr>
          <w:rFonts w:hint="cs"/>
          <w:b/>
          <w:color w:val="000000"/>
          <w:sz w:val="28"/>
          <w:szCs w:val="28"/>
          <w:rtl/>
        </w:rPr>
        <w:t xml:space="preserve"> </w:t>
      </w:r>
      <w:r w:rsidRPr="00625E50">
        <w:rPr>
          <w:b/>
          <w:color w:val="000000"/>
          <w:sz w:val="28"/>
          <w:szCs w:val="28"/>
          <w:rtl/>
        </w:rPr>
        <w:t>اند از این جهت جالب توجه هس</w:t>
      </w:r>
      <w:r w:rsidRPr="00625E50">
        <w:rPr>
          <w:rFonts w:hint="cs"/>
          <w:b/>
          <w:color w:val="000000"/>
          <w:sz w:val="28"/>
          <w:szCs w:val="28"/>
          <w:rtl/>
        </w:rPr>
        <w:t>ت</w:t>
      </w:r>
      <w:r w:rsidRPr="00625E50">
        <w:rPr>
          <w:b/>
          <w:color w:val="000000"/>
          <w:sz w:val="28"/>
          <w:szCs w:val="28"/>
          <w:rtl/>
        </w:rPr>
        <w:t xml:space="preserve">ند که دو قندیل از نظر اندازه با یکدیگر تفاوت دارند؛ قندیل سمت کتیبه، بزرگتر از قندیل مقابلش </w:t>
      </w:r>
      <w:r w:rsidR="004B3E20" w:rsidRPr="00625E50">
        <w:rPr>
          <w:b/>
          <w:color w:val="000000"/>
          <w:sz w:val="28"/>
          <w:szCs w:val="28"/>
          <w:rtl/>
        </w:rPr>
        <w:t>طراحی‌شده</w:t>
      </w:r>
      <w:r w:rsidRPr="00625E50">
        <w:rPr>
          <w:b/>
          <w:color w:val="000000"/>
          <w:sz w:val="28"/>
          <w:szCs w:val="28"/>
          <w:rtl/>
        </w:rPr>
        <w:t xml:space="preserve"> است و هر دو قندیل با خطوطی به ترنج متصل شده</w:t>
      </w:r>
      <w:r w:rsidRPr="00625E50">
        <w:rPr>
          <w:rFonts w:hint="cs"/>
          <w:b/>
          <w:color w:val="000000"/>
          <w:sz w:val="28"/>
          <w:szCs w:val="28"/>
          <w:rtl/>
        </w:rPr>
        <w:t xml:space="preserve"> </w:t>
      </w:r>
      <w:r w:rsidRPr="00625E50">
        <w:rPr>
          <w:b/>
          <w:color w:val="000000"/>
          <w:sz w:val="28"/>
          <w:szCs w:val="28"/>
          <w:rtl/>
        </w:rPr>
        <w:t>اند</w:t>
      </w:r>
      <w:r w:rsidRPr="00625E50">
        <w:rPr>
          <w:rFonts w:hint="cs"/>
          <w:b/>
          <w:color w:val="000000"/>
          <w:sz w:val="28"/>
          <w:szCs w:val="28"/>
          <w:rtl/>
        </w:rPr>
        <w:t xml:space="preserve"> </w:t>
      </w:r>
      <w:r w:rsidRPr="00625E50">
        <w:rPr>
          <w:rFonts w:hint="cs"/>
          <w:b/>
          <w:color w:val="4472C4" w:themeColor="accent5"/>
          <w:sz w:val="28"/>
          <w:szCs w:val="28"/>
          <w:rtl/>
        </w:rPr>
        <w:t>(کمندلو، 1391)</w:t>
      </w:r>
      <w:r w:rsidRPr="00625E50">
        <w:rPr>
          <w:b/>
          <w:color w:val="4472C4" w:themeColor="accent5"/>
          <w:sz w:val="28"/>
          <w:szCs w:val="28"/>
          <w:rtl/>
        </w:rPr>
        <w:t>.</w:t>
      </w:r>
    </w:p>
    <w:p w14:paraId="64B37603" w14:textId="4F77988A" w:rsidR="001E29E3" w:rsidRPr="00625E50" w:rsidRDefault="001E29E3" w:rsidP="00362359">
      <w:pPr>
        <w:pStyle w:val="2"/>
        <w:spacing w:line="233" w:lineRule="auto"/>
        <w:ind w:firstLine="0"/>
        <w:jc w:val="both"/>
        <w:rPr>
          <w:b/>
          <w:color w:val="000000"/>
          <w:sz w:val="28"/>
          <w:szCs w:val="28"/>
          <w:rtl/>
        </w:rPr>
      </w:pPr>
      <w:r w:rsidRPr="00625E50">
        <w:rPr>
          <w:rFonts w:hint="cs"/>
          <w:b/>
          <w:color w:val="000000"/>
          <w:sz w:val="28"/>
          <w:szCs w:val="28"/>
          <w:rtl/>
        </w:rPr>
        <w:t>زمینه: در</w:t>
      </w:r>
      <w:r w:rsidRPr="00625E50">
        <w:rPr>
          <w:b/>
          <w:color w:val="000000"/>
          <w:sz w:val="28"/>
          <w:szCs w:val="28"/>
        </w:rPr>
        <w:t xml:space="preserve"> </w:t>
      </w:r>
      <w:r w:rsidRPr="00625E50">
        <w:rPr>
          <w:rFonts w:hint="cs"/>
          <w:b/>
          <w:color w:val="000000"/>
          <w:sz w:val="28"/>
          <w:szCs w:val="28"/>
          <w:rtl/>
        </w:rPr>
        <w:t>فضای</w:t>
      </w:r>
      <w:r w:rsidRPr="00625E50">
        <w:rPr>
          <w:b/>
          <w:color w:val="000000"/>
          <w:sz w:val="28"/>
          <w:szCs w:val="28"/>
        </w:rPr>
        <w:t xml:space="preserve"> </w:t>
      </w:r>
      <w:r w:rsidRPr="00625E50">
        <w:rPr>
          <w:rFonts w:hint="cs"/>
          <w:b/>
          <w:color w:val="000000"/>
          <w:sz w:val="28"/>
          <w:szCs w:val="28"/>
          <w:rtl/>
        </w:rPr>
        <w:t>بالای ترنج و سرترنج؛</w:t>
      </w:r>
      <w:r w:rsidRPr="00625E50">
        <w:rPr>
          <w:b/>
          <w:color w:val="000000"/>
          <w:sz w:val="28"/>
          <w:szCs w:val="28"/>
        </w:rPr>
        <w:t xml:space="preserve"> </w:t>
      </w:r>
      <w:r w:rsidRPr="00625E50">
        <w:rPr>
          <w:rFonts w:hint="cs"/>
          <w:b/>
          <w:color w:val="000000"/>
          <w:sz w:val="28"/>
          <w:szCs w:val="28"/>
          <w:rtl/>
        </w:rPr>
        <w:t>زمینه</w:t>
      </w:r>
      <w:r w:rsidRPr="00625E50">
        <w:rPr>
          <w:b/>
          <w:color w:val="000000"/>
          <w:sz w:val="28"/>
          <w:szCs w:val="28"/>
        </w:rPr>
        <w:t xml:space="preserve"> </w:t>
      </w:r>
      <w:r w:rsidRPr="00625E50">
        <w:rPr>
          <w:rFonts w:hint="cs"/>
          <w:b/>
          <w:color w:val="000000"/>
          <w:sz w:val="28"/>
          <w:szCs w:val="28"/>
          <w:rtl/>
        </w:rPr>
        <w:t>ای</w:t>
      </w:r>
      <w:r w:rsidRPr="00625E50">
        <w:rPr>
          <w:b/>
          <w:color w:val="000000"/>
          <w:sz w:val="28"/>
          <w:szCs w:val="28"/>
        </w:rPr>
        <w:t xml:space="preserve"> </w:t>
      </w:r>
      <w:r w:rsidRPr="00625E50">
        <w:rPr>
          <w:rFonts w:hint="cs"/>
          <w:b/>
          <w:color w:val="000000"/>
          <w:sz w:val="28"/>
          <w:szCs w:val="28"/>
          <w:rtl/>
        </w:rPr>
        <w:t>به</w:t>
      </w:r>
      <w:r w:rsidRPr="00625E50">
        <w:rPr>
          <w:b/>
          <w:color w:val="000000"/>
          <w:sz w:val="28"/>
          <w:szCs w:val="28"/>
        </w:rPr>
        <w:t xml:space="preserve"> </w:t>
      </w:r>
      <w:r w:rsidRPr="00625E50">
        <w:rPr>
          <w:rFonts w:hint="cs"/>
          <w:b/>
          <w:color w:val="000000"/>
          <w:sz w:val="28"/>
          <w:szCs w:val="28"/>
          <w:rtl/>
        </w:rPr>
        <w:t>رنگ</w:t>
      </w:r>
      <w:r w:rsidRPr="00625E50">
        <w:rPr>
          <w:b/>
          <w:color w:val="000000"/>
          <w:sz w:val="28"/>
          <w:szCs w:val="28"/>
        </w:rPr>
        <w:t xml:space="preserve"> </w:t>
      </w:r>
      <w:r w:rsidRPr="00625E50">
        <w:rPr>
          <w:rFonts w:hint="cs"/>
          <w:b/>
          <w:color w:val="000000"/>
          <w:sz w:val="28"/>
          <w:szCs w:val="28"/>
          <w:rtl/>
        </w:rPr>
        <w:t>سرمه ای</w:t>
      </w:r>
      <w:r w:rsidRPr="00625E50">
        <w:rPr>
          <w:b/>
          <w:color w:val="000000"/>
          <w:sz w:val="28"/>
          <w:szCs w:val="28"/>
        </w:rPr>
        <w:t xml:space="preserve"> </w:t>
      </w:r>
      <w:r w:rsidRPr="00625E50">
        <w:rPr>
          <w:rFonts w:hint="cs"/>
          <w:b/>
          <w:color w:val="000000"/>
          <w:sz w:val="28"/>
          <w:szCs w:val="28"/>
          <w:rtl/>
        </w:rPr>
        <w:t>و با</w:t>
      </w:r>
      <w:r w:rsidRPr="00625E50">
        <w:rPr>
          <w:b/>
          <w:color w:val="000000"/>
          <w:sz w:val="28"/>
          <w:szCs w:val="28"/>
        </w:rPr>
        <w:t xml:space="preserve"> </w:t>
      </w:r>
      <w:r w:rsidRPr="00625E50">
        <w:rPr>
          <w:rFonts w:hint="cs"/>
          <w:b/>
          <w:color w:val="000000"/>
          <w:sz w:val="28"/>
          <w:szCs w:val="28"/>
          <w:rtl/>
        </w:rPr>
        <w:t>نقوش</w:t>
      </w:r>
      <w:r w:rsidRPr="00625E50">
        <w:rPr>
          <w:b/>
          <w:color w:val="000000"/>
          <w:sz w:val="28"/>
          <w:szCs w:val="28"/>
        </w:rPr>
        <w:t xml:space="preserve"> </w:t>
      </w:r>
      <w:r w:rsidRPr="00625E50">
        <w:rPr>
          <w:rFonts w:hint="cs"/>
          <w:b/>
          <w:color w:val="000000"/>
          <w:sz w:val="28"/>
          <w:szCs w:val="28"/>
          <w:rtl/>
        </w:rPr>
        <w:t>اسلیمی</w:t>
      </w:r>
      <w:r w:rsidRPr="00625E50">
        <w:rPr>
          <w:b/>
          <w:color w:val="000000"/>
          <w:sz w:val="28"/>
          <w:szCs w:val="28"/>
        </w:rPr>
        <w:t xml:space="preserve"> </w:t>
      </w:r>
      <w:r w:rsidRPr="00625E50">
        <w:rPr>
          <w:rFonts w:hint="cs"/>
          <w:b/>
          <w:color w:val="000000"/>
          <w:sz w:val="28"/>
          <w:szCs w:val="28"/>
          <w:rtl/>
        </w:rPr>
        <w:t xml:space="preserve">و ختایی مشاهده </w:t>
      </w:r>
      <w:r w:rsidR="002B0A71" w:rsidRPr="00625E50">
        <w:rPr>
          <w:rFonts w:hint="cs"/>
          <w:b/>
          <w:color w:val="000000"/>
          <w:sz w:val="28"/>
          <w:szCs w:val="28"/>
          <w:rtl/>
        </w:rPr>
        <w:t>می‌شود</w:t>
      </w:r>
      <w:r w:rsidRPr="00625E50">
        <w:rPr>
          <w:rFonts w:hint="cs"/>
          <w:b/>
          <w:color w:val="000000"/>
          <w:sz w:val="28"/>
          <w:szCs w:val="28"/>
          <w:rtl/>
        </w:rPr>
        <w:t xml:space="preserve"> که </w:t>
      </w:r>
      <w:r w:rsidRPr="00625E50">
        <w:rPr>
          <w:b/>
          <w:color w:val="000000"/>
          <w:sz w:val="28"/>
          <w:szCs w:val="28"/>
          <w:rtl/>
        </w:rPr>
        <w:t>ترک</w:t>
      </w:r>
      <w:r w:rsidRPr="00625E50">
        <w:rPr>
          <w:rFonts w:hint="cs"/>
          <w:b/>
          <w:color w:val="000000"/>
          <w:sz w:val="28"/>
          <w:szCs w:val="28"/>
          <w:rtl/>
        </w:rPr>
        <w:t>ی</w:t>
      </w:r>
      <w:r w:rsidRPr="00625E50">
        <w:rPr>
          <w:rFonts w:hint="eastAsia"/>
          <w:b/>
          <w:color w:val="000000"/>
          <w:sz w:val="28"/>
          <w:szCs w:val="28"/>
          <w:rtl/>
        </w:rPr>
        <w:t>ب</w:t>
      </w:r>
      <w:r w:rsidRPr="00625E50">
        <w:rPr>
          <w:b/>
          <w:color w:val="000000"/>
          <w:sz w:val="28"/>
          <w:szCs w:val="28"/>
          <w:rtl/>
        </w:rPr>
        <w:t xml:space="preserve"> عناصر غالب </w:t>
      </w:r>
      <w:r w:rsidRPr="00625E50">
        <w:rPr>
          <w:rFonts w:hint="cs"/>
          <w:b/>
          <w:color w:val="000000"/>
          <w:sz w:val="28"/>
          <w:szCs w:val="28"/>
          <w:rtl/>
        </w:rPr>
        <w:t>مانند</w:t>
      </w:r>
      <w:r w:rsidRPr="00625E50">
        <w:rPr>
          <w:b/>
          <w:color w:val="000000"/>
          <w:sz w:val="28"/>
          <w:szCs w:val="28"/>
          <w:rtl/>
        </w:rPr>
        <w:t xml:space="preserve"> حرکت </w:t>
      </w:r>
      <w:r w:rsidR="004B3E20" w:rsidRPr="00625E50">
        <w:rPr>
          <w:b/>
          <w:color w:val="000000"/>
          <w:sz w:val="28"/>
          <w:szCs w:val="28"/>
          <w:rtl/>
        </w:rPr>
        <w:t>اسلیمی‌ها</w:t>
      </w:r>
      <w:r w:rsidRPr="00625E50">
        <w:rPr>
          <w:b/>
          <w:color w:val="000000"/>
          <w:sz w:val="28"/>
          <w:szCs w:val="28"/>
          <w:rtl/>
        </w:rPr>
        <w:t xml:space="preserve"> و به</w:t>
      </w:r>
      <w:r w:rsidRPr="00625E50">
        <w:rPr>
          <w:rFonts w:hint="cs"/>
          <w:b/>
          <w:color w:val="000000"/>
          <w:sz w:val="28"/>
          <w:szCs w:val="28"/>
          <w:rtl/>
        </w:rPr>
        <w:t xml:space="preserve"> </w:t>
      </w:r>
      <w:r w:rsidRPr="00625E50">
        <w:rPr>
          <w:rFonts w:hint="eastAsia"/>
          <w:b/>
          <w:color w:val="000000"/>
          <w:sz w:val="28"/>
          <w:szCs w:val="28"/>
          <w:rtl/>
        </w:rPr>
        <w:t>همراه</w:t>
      </w:r>
      <w:r w:rsidRPr="00625E50">
        <w:rPr>
          <w:b/>
          <w:color w:val="000000"/>
          <w:sz w:val="28"/>
          <w:szCs w:val="28"/>
          <w:rtl/>
        </w:rPr>
        <w:t xml:space="preserve"> </w:t>
      </w:r>
      <w:r w:rsidR="002B0A71" w:rsidRPr="00625E50">
        <w:rPr>
          <w:b/>
          <w:color w:val="000000"/>
          <w:sz w:val="28"/>
          <w:szCs w:val="28"/>
          <w:rtl/>
        </w:rPr>
        <w:t>نقش‌مایه‌های</w:t>
      </w:r>
      <w:r w:rsidRPr="00625E50">
        <w:rPr>
          <w:b/>
          <w:color w:val="000000"/>
          <w:sz w:val="28"/>
          <w:szCs w:val="28"/>
          <w:rtl/>
        </w:rPr>
        <w:t xml:space="preserve"> گل لاله عباس</w:t>
      </w:r>
      <w:r w:rsidRPr="00625E50">
        <w:rPr>
          <w:rFonts w:hint="cs"/>
          <w:b/>
          <w:color w:val="000000"/>
          <w:sz w:val="28"/>
          <w:szCs w:val="28"/>
          <w:rtl/>
        </w:rPr>
        <w:t>ی</w:t>
      </w:r>
      <w:r w:rsidRPr="00625E50">
        <w:rPr>
          <w:b/>
          <w:color w:val="000000"/>
          <w:sz w:val="28"/>
          <w:szCs w:val="28"/>
          <w:rtl/>
        </w:rPr>
        <w:t xml:space="preserve"> ترک</w:t>
      </w:r>
      <w:r w:rsidRPr="00625E50">
        <w:rPr>
          <w:rFonts w:hint="cs"/>
          <w:b/>
          <w:color w:val="000000"/>
          <w:sz w:val="28"/>
          <w:szCs w:val="28"/>
          <w:rtl/>
        </w:rPr>
        <w:t>ی</w:t>
      </w:r>
      <w:r w:rsidRPr="00625E50">
        <w:rPr>
          <w:rFonts w:hint="eastAsia"/>
          <w:b/>
          <w:color w:val="000000"/>
          <w:sz w:val="28"/>
          <w:szCs w:val="28"/>
          <w:rtl/>
        </w:rPr>
        <w:t>ب</w:t>
      </w:r>
      <w:r w:rsidRPr="00625E50">
        <w:rPr>
          <w:rFonts w:hint="cs"/>
          <w:b/>
          <w:color w:val="000000"/>
          <w:sz w:val="28"/>
          <w:szCs w:val="28"/>
          <w:rtl/>
        </w:rPr>
        <w:t>ی</w:t>
      </w:r>
      <w:r w:rsidRPr="00625E50">
        <w:rPr>
          <w:b/>
          <w:color w:val="000000"/>
          <w:sz w:val="28"/>
          <w:szCs w:val="28"/>
          <w:rtl/>
        </w:rPr>
        <w:t xml:space="preserve"> واحد حول</w:t>
      </w:r>
      <w:r w:rsidRPr="00625E50">
        <w:rPr>
          <w:rFonts w:hint="cs"/>
          <w:b/>
          <w:color w:val="000000"/>
          <w:sz w:val="28"/>
          <w:szCs w:val="28"/>
          <w:rtl/>
        </w:rPr>
        <w:t xml:space="preserve"> </w:t>
      </w:r>
      <w:r w:rsidRPr="00625E50">
        <w:rPr>
          <w:rFonts w:hint="eastAsia"/>
          <w:b/>
          <w:color w:val="000000"/>
          <w:sz w:val="28"/>
          <w:szCs w:val="28"/>
          <w:rtl/>
        </w:rPr>
        <w:t>محور</w:t>
      </w:r>
      <w:r w:rsidRPr="00625E50">
        <w:rPr>
          <w:b/>
          <w:color w:val="000000"/>
          <w:sz w:val="28"/>
          <w:szCs w:val="28"/>
          <w:rtl/>
        </w:rPr>
        <w:t xml:space="preserve"> ترنج مرکز</w:t>
      </w:r>
      <w:r w:rsidRPr="00625E50">
        <w:rPr>
          <w:rFonts w:hint="cs"/>
          <w:b/>
          <w:color w:val="000000"/>
          <w:sz w:val="28"/>
          <w:szCs w:val="28"/>
          <w:rtl/>
        </w:rPr>
        <w:t>ی</w:t>
      </w:r>
      <w:r w:rsidRPr="00625E50">
        <w:rPr>
          <w:b/>
          <w:color w:val="000000"/>
          <w:sz w:val="28"/>
          <w:szCs w:val="28"/>
          <w:rtl/>
        </w:rPr>
        <w:t xml:space="preserve"> با قند</w:t>
      </w:r>
      <w:r w:rsidRPr="00625E50">
        <w:rPr>
          <w:rFonts w:hint="cs"/>
          <w:b/>
          <w:color w:val="000000"/>
          <w:sz w:val="28"/>
          <w:szCs w:val="28"/>
          <w:rtl/>
        </w:rPr>
        <w:t>ی</w:t>
      </w:r>
      <w:r w:rsidRPr="00625E50">
        <w:rPr>
          <w:rFonts w:hint="eastAsia"/>
          <w:b/>
          <w:color w:val="000000"/>
          <w:sz w:val="28"/>
          <w:szCs w:val="28"/>
          <w:rtl/>
        </w:rPr>
        <w:t>ل</w:t>
      </w:r>
      <w:r w:rsidRPr="00625E50">
        <w:rPr>
          <w:b/>
          <w:color w:val="000000"/>
          <w:sz w:val="28"/>
          <w:szCs w:val="28"/>
          <w:rtl/>
        </w:rPr>
        <w:t xml:space="preserve"> ا</w:t>
      </w:r>
      <w:r w:rsidRPr="00625E50">
        <w:rPr>
          <w:rFonts w:hint="cs"/>
          <w:b/>
          <w:color w:val="000000"/>
          <w:sz w:val="28"/>
          <w:szCs w:val="28"/>
          <w:rtl/>
        </w:rPr>
        <w:t>ی</w:t>
      </w:r>
      <w:r w:rsidRPr="00625E50">
        <w:rPr>
          <w:rFonts w:hint="eastAsia"/>
          <w:b/>
          <w:color w:val="000000"/>
          <w:sz w:val="28"/>
          <w:szCs w:val="28"/>
          <w:rtl/>
        </w:rPr>
        <w:t>جاد</w:t>
      </w:r>
      <w:r w:rsidRPr="00625E50">
        <w:rPr>
          <w:b/>
          <w:color w:val="000000"/>
          <w:sz w:val="28"/>
          <w:szCs w:val="28"/>
          <w:rtl/>
        </w:rPr>
        <w:t xml:space="preserve"> نموده است</w:t>
      </w:r>
      <w:r w:rsidRPr="00625E50">
        <w:rPr>
          <w:rFonts w:hint="cs"/>
          <w:b/>
          <w:color w:val="000000"/>
          <w:sz w:val="28"/>
          <w:szCs w:val="28"/>
          <w:rtl/>
        </w:rPr>
        <w:t>.</w:t>
      </w:r>
    </w:p>
    <w:p w14:paraId="400BDBE9" w14:textId="461FA825" w:rsidR="001E29E3" w:rsidRPr="00625E50" w:rsidRDefault="001E29E3" w:rsidP="001B7068">
      <w:pPr>
        <w:pStyle w:val="2"/>
        <w:spacing w:line="232" w:lineRule="auto"/>
        <w:ind w:hanging="1"/>
        <w:rPr>
          <w:b/>
          <w:color w:val="000000"/>
          <w:sz w:val="28"/>
          <w:szCs w:val="28"/>
          <w:rtl/>
        </w:rPr>
      </w:pPr>
      <w:r w:rsidRPr="00625E50">
        <w:rPr>
          <w:rFonts w:hint="cs"/>
          <w:b/>
          <w:color w:val="000000"/>
          <w:sz w:val="28"/>
          <w:szCs w:val="28"/>
          <w:rtl/>
        </w:rPr>
        <w:t>همانطور که اشاره شد، در</w:t>
      </w:r>
      <w:r w:rsidRPr="00625E50">
        <w:rPr>
          <w:rFonts w:hint="cs"/>
          <w:b/>
          <w:color w:val="000000"/>
          <w:sz w:val="28"/>
          <w:szCs w:val="28"/>
        </w:rPr>
        <w:t xml:space="preserve"> </w:t>
      </w:r>
      <w:r w:rsidRPr="00625E50">
        <w:rPr>
          <w:rFonts w:hint="cs"/>
          <w:b/>
          <w:color w:val="000000"/>
          <w:sz w:val="28"/>
          <w:szCs w:val="28"/>
          <w:rtl/>
        </w:rPr>
        <w:t>تزیین قالی شیخ صفی،</w:t>
      </w:r>
      <w:r w:rsidRPr="00625E50">
        <w:rPr>
          <w:rFonts w:hint="cs"/>
          <w:b/>
          <w:color w:val="000000"/>
          <w:sz w:val="28"/>
          <w:szCs w:val="28"/>
        </w:rPr>
        <w:t xml:space="preserve"> </w:t>
      </w:r>
      <w:r w:rsidRPr="00625E50">
        <w:rPr>
          <w:rFonts w:hint="cs"/>
          <w:b/>
          <w:color w:val="000000"/>
          <w:sz w:val="28"/>
          <w:szCs w:val="28"/>
          <w:rtl/>
        </w:rPr>
        <w:t xml:space="preserve">نقوش اسلیمی و ختایی، </w:t>
      </w:r>
      <w:r w:rsidR="002B0A71" w:rsidRPr="00625E50">
        <w:rPr>
          <w:rFonts w:hint="cs"/>
          <w:b/>
          <w:color w:val="000000"/>
          <w:sz w:val="28"/>
          <w:szCs w:val="28"/>
          <w:rtl/>
        </w:rPr>
        <w:t>نقش‌مایه‌های</w:t>
      </w:r>
      <w:r w:rsidRPr="00625E50">
        <w:rPr>
          <w:rFonts w:hint="cs"/>
          <w:b/>
          <w:color w:val="000000"/>
          <w:sz w:val="28"/>
          <w:szCs w:val="28"/>
        </w:rPr>
        <w:t xml:space="preserve"> </w:t>
      </w:r>
      <w:r w:rsidRPr="00625E50">
        <w:rPr>
          <w:rFonts w:hint="cs"/>
          <w:b/>
          <w:color w:val="000000"/>
          <w:sz w:val="28"/>
          <w:szCs w:val="28"/>
          <w:rtl/>
        </w:rPr>
        <w:t xml:space="preserve">اصلی قالی هستند. این </w:t>
      </w:r>
      <w:r w:rsidR="004B3E20" w:rsidRPr="00625E50">
        <w:rPr>
          <w:rFonts w:hint="cs"/>
          <w:b/>
          <w:color w:val="000000"/>
          <w:sz w:val="28"/>
          <w:szCs w:val="28"/>
          <w:rtl/>
        </w:rPr>
        <w:t>نقش‌مایه‌ها</w:t>
      </w:r>
      <w:r w:rsidRPr="00625E50">
        <w:rPr>
          <w:rFonts w:hint="cs"/>
          <w:b/>
          <w:color w:val="000000"/>
          <w:sz w:val="28"/>
          <w:szCs w:val="28"/>
          <w:rtl/>
        </w:rPr>
        <w:t xml:space="preserve"> شامل چند</w:t>
      </w:r>
      <w:r w:rsidRPr="00625E50">
        <w:rPr>
          <w:rFonts w:hint="cs"/>
          <w:b/>
          <w:color w:val="000000"/>
          <w:sz w:val="28"/>
          <w:szCs w:val="28"/>
        </w:rPr>
        <w:t xml:space="preserve"> </w:t>
      </w:r>
      <w:r w:rsidRPr="00625E50">
        <w:rPr>
          <w:rFonts w:hint="cs"/>
          <w:b/>
          <w:color w:val="000000"/>
          <w:sz w:val="28"/>
          <w:szCs w:val="28"/>
          <w:rtl/>
        </w:rPr>
        <w:t>نوع</w:t>
      </w:r>
      <w:r w:rsidRPr="00625E50">
        <w:rPr>
          <w:rFonts w:hint="cs"/>
          <w:b/>
          <w:color w:val="000000"/>
          <w:sz w:val="28"/>
          <w:szCs w:val="28"/>
        </w:rPr>
        <w:t xml:space="preserve"> </w:t>
      </w:r>
      <w:r w:rsidRPr="00625E50">
        <w:rPr>
          <w:rFonts w:hint="cs"/>
          <w:b/>
          <w:color w:val="000000"/>
          <w:sz w:val="28"/>
          <w:szCs w:val="28"/>
          <w:rtl/>
        </w:rPr>
        <w:t>ختایی</w:t>
      </w:r>
      <w:r w:rsidRPr="00625E50">
        <w:rPr>
          <w:rFonts w:hint="cs"/>
          <w:b/>
          <w:color w:val="000000"/>
          <w:sz w:val="28"/>
          <w:szCs w:val="28"/>
        </w:rPr>
        <w:t xml:space="preserve"> </w:t>
      </w:r>
      <w:r w:rsidR="00842CF4" w:rsidRPr="00625E50">
        <w:rPr>
          <w:b/>
          <w:color w:val="000000"/>
          <w:sz w:val="28"/>
          <w:szCs w:val="28"/>
          <w:rtl/>
        </w:rPr>
        <w:t>(</w:t>
      </w:r>
      <w:r w:rsidRPr="00625E50">
        <w:rPr>
          <w:rFonts w:hint="cs"/>
          <w:b/>
          <w:color w:val="000000"/>
          <w:sz w:val="28"/>
          <w:szCs w:val="28"/>
          <w:rtl/>
        </w:rPr>
        <w:t>پیچک های</w:t>
      </w:r>
      <w:r w:rsidRPr="00625E50">
        <w:rPr>
          <w:rFonts w:hint="cs"/>
          <w:b/>
          <w:color w:val="000000"/>
          <w:sz w:val="28"/>
          <w:szCs w:val="28"/>
        </w:rPr>
        <w:t xml:space="preserve"> </w:t>
      </w:r>
      <w:r w:rsidRPr="00625E50">
        <w:rPr>
          <w:rFonts w:hint="cs"/>
          <w:b/>
          <w:color w:val="000000"/>
          <w:sz w:val="28"/>
          <w:szCs w:val="28"/>
          <w:rtl/>
        </w:rPr>
        <w:t>برگ</w:t>
      </w:r>
      <w:r w:rsidRPr="00625E50">
        <w:rPr>
          <w:rFonts w:hint="cs"/>
          <w:b/>
          <w:color w:val="000000"/>
          <w:sz w:val="28"/>
          <w:szCs w:val="28"/>
        </w:rPr>
        <w:t xml:space="preserve"> </w:t>
      </w:r>
      <w:r w:rsidRPr="00625E50">
        <w:rPr>
          <w:rFonts w:hint="cs"/>
          <w:b/>
          <w:color w:val="000000"/>
          <w:sz w:val="28"/>
          <w:szCs w:val="28"/>
          <w:rtl/>
        </w:rPr>
        <w:t>نخلی</w:t>
      </w:r>
      <w:r w:rsidRPr="00625E50">
        <w:rPr>
          <w:rFonts w:hint="cs"/>
          <w:b/>
          <w:color w:val="000000"/>
          <w:sz w:val="28"/>
          <w:szCs w:val="28"/>
        </w:rPr>
        <w:t xml:space="preserve"> </w:t>
      </w:r>
      <w:r w:rsidRPr="00625E50">
        <w:rPr>
          <w:rFonts w:hint="cs"/>
          <w:b/>
          <w:color w:val="000000"/>
          <w:sz w:val="28"/>
          <w:szCs w:val="28"/>
          <w:rtl/>
        </w:rPr>
        <w:t>و</w:t>
      </w:r>
      <w:r w:rsidRPr="00625E50">
        <w:rPr>
          <w:rFonts w:hint="cs"/>
          <w:b/>
          <w:color w:val="000000"/>
          <w:sz w:val="28"/>
          <w:szCs w:val="28"/>
        </w:rPr>
        <w:t xml:space="preserve"> </w:t>
      </w:r>
      <w:r w:rsidRPr="00625E50">
        <w:rPr>
          <w:rFonts w:hint="cs"/>
          <w:b/>
          <w:color w:val="000000"/>
          <w:sz w:val="28"/>
          <w:szCs w:val="28"/>
          <w:rtl/>
        </w:rPr>
        <w:t>شکوفه</w:t>
      </w:r>
      <w:r w:rsidRPr="00625E50">
        <w:rPr>
          <w:rFonts w:hint="cs"/>
          <w:b/>
          <w:color w:val="000000"/>
          <w:sz w:val="28"/>
          <w:szCs w:val="28"/>
        </w:rPr>
        <w:t xml:space="preserve"> </w:t>
      </w:r>
      <w:r w:rsidRPr="00625E50">
        <w:rPr>
          <w:rFonts w:hint="cs"/>
          <w:b/>
          <w:color w:val="000000"/>
          <w:sz w:val="28"/>
          <w:szCs w:val="28"/>
          <w:rtl/>
        </w:rPr>
        <w:t>دار) و</w:t>
      </w:r>
      <w:r w:rsidRPr="00625E50">
        <w:rPr>
          <w:rFonts w:hint="cs"/>
          <w:b/>
          <w:color w:val="000000"/>
          <w:sz w:val="28"/>
          <w:szCs w:val="28"/>
        </w:rPr>
        <w:t xml:space="preserve"> </w:t>
      </w:r>
      <w:r w:rsidRPr="00625E50">
        <w:rPr>
          <w:rFonts w:hint="cs"/>
          <w:b/>
          <w:color w:val="000000"/>
          <w:sz w:val="28"/>
          <w:szCs w:val="28"/>
          <w:rtl/>
        </w:rPr>
        <w:t>اسلیمی (ساقه</w:t>
      </w:r>
      <w:r w:rsidRPr="00625E50">
        <w:rPr>
          <w:rFonts w:hint="cs"/>
          <w:b/>
          <w:color w:val="000000"/>
          <w:sz w:val="28"/>
          <w:szCs w:val="28"/>
        </w:rPr>
        <w:t xml:space="preserve"> </w:t>
      </w:r>
      <w:r w:rsidRPr="00625E50">
        <w:rPr>
          <w:rFonts w:hint="cs"/>
          <w:b/>
          <w:color w:val="000000"/>
          <w:sz w:val="28"/>
          <w:szCs w:val="28"/>
          <w:rtl/>
        </w:rPr>
        <w:t>های</w:t>
      </w:r>
      <w:r w:rsidRPr="00625E50">
        <w:rPr>
          <w:rFonts w:hint="cs"/>
          <w:b/>
          <w:color w:val="000000"/>
          <w:sz w:val="28"/>
          <w:szCs w:val="28"/>
        </w:rPr>
        <w:t xml:space="preserve"> </w:t>
      </w:r>
      <w:r w:rsidRPr="00625E50">
        <w:rPr>
          <w:rFonts w:hint="cs"/>
          <w:b/>
          <w:color w:val="000000"/>
          <w:sz w:val="28"/>
          <w:szCs w:val="28"/>
          <w:rtl/>
        </w:rPr>
        <w:t>پیچان</w:t>
      </w:r>
      <w:r w:rsidRPr="00625E50">
        <w:rPr>
          <w:rFonts w:hint="cs"/>
          <w:b/>
          <w:color w:val="000000"/>
          <w:sz w:val="28"/>
          <w:szCs w:val="28"/>
        </w:rPr>
        <w:t xml:space="preserve"> </w:t>
      </w:r>
      <w:r w:rsidRPr="00625E50">
        <w:rPr>
          <w:rFonts w:hint="cs"/>
          <w:b/>
          <w:color w:val="000000"/>
          <w:sz w:val="28"/>
          <w:szCs w:val="28"/>
          <w:rtl/>
        </w:rPr>
        <w:t>گلدار</w:t>
      </w:r>
      <w:r w:rsidRPr="00625E50">
        <w:rPr>
          <w:rFonts w:hint="cs"/>
          <w:b/>
          <w:color w:val="000000"/>
          <w:sz w:val="28"/>
          <w:szCs w:val="28"/>
        </w:rPr>
        <w:t xml:space="preserve"> </w:t>
      </w:r>
      <w:r w:rsidRPr="00625E50">
        <w:rPr>
          <w:rFonts w:hint="cs"/>
          <w:b/>
          <w:color w:val="000000"/>
          <w:sz w:val="28"/>
          <w:szCs w:val="28"/>
          <w:rtl/>
        </w:rPr>
        <w:t>و</w:t>
      </w:r>
      <w:r w:rsidRPr="00625E50">
        <w:rPr>
          <w:rFonts w:hint="cs"/>
          <w:b/>
          <w:color w:val="000000"/>
          <w:sz w:val="28"/>
          <w:szCs w:val="28"/>
        </w:rPr>
        <w:t xml:space="preserve"> </w:t>
      </w:r>
      <w:r w:rsidRPr="00625E50">
        <w:rPr>
          <w:rFonts w:hint="cs"/>
          <w:b/>
          <w:color w:val="000000"/>
          <w:sz w:val="28"/>
          <w:szCs w:val="28"/>
          <w:rtl/>
        </w:rPr>
        <w:t>شاخه</w:t>
      </w:r>
      <w:r w:rsidRPr="00625E50">
        <w:rPr>
          <w:rFonts w:hint="cs"/>
          <w:b/>
          <w:color w:val="000000"/>
          <w:sz w:val="28"/>
          <w:szCs w:val="28"/>
        </w:rPr>
        <w:t xml:space="preserve"> </w:t>
      </w:r>
      <w:r w:rsidRPr="00625E50">
        <w:rPr>
          <w:rFonts w:hint="cs"/>
          <w:b/>
          <w:color w:val="000000"/>
          <w:sz w:val="28"/>
          <w:szCs w:val="28"/>
          <w:rtl/>
        </w:rPr>
        <w:t>های</w:t>
      </w:r>
      <w:r w:rsidRPr="00625E50">
        <w:rPr>
          <w:rFonts w:hint="cs"/>
          <w:b/>
          <w:color w:val="000000"/>
          <w:sz w:val="28"/>
          <w:szCs w:val="28"/>
        </w:rPr>
        <w:t xml:space="preserve"> </w:t>
      </w:r>
      <w:r w:rsidRPr="00625E50">
        <w:rPr>
          <w:rFonts w:hint="cs"/>
          <w:b/>
          <w:color w:val="000000"/>
          <w:sz w:val="28"/>
          <w:szCs w:val="28"/>
          <w:rtl/>
        </w:rPr>
        <w:t>خمیده) در</w:t>
      </w:r>
      <w:r w:rsidRPr="00625E50">
        <w:rPr>
          <w:rFonts w:hint="cs"/>
          <w:b/>
          <w:color w:val="000000"/>
          <w:sz w:val="28"/>
          <w:szCs w:val="28"/>
        </w:rPr>
        <w:t xml:space="preserve"> </w:t>
      </w:r>
      <w:r w:rsidRPr="00625E50">
        <w:rPr>
          <w:rFonts w:hint="cs"/>
          <w:b/>
          <w:color w:val="000000"/>
          <w:sz w:val="28"/>
          <w:szCs w:val="28"/>
          <w:rtl/>
        </w:rPr>
        <w:t>هم</w:t>
      </w:r>
      <w:r w:rsidRPr="00625E50">
        <w:rPr>
          <w:rFonts w:hint="cs"/>
          <w:b/>
          <w:color w:val="000000"/>
          <w:sz w:val="28"/>
          <w:szCs w:val="28"/>
        </w:rPr>
        <w:t xml:space="preserve"> </w:t>
      </w:r>
      <w:r w:rsidRPr="00625E50">
        <w:rPr>
          <w:rFonts w:hint="cs"/>
          <w:b/>
          <w:color w:val="000000"/>
          <w:sz w:val="28"/>
          <w:szCs w:val="28"/>
          <w:rtl/>
        </w:rPr>
        <w:t xml:space="preserve">بافته هستند که </w:t>
      </w:r>
      <w:r w:rsidR="004B3E20" w:rsidRPr="00625E50">
        <w:rPr>
          <w:rFonts w:hint="cs"/>
          <w:b/>
          <w:color w:val="000000"/>
          <w:sz w:val="28"/>
          <w:szCs w:val="28"/>
          <w:rtl/>
        </w:rPr>
        <w:t>گل‌ها</w:t>
      </w:r>
      <w:r w:rsidRPr="00625E50">
        <w:rPr>
          <w:rFonts w:hint="cs"/>
          <w:b/>
          <w:color w:val="000000"/>
          <w:sz w:val="28"/>
          <w:szCs w:val="28"/>
        </w:rPr>
        <w:t xml:space="preserve"> </w:t>
      </w:r>
      <w:r w:rsidRPr="00625E50">
        <w:rPr>
          <w:rFonts w:hint="cs"/>
          <w:b/>
          <w:color w:val="000000"/>
          <w:sz w:val="28"/>
          <w:szCs w:val="28"/>
          <w:rtl/>
        </w:rPr>
        <w:t>و</w:t>
      </w:r>
      <w:r w:rsidRPr="00625E50">
        <w:rPr>
          <w:rFonts w:hint="cs"/>
          <w:b/>
          <w:color w:val="000000"/>
          <w:sz w:val="28"/>
          <w:szCs w:val="28"/>
        </w:rPr>
        <w:t xml:space="preserve"> </w:t>
      </w:r>
      <w:r w:rsidRPr="00625E50">
        <w:rPr>
          <w:rFonts w:hint="cs"/>
          <w:b/>
          <w:color w:val="000000"/>
          <w:sz w:val="28"/>
          <w:szCs w:val="28"/>
          <w:rtl/>
        </w:rPr>
        <w:t>برگ</w:t>
      </w:r>
      <w:r w:rsidRPr="00625E50">
        <w:rPr>
          <w:rFonts w:hint="cs"/>
          <w:b/>
          <w:color w:val="000000"/>
          <w:sz w:val="28"/>
          <w:szCs w:val="28"/>
        </w:rPr>
        <w:t xml:space="preserve"> </w:t>
      </w:r>
      <w:r w:rsidRPr="00625E50">
        <w:rPr>
          <w:rFonts w:hint="cs"/>
          <w:b/>
          <w:color w:val="000000"/>
          <w:sz w:val="28"/>
          <w:szCs w:val="28"/>
          <w:rtl/>
        </w:rPr>
        <w:t>ها</w:t>
      </w:r>
      <w:r w:rsidRPr="00625E50">
        <w:rPr>
          <w:rFonts w:hint="cs"/>
          <w:b/>
          <w:color w:val="000000"/>
          <w:sz w:val="28"/>
          <w:szCs w:val="28"/>
        </w:rPr>
        <w:t xml:space="preserve"> </w:t>
      </w:r>
      <w:r w:rsidRPr="00625E50">
        <w:rPr>
          <w:rFonts w:hint="cs"/>
          <w:b/>
          <w:color w:val="000000"/>
          <w:sz w:val="28"/>
          <w:szCs w:val="28"/>
          <w:rtl/>
        </w:rPr>
        <w:t>در</w:t>
      </w:r>
      <w:r w:rsidRPr="00625E50">
        <w:rPr>
          <w:rFonts w:hint="cs"/>
          <w:b/>
          <w:color w:val="000000"/>
          <w:sz w:val="28"/>
          <w:szCs w:val="28"/>
        </w:rPr>
        <w:t xml:space="preserve"> </w:t>
      </w:r>
      <w:r w:rsidRPr="00625E50">
        <w:rPr>
          <w:rFonts w:hint="cs"/>
          <w:b/>
          <w:color w:val="000000"/>
          <w:sz w:val="28"/>
          <w:szCs w:val="28"/>
          <w:rtl/>
        </w:rPr>
        <w:t>جهت</w:t>
      </w:r>
      <w:r w:rsidRPr="00625E50">
        <w:rPr>
          <w:rFonts w:hint="cs"/>
          <w:b/>
          <w:color w:val="000000"/>
          <w:sz w:val="28"/>
          <w:szCs w:val="28"/>
        </w:rPr>
        <w:t xml:space="preserve"> </w:t>
      </w:r>
      <w:r w:rsidRPr="00625E50">
        <w:rPr>
          <w:rFonts w:hint="cs"/>
          <w:b/>
          <w:color w:val="000000"/>
          <w:sz w:val="28"/>
          <w:szCs w:val="28"/>
          <w:rtl/>
        </w:rPr>
        <w:t>ساقه ها نظم</w:t>
      </w:r>
      <w:r w:rsidRPr="00625E50">
        <w:rPr>
          <w:rFonts w:hint="cs"/>
          <w:b/>
          <w:color w:val="000000"/>
          <w:sz w:val="28"/>
          <w:szCs w:val="28"/>
        </w:rPr>
        <w:t xml:space="preserve"> </w:t>
      </w:r>
      <w:r w:rsidRPr="00625E50">
        <w:rPr>
          <w:rFonts w:hint="cs"/>
          <w:b/>
          <w:color w:val="000000"/>
          <w:sz w:val="28"/>
          <w:szCs w:val="28"/>
          <w:rtl/>
        </w:rPr>
        <w:t>یافته</w:t>
      </w:r>
      <w:r w:rsidRPr="00625E50">
        <w:rPr>
          <w:rFonts w:hint="cs"/>
          <w:b/>
          <w:color w:val="000000"/>
          <w:sz w:val="28"/>
          <w:szCs w:val="28"/>
        </w:rPr>
        <w:t xml:space="preserve"> </w:t>
      </w:r>
      <w:r w:rsidRPr="00625E50">
        <w:rPr>
          <w:rFonts w:hint="cs"/>
          <w:b/>
          <w:color w:val="000000"/>
          <w:sz w:val="28"/>
          <w:szCs w:val="28"/>
          <w:rtl/>
        </w:rPr>
        <w:t>و</w:t>
      </w:r>
      <w:r w:rsidRPr="00625E50">
        <w:rPr>
          <w:rFonts w:hint="cs"/>
          <w:b/>
          <w:color w:val="000000"/>
          <w:sz w:val="28"/>
          <w:szCs w:val="28"/>
        </w:rPr>
        <w:t xml:space="preserve"> </w:t>
      </w:r>
      <w:r w:rsidR="002B0A71" w:rsidRPr="00625E50">
        <w:rPr>
          <w:rFonts w:hint="cs"/>
          <w:b/>
          <w:color w:val="000000"/>
          <w:sz w:val="28"/>
          <w:szCs w:val="28"/>
          <w:rtl/>
        </w:rPr>
        <w:t>به‌طور</w:t>
      </w:r>
      <w:r w:rsidRPr="00625E50">
        <w:rPr>
          <w:rFonts w:hint="cs"/>
          <w:b/>
          <w:color w:val="000000"/>
          <w:sz w:val="28"/>
          <w:szCs w:val="28"/>
        </w:rPr>
        <w:t xml:space="preserve"> </w:t>
      </w:r>
      <w:r w:rsidRPr="00625E50">
        <w:rPr>
          <w:rFonts w:hint="cs"/>
          <w:b/>
          <w:color w:val="000000"/>
          <w:sz w:val="28"/>
          <w:szCs w:val="28"/>
          <w:rtl/>
        </w:rPr>
        <w:t>قرینه</w:t>
      </w:r>
      <w:r w:rsidRPr="00625E50">
        <w:rPr>
          <w:rFonts w:hint="cs"/>
          <w:b/>
          <w:color w:val="000000"/>
          <w:sz w:val="28"/>
          <w:szCs w:val="28"/>
        </w:rPr>
        <w:t xml:space="preserve"> </w:t>
      </w:r>
      <w:r w:rsidRPr="00625E50">
        <w:rPr>
          <w:rFonts w:hint="cs"/>
          <w:b/>
          <w:color w:val="000000"/>
          <w:sz w:val="28"/>
          <w:szCs w:val="28"/>
          <w:rtl/>
        </w:rPr>
        <w:t>در</w:t>
      </w:r>
      <w:r w:rsidRPr="00625E50">
        <w:rPr>
          <w:rFonts w:hint="cs"/>
          <w:b/>
          <w:color w:val="000000"/>
          <w:sz w:val="28"/>
          <w:szCs w:val="28"/>
        </w:rPr>
        <w:t xml:space="preserve"> </w:t>
      </w:r>
      <w:r w:rsidRPr="00625E50">
        <w:rPr>
          <w:rFonts w:hint="cs"/>
          <w:b/>
          <w:color w:val="000000"/>
          <w:sz w:val="28"/>
          <w:szCs w:val="28"/>
          <w:rtl/>
        </w:rPr>
        <w:t xml:space="preserve">سراسر سطح قالی پخش </w:t>
      </w:r>
      <w:r w:rsidR="004B3E20" w:rsidRPr="00625E50">
        <w:rPr>
          <w:rFonts w:hint="cs"/>
          <w:b/>
          <w:color w:val="000000"/>
          <w:sz w:val="28"/>
          <w:szCs w:val="28"/>
          <w:rtl/>
        </w:rPr>
        <w:t>می‌شوند</w:t>
      </w:r>
      <w:r w:rsidRPr="00625E50">
        <w:rPr>
          <w:rFonts w:hint="cs"/>
          <w:b/>
          <w:color w:val="000000"/>
          <w:sz w:val="28"/>
          <w:szCs w:val="28"/>
          <w:rtl/>
        </w:rPr>
        <w:t xml:space="preserve">. </w:t>
      </w:r>
      <w:r w:rsidRPr="00625E50">
        <w:rPr>
          <w:b/>
          <w:color w:val="000000"/>
          <w:sz w:val="28"/>
          <w:szCs w:val="28"/>
          <w:rtl/>
        </w:rPr>
        <w:t>نقوش ختا</w:t>
      </w:r>
      <w:r w:rsidRPr="00625E50">
        <w:rPr>
          <w:rFonts w:hint="cs"/>
          <w:b/>
          <w:color w:val="000000"/>
          <w:sz w:val="28"/>
          <w:szCs w:val="28"/>
          <w:rtl/>
        </w:rPr>
        <w:t>یی</w:t>
      </w:r>
      <w:r w:rsidRPr="00625E50">
        <w:rPr>
          <w:b/>
          <w:color w:val="000000"/>
          <w:sz w:val="28"/>
          <w:szCs w:val="28"/>
          <w:rtl/>
        </w:rPr>
        <w:t xml:space="preserve"> که </w:t>
      </w:r>
      <w:r w:rsidR="002B0A71" w:rsidRPr="00625E50">
        <w:rPr>
          <w:b/>
          <w:color w:val="000000"/>
          <w:sz w:val="28"/>
          <w:szCs w:val="28"/>
          <w:rtl/>
        </w:rPr>
        <w:t>مجموعه‌ای</w:t>
      </w:r>
      <w:r w:rsidRPr="00625E50">
        <w:rPr>
          <w:b/>
          <w:color w:val="000000"/>
          <w:sz w:val="28"/>
          <w:szCs w:val="28"/>
          <w:rtl/>
        </w:rPr>
        <w:t xml:space="preserve"> از </w:t>
      </w:r>
      <w:r w:rsidR="004B3E20" w:rsidRPr="00625E50">
        <w:rPr>
          <w:b/>
          <w:color w:val="000000"/>
          <w:sz w:val="28"/>
          <w:szCs w:val="28"/>
          <w:rtl/>
        </w:rPr>
        <w:t>گل‌ها</w:t>
      </w:r>
      <w:r w:rsidRPr="00625E50">
        <w:rPr>
          <w:b/>
          <w:color w:val="000000"/>
          <w:sz w:val="28"/>
          <w:szCs w:val="28"/>
          <w:rtl/>
        </w:rPr>
        <w:t xml:space="preserve">، </w:t>
      </w:r>
      <w:r w:rsidR="004B3E20" w:rsidRPr="00625E50">
        <w:rPr>
          <w:b/>
          <w:color w:val="000000"/>
          <w:sz w:val="28"/>
          <w:szCs w:val="28"/>
          <w:rtl/>
        </w:rPr>
        <w:t>غنچه‌ها</w:t>
      </w:r>
      <w:r w:rsidRPr="00625E50">
        <w:rPr>
          <w:b/>
          <w:color w:val="000000"/>
          <w:sz w:val="28"/>
          <w:szCs w:val="28"/>
          <w:rtl/>
        </w:rPr>
        <w:t>، برگ</w:t>
      </w:r>
      <w:r w:rsidRPr="00625E50">
        <w:rPr>
          <w:rFonts w:hint="cs"/>
          <w:b/>
          <w:color w:val="000000"/>
          <w:sz w:val="28"/>
          <w:szCs w:val="28"/>
          <w:rtl/>
        </w:rPr>
        <w:t xml:space="preserve"> </w:t>
      </w:r>
      <w:r w:rsidRPr="00625E50">
        <w:rPr>
          <w:b/>
          <w:color w:val="000000"/>
          <w:sz w:val="28"/>
          <w:szCs w:val="28"/>
          <w:rtl/>
        </w:rPr>
        <w:t>ها</w:t>
      </w:r>
      <w:r w:rsidRPr="00625E50">
        <w:rPr>
          <w:rFonts w:hint="cs"/>
          <w:b/>
          <w:color w:val="000000"/>
          <w:sz w:val="28"/>
          <w:szCs w:val="28"/>
          <w:rtl/>
        </w:rPr>
        <w:t xml:space="preserve"> </w:t>
      </w:r>
      <w:r w:rsidRPr="00625E50">
        <w:rPr>
          <w:rFonts w:hint="eastAsia"/>
          <w:b/>
          <w:color w:val="000000"/>
          <w:sz w:val="28"/>
          <w:szCs w:val="28"/>
          <w:rtl/>
        </w:rPr>
        <w:t>و</w:t>
      </w:r>
      <w:r w:rsidRPr="00625E50">
        <w:rPr>
          <w:b/>
          <w:color w:val="000000"/>
          <w:sz w:val="28"/>
          <w:szCs w:val="28"/>
          <w:rtl/>
        </w:rPr>
        <w:t xml:space="preserve"> ساقه</w:t>
      </w:r>
      <w:r w:rsidRPr="00625E50">
        <w:rPr>
          <w:rFonts w:hint="cs"/>
          <w:b/>
          <w:color w:val="000000"/>
          <w:sz w:val="28"/>
          <w:szCs w:val="28"/>
          <w:rtl/>
        </w:rPr>
        <w:t xml:space="preserve"> </w:t>
      </w:r>
      <w:r w:rsidRPr="00625E50">
        <w:rPr>
          <w:b/>
          <w:color w:val="000000"/>
          <w:sz w:val="28"/>
          <w:szCs w:val="28"/>
          <w:rtl/>
        </w:rPr>
        <w:t>ها بوده و بر رو</w:t>
      </w:r>
      <w:r w:rsidRPr="00625E50">
        <w:rPr>
          <w:rFonts w:hint="cs"/>
          <w:b/>
          <w:color w:val="000000"/>
          <w:sz w:val="28"/>
          <w:szCs w:val="28"/>
          <w:rtl/>
        </w:rPr>
        <w:t>ی</w:t>
      </w:r>
      <w:r w:rsidRPr="00625E50">
        <w:rPr>
          <w:b/>
          <w:color w:val="000000"/>
          <w:sz w:val="28"/>
          <w:szCs w:val="28"/>
          <w:rtl/>
        </w:rPr>
        <w:t xml:space="preserve"> </w:t>
      </w:r>
      <w:r w:rsidRPr="00625E50">
        <w:rPr>
          <w:rFonts w:hint="cs"/>
          <w:b/>
          <w:color w:val="000000"/>
          <w:sz w:val="28"/>
          <w:szCs w:val="28"/>
          <w:rtl/>
        </w:rPr>
        <w:t>ی</w:t>
      </w:r>
      <w:r w:rsidRPr="00625E50">
        <w:rPr>
          <w:rFonts w:hint="eastAsia"/>
          <w:b/>
          <w:color w:val="000000"/>
          <w:sz w:val="28"/>
          <w:szCs w:val="28"/>
          <w:rtl/>
        </w:rPr>
        <w:t>ک</w:t>
      </w:r>
      <w:r w:rsidRPr="00625E50">
        <w:rPr>
          <w:b/>
          <w:color w:val="000000"/>
          <w:sz w:val="28"/>
          <w:szCs w:val="28"/>
          <w:rtl/>
        </w:rPr>
        <w:t xml:space="preserve"> ساختار حلزون</w:t>
      </w:r>
      <w:r w:rsidRPr="00625E50">
        <w:rPr>
          <w:rFonts w:hint="cs"/>
          <w:b/>
          <w:color w:val="000000"/>
          <w:sz w:val="28"/>
          <w:szCs w:val="28"/>
          <w:rtl/>
        </w:rPr>
        <w:t>ی</w:t>
      </w:r>
      <w:r w:rsidRPr="00625E50">
        <w:rPr>
          <w:b/>
          <w:color w:val="000000"/>
          <w:sz w:val="28"/>
          <w:szCs w:val="28"/>
          <w:rtl/>
        </w:rPr>
        <w:t xml:space="preserve"> شکل در</w:t>
      </w:r>
      <w:r w:rsidRPr="00625E50">
        <w:rPr>
          <w:rFonts w:hint="cs"/>
          <w:b/>
          <w:color w:val="000000"/>
          <w:sz w:val="28"/>
          <w:szCs w:val="28"/>
          <w:rtl/>
        </w:rPr>
        <w:t xml:space="preserve"> </w:t>
      </w:r>
      <w:r w:rsidRPr="00625E50">
        <w:rPr>
          <w:rFonts w:hint="eastAsia"/>
          <w:b/>
          <w:color w:val="000000"/>
          <w:sz w:val="28"/>
          <w:szCs w:val="28"/>
          <w:rtl/>
        </w:rPr>
        <w:t>حال</w:t>
      </w:r>
      <w:r w:rsidRPr="00625E50">
        <w:rPr>
          <w:b/>
          <w:color w:val="000000"/>
          <w:sz w:val="28"/>
          <w:szCs w:val="28"/>
          <w:rtl/>
        </w:rPr>
        <w:t xml:space="preserve"> حرکت</w:t>
      </w:r>
      <w:r w:rsidRPr="00625E50">
        <w:rPr>
          <w:rFonts w:hint="cs"/>
          <w:b/>
          <w:color w:val="000000"/>
          <w:sz w:val="28"/>
          <w:szCs w:val="28"/>
          <w:rtl/>
        </w:rPr>
        <w:t xml:space="preserve"> اند</w:t>
      </w:r>
      <w:r w:rsidRPr="00625E50">
        <w:rPr>
          <w:b/>
          <w:color w:val="000000"/>
          <w:sz w:val="28"/>
          <w:szCs w:val="28"/>
          <w:rtl/>
        </w:rPr>
        <w:t>، ب</w:t>
      </w:r>
      <w:r w:rsidRPr="00625E50">
        <w:rPr>
          <w:rFonts w:hint="cs"/>
          <w:b/>
          <w:color w:val="000000"/>
          <w:sz w:val="28"/>
          <w:szCs w:val="28"/>
          <w:rtl/>
        </w:rPr>
        <w:t>ی</w:t>
      </w:r>
      <w:r w:rsidRPr="00625E50">
        <w:rPr>
          <w:rFonts w:hint="eastAsia"/>
          <w:b/>
          <w:color w:val="000000"/>
          <w:sz w:val="28"/>
          <w:szCs w:val="28"/>
          <w:rtl/>
        </w:rPr>
        <w:t>انگر</w:t>
      </w:r>
      <w:r w:rsidRPr="00625E50">
        <w:rPr>
          <w:b/>
          <w:color w:val="000000"/>
          <w:sz w:val="28"/>
          <w:szCs w:val="28"/>
          <w:rtl/>
        </w:rPr>
        <w:t xml:space="preserve"> وحدت در کثرت و کثرت در</w:t>
      </w:r>
      <w:r w:rsidRPr="00625E50">
        <w:rPr>
          <w:rFonts w:hint="cs"/>
          <w:b/>
          <w:color w:val="000000"/>
          <w:sz w:val="28"/>
          <w:szCs w:val="28"/>
          <w:rtl/>
        </w:rPr>
        <w:t xml:space="preserve"> </w:t>
      </w:r>
      <w:r w:rsidRPr="00625E50">
        <w:rPr>
          <w:rFonts w:hint="eastAsia"/>
          <w:b/>
          <w:color w:val="000000"/>
          <w:sz w:val="28"/>
          <w:szCs w:val="28"/>
          <w:rtl/>
        </w:rPr>
        <w:t>وحدت</w:t>
      </w:r>
      <w:r w:rsidRPr="00625E50">
        <w:rPr>
          <w:b/>
          <w:color w:val="000000"/>
          <w:sz w:val="28"/>
          <w:szCs w:val="28"/>
          <w:rtl/>
        </w:rPr>
        <w:t xml:space="preserve"> </w:t>
      </w:r>
      <w:r w:rsidRPr="00625E50">
        <w:rPr>
          <w:rFonts w:hint="cs"/>
          <w:b/>
          <w:color w:val="000000"/>
          <w:sz w:val="28"/>
          <w:szCs w:val="28"/>
          <w:rtl/>
        </w:rPr>
        <w:t>هستند</w:t>
      </w:r>
      <w:r w:rsidRPr="00625E50">
        <w:rPr>
          <w:b/>
          <w:color w:val="000000"/>
          <w:sz w:val="28"/>
          <w:szCs w:val="28"/>
          <w:rtl/>
        </w:rPr>
        <w:t>. ا</w:t>
      </w:r>
      <w:r w:rsidRPr="00625E50">
        <w:rPr>
          <w:rFonts w:hint="cs"/>
          <w:b/>
          <w:color w:val="000000"/>
          <w:sz w:val="28"/>
          <w:szCs w:val="28"/>
          <w:rtl/>
        </w:rPr>
        <w:t>ی</w:t>
      </w:r>
      <w:r w:rsidRPr="00625E50">
        <w:rPr>
          <w:rFonts w:hint="eastAsia"/>
          <w:b/>
          <w:color w:val="000000"/>
          <w:sz w:val="28"/>
          <w:szCs w:val="28"/>
          <w:rtl/>
        </w:rPr>
        <w:t>ن</w:t>
      </w:r>
      <w:r w:rsidRPr="00625E50">
        <w:rPr>
          <w:b/>
          <w:color w:val="000000"/>
          <w:sz w:val="28"/>
          <w:szCs w:val="28"/>
          <w:rtl/>
        </w:rPr>
        <w:t xml:space="preserve"> نقوش با گردش حلزون</w:t>
      </w:r>
      <w:r w:rsidRPr="00625E50">
        <w:rPr>
          <w:rFonts w:hint="cs"/>
          <w:b/>
          <w:color w:val="000000"/>
          <w:sz w:val="28"/>
          <w:szCs w:val="28"/>
          <w:rtl/>
        </w:rPr>
        <w:t>ی</w:t>
      </w:r>
      <w:r w:rsidRPr="00625E50">
        <w:rPr>
          <w:b/>
          <w:color w:val="000000"/>
          <w:sz w:val="28"/>
          <w:szCs w:val="28"/>
          <w:rtl/>
        </w:rPr>
        <w:t xml:space="preserve"> خو</w:t>
      </w:r>
      <w:r w:rsidRPr="00625E50">
        <w:rPr>
          <w:rFonts w:hint="cs"/>
          <w:b/>
          <w:color w:val="000000"/>
          <w:sz w:val="28"/>
          <w:szCs w:val="28"/>
          <w:rtl/>
        </w:rPr>
        <w:t>ی</w:t>
      </w:r>
      <w:r w:rsidRPr="00625E50">
        <w:rPr>
          <w:rFonts w:hint="eastAsia"/>
          <w:b/>
          <w:color w:val="000000"/>
          <w:sz w:val="28"/>
          <w:szCs w:val="28"/>
          <w:rtl/>
        </w:rPr>
        <w:t>ش</w:t>
      </w:r>
      <w:r w:rsidRPr="00625E50">
        <w:rPr>
          <w:b/>
          <w:color w:val="000000"/>
          <w:sz w:val="28"/>
          <w:szCs w:val="28"/>
          <w:rtl/>
        </w:rPr>
        <w:t xml:space="preserve"> همواره</w:t>
      </w:r>
      <w:r w:rsidRPr="00625E50">
        <w:rPr>
          <w:rFonts w:hint="cs"/>
          <w:b/>
          <w:color w:val="000000"/>
          <w:sz w:val="28"/>
          <w:szCs w:val="28"/>
          <w:rtl/>
        </w:rPr>
        <w:t xml:space="preserve"> </w:t>
      </w:r>
      <w:r w:rsidRPr="00625E50">
        <w:rPr>
          <w:rFonts w:hint="eastAsia"/>
          <w:b/>
          <w:color w:val="000000"/>
          <w:sz w:val="28"/>
          <w:szCs w:val="28"/>
          <w:rtl/>
        </w:rPr>
        <w:t>د</w:t>
      </w:r>
      <w:r w:rsidRPr="00625E50">
        <w:rPr>
          <w:rFonts w:hint="cs"/>
          <w:b/>
          <w:color w:val="000000"/>
          <w:sz w:val="28"/>
          <w:szCs w:val="28"/>
          <w:rtl/>
        </w:rPr>
        <w:t>ی</w:t>
      </w:r>
      <w:r w:rsidRPr="00625E50">
        <w:rPr>
          <w:rFonts w:hint="eastAsia"/>
          <w:b/>
          <w:color w:val="000000"/>
          <w:sz w:val="28"/>
          <w:szCs w:val="28"/>
          <w:rtl/>
        </w:rPr>
        <w:t>د</w:t>
      </w:r>
      <w:r w:rsidRPr="00625E50">
        <w:rPr>
          <w:b/>
          <w:color w:val="000000"/>
          <w:sz w:val="28"/>
          <w:szCs w:val="28"/>
          <w:rtl/>
        </w:rPr>
        <w:t xml:space="preserve"> ب</w:t>
      </w:r>
      <w:r w:rsidRPr="00625E50">
        <w:rPr>
          <w:rFonts w:hint="cs"/>
          <w:b/>
          <w:color w:val="000000"/>
          <w:sz w:val="28"/>
          <w:szCs w:val="28"/>
          <w:rtl/>
        </w:rPr>
        <w:t>ی</w:t>
      </w:r>
      <w:r w:rsidRPr="00625E50">
        <w:rPr>
          <w:rFonts w:hint="eastAsia"/>
          <w:b/>
          <w:color w:val="000000"/>
          <w:sz w:val="28"/>
          <w:szCs w:val="28"/>
          <w:rtl/>
        </w:rPr>
        <w:t>ننده</w:t>
      </w:r>
      <w:r w:rsidRPr="00625E50">
        <w:rPr>
          <w:b/>
          <w:color w:val="000000"/>
          <w:sz w:val="28"/>
          <w:szCs w:val="28"/>
          <w:rtl/>
        </w:rPr>
        <w:t xml:space="preserve"> را به مرکز نقش هدا</w:t>
      </w:r>
      <w:r w:rsidRPr="00625E50">
        <w:rPr>
          <w:rFonts w:hint="cs"/>
          <w:b/>
          <w:color w:val="000000"/>
          <w:sz w:val="28"/>
          <w:szCs w:val="28"/>
          <w:rtl/>
        </w:rPr>
        <w:t>ی</w:t>
      </w:r>
      <w:r w:rsidRPr="00625E50">
        <w:rPr>
          <w:rFonts w:hint="eastAsia"/>
          <w:b/>
          <w:color w:val="000000"/>
          <w:sz w:val="28"/>
          <w:szCs w:val="28"/>
          <w:rtl/>
        </w:rPr>
        <w:t>ت</w:t>
      </w:r>
      <w:r w:rsidRPr="00625E50">
        <w:rPr>
          <w:b/>
          <w:color w:val="000000"/>
          <w:sz w:val="28"/>
          <w:szCs w:val="28"/>
          <w:rtl/>
        </w:rPr>
        <w:t xml:space="preserve"> </w:t>
      </w:r>
      <w:r w:rsidRPr="00625E50">
        <w:rPr>
          <w:rFonts w:hint="cs"/>
          <w:b/>
          <w:color w:val="000000"/>
          <w:sz w:val="28"/>
          <w:szCs w:val="28"/>
          <w:rtl/>
        </w:rPr>
        <w:t>می نمایند</w:t>
      </w:r>
      <w:r w:rsidRPr="00625E50">
        <w:rPr>
          <w:b/>
          <w:color w:val="000000"/>
          <w:sz w:val="28"/>
          <w:szCs w:val="28"/>
          <w:rtl/>
        </w:rPr>
        <w:t xml:space="preserve"> که تمث</w:t>
      </w:r>
      <w:r w:rsidRPr="00625E50">
        <w:rPr>
          <w:rFonts w:hint="cs"/>
          <w:b/>
          <w:color w:val="000000"/>
          <w:sz w:val="28"/>
          <w:szCs w:val="28"/>
          <w:rtl/>
        </w:rPr>
        <w:t>ی</w:t>
      </w:r>
      <w:r w:rsidRPr="00625E50">
        <w:rPr>
          <w:rFonts w:hint="eastAsia"/>
          <w:b/>
          <w:color w:val="000000"/>
          <w:sz w:val="28"/>
          <w:szCs w:val="28"/>
          <w:rtl/>
        </w:rPr>
        <w:t>ل</w:t>
      </w:r>
      <w:r w:rsidRPr="00625E50">
        <w:rPr>
          <w:rFonts w:hint="cs"/>
          <w:b/>
          <w:color w:val="000000"/>
          <w:sz w:val="28"/>
          <w:szCs w:val="28"/>
          <w:rtl/>
        </w:rPr>
        <w:t>ی</w:t>
      </w:r>
      <w:r w:rsidRPr="00625E50">
        <w:rPr>
          <w:b/>
          <w:color w:val="000000"/>
          <w:sz w:val="28"/>
          <w:szCs w:val="28"/>
          <w:rtl/>
        </w:rPr>
        <w:t xml:space="preserve"> از</w:t>
      </w:r>
      <w:r w:rsidRPr="00625E50">
        <w:rPr>
          <w:rFonts w:hint="cs"/>
          <w:b/>
          <w:color w:val="000000"/>
          <w:sz w:val="28"/>
          <w:szCs w:val="28"/>
          <w:rtl/>
        </w:rPr>
        <w:t xml:space="preserve"> </w:t>
      </w:r>
      <w:r w:rsidRPr="00625E50">
        <w:rPr>
          <w:rFonts w:hint="eastAsia"/>
          <w:b/>
          <w:color w:val="000000"/>
          <w:sz w:val="28"/>
          <w:szCs w:val="28"/>
          <w:rtl/>
        </w:rPr>
        <w:t>وحدان</w:t>
      </w:r>
      <w:r w:rsidRPr="00625E50">
        <w:rPr>
          <w:rFonts w:hint="cs"/>
          <w:b/>
          <w:color w:val="000000"/>
          <w:sz w:val="28"/>
          <w:szCs w:val="28"/>
          <w:rtl/>
        </w:rPr>
        <w:t>ی</w:t>
      </w:r>
      <w:r w:rsidRPr="00625E50">
        <w:rPr>
          <w:rFonts w:hint="eastAsia"/>
          <w:b/>
          <w:color w:val="000000"/>
          <w:sz w:val="28"/>
          <w:szCs w:val="28"/>
          <w:rtl/>
        </w:rPr>
        <w:t>ت</w:t>
      </w:r>
      <w:r w:rsidRPr="00625E50">
        <w:rPr>
          <w:b/>
          <w:color w:val="000000"/>
          <w:sz w:val="28"/>
          <w:szCs w:val="28"/>
          <w:rtl/>
        </w:rPr>
        <w:t xml:space="preserve"> خداوندگار متعال و مرکز</w:t>
      </w:r>
      <w:r w:rsidRPr="00625E50">
        <w:rPr>
          <w:rFonts w:hint="cs"/>
          <w:b/>
          <w:color w:val="000000"/>
          <w:sz w:val="28"/>
          <w:szCs w:val="28"/>
          <w:rtl/>
        </w:rPr>
        <w:t>ی</w:t>
      </w:r>
      <w:r w:rsidRPr="00625E50">
        <w:rPr>
          <w:rFonts w:hint="eastAsia"/>
          <w:b/>
          <w:color w:val="000000"/>
          <w:sz w:val="28"/>
          <w:szCs w:val="28"/>
          <w:rtl/>
        </w:rPr>
        <w:t>ت</w:t>
      </w:r>
      <w:r w:rsidRPr="00625E50">
        <w:rPr>
          <w:b/>
          <w:color w:val="000000"/>
          <w:sz w:val="28"/>
          <w:szCs w:val="28"/>
          <w:rtl/>
        </w:rPr>
        <w:t xml:space="preserve"> و </w:t>
      </w:r>
      <w:r w:rsidRPr="00625E50">
        <w:rPr>
          <w:rFonts w:hint="cs"/>
          <w:b/>
          <w:color w:val="000000"/>
          <w:sz w:val="28"/>
          <w:szCs w:val="28"/>
          <w:rtl/>
        </w:rPr>
        <w:t>ی</w:t>
      </w:r>
      <w:r w:rsidRPr="00625E50">
        <w:rPr>
          <w:rFonts w:hint="eastAsia"/>
          <w:b/>
          <w:color w:val="000000"/>
          <w:sz w:val="28"/>
          <w:szCs w:val="28"/>
          <w:rtl/>
        </w:rPr>
        <w:t>گانگ</w:t>
      </w:r>
      <w:r w:rsidRPr="00625E50">
        <w:rPr>
          <w:rFonts w:hint="cs"/>
          <w:b/>
          <w:color w:val="000000"/>
          <w:sz w:val="28"/>
          <w:szCs w:val="28"/>
          <w:rtl/>
        </w:rPr>
        <w:t>ی</w:t>
      </w:r>
      <w:r w:rsidRPr="00625E50">
        <w:rPr>
          <w:b/>
          <w:color w:val="000000"/>
          <w:sz w:val="28"/>
          <w:szCs w:val="28"/>
          <w:rtl/>
        </w:rPr>
        <w:t xml:space="preserve"> </w:t>
      </w:r>
      <w:r w:rsidRPr="00625E50">
        <w:rPr>
          <w:rFonts w:hint="cs"/>
          <w:b/>
          <w:color w:val="000000"/>
          <w:sz w:val="28"/>
          <w:szCs w:val="28"/>
          <w:rtl/>
        </w:rPr>
        <w:t xml:space="preserve">پروردگار </w:t>
      </w:r>
      <w:r w:rsidRPr="00625E50">
        <w:rPr>
          <w:rFonts w:hint="eastAsia"/>
          <w:b/>
          <w:color w:val="000000"/>
          <w:sz w:val="28"/>
          <w:szCs w:val="28"/>
          <w:rtl/>
        </w:rPr>
        <w:t>است</w:t>
      </w:r>
      <w:r w:rsidR="001B7068" w:rsidRPr="00625E50">
        <w:rPr>
          <w:rFonts w:hint="cs"/>
          <w:b/>
          <w:color w:val="000000"/>
          <w:sz w:val="28"/>
          <w:szCs w:val="28"/>
          <w:rtl/>
        </w:rPr>
        <w:t xml:space="preserve"> (</w:t>
      </w:r>
      <w:r w:rsidR="002B0A71" w:rsidRPr="00625E50">
        <w:rPr>
          <w:b/>
          <w:color w:val="4472C4" w:themeColor="accent5"/>
          <w:sz w:val="28"/>
          <w:szCs w:val="28"/>
          <w:rtl/>
        </w:rPr>
        <w:t>متفکر آزاد</w:t>
      </w:r>
      <w:r w:rsidR="001B7068" w:rsidRPr="00625E50">
        <w:rPr>
          <w:rFonts w:hint="cs"/>
          <w:b/>
          <w:color w:val="4472C4" w:themeColor="accent5"/>
          <w:sz w:val="28"/>
          <w:szCs w:val="28"/>
          <w:rtl/>
        </w:rPr>
        <w:t xml:space="preserve"> و </w:t>
      </w:r>
      <w:r w:rsidR="001B7068" w:rsidRPr="00625E50">
        <w:rPr>
          <w:b/>
          <w:color w:val="4472C4" w:themeColor="accent5"/>
          <w:sz w:val="28"/>
          <w:szCs w:val="28"/>
          <w:rtl/>
        </w:rPr>
        <w:t>خزا</w:t>
      </w:r>
      <w:r w:rsidR="001B7068" w:rsidRPr="00625E50">
        <w:rPr>
          <w:rFonts w:hint="cs"/>
          <w:b/>
          <w:color w:val="4472C4" w:themeColor="accent5"/>
          <w:sz w:val="28"/>
          <w:szCs w:val="28"/>
          <w:rtl/>
        </w:rPr>
        <w:t>یی،</w:t>
      </w:r>
      <w:r w:rsidR="001B7068" w:rsidRPr="00625E50">
        <w:rPr>
          <w:b/>
          <w:color w:val="4472C4" w:themeColor="accent5"/>
          <w:sz w:val="28"/>
          <w:szCs w:val="28"/>
          <w:rtl/>
        </w:rPr>
        <w:t>1400</w:t>
      </w:r>
      <w:r w:rsidR="001B7068" w:rsidRPr="00625E50">
        <w:rPr>
          <w:rFonts w:hint="cs"/>
          <w:b/>
          <w:color w:val="4472C4" w:themeColor="accent5"/>
          <w:sz w:val="28"/>
          <w:szCs w:val="28"/>
          <w:rtl/>
        </w:rPr>
        <w:t>).</w:t>
      </w:r>
      <w:r w:rsidR="00842CF4" w:rsidRPr="00625E50">
        <w:rPr>
          <w:b/>
          <w:color w:val="4472C4" w:themeColor="accent5"/>
          <w:sz w:val="28"/>
          <w:szCs w:val="28"/>
          <w:rtl/>
        </w:rPr>
        <w:t xml:space="preserve"> </w:t>
      </w:r>
      <w:r w:rsidR="002D79CF" w:rsidRPr="00625E50">
        <w:rPr>
          <w:rFonts w:hint="cs"/>
          <w:b/>
          <w:color w:val="000000"/>
          <w:sz w:val="28"/>
          <w:szCs w:val="28"/>
          <w:rtl/>
        </w:rPr>
        <w:t>این نقوش م</w:t>
      </w:r>
      <w:r w:rsidR="002D79CF" w:rsidRPr="00625E50">
        <w:rPr>
          <w:b/>
          <w:color w:val="000000"/>
          <w:sz w:val="28"/>
          <w:szCs w:val="28"/>
          <w:rtl/>
        </w:rPr>
        <w:t>تشکل از دو بند ختایی</w:t>
      </w:r>
      <w:r w:rsidR="002D79CF" w:rsidRPr="00625E50">
        <w:rPr>
          <w:rFonts w:hint="cs"/>
          <w:b/>
          <w:color w:val="000000"/>
          <w:sz w:val="28"/>
          <w:szCs w:val="28"/>
          <w:rtl/>
        </w:rPr>
        <w:t xml:space="preserve"> هستند</w:t>
      </w:r>
      <w:r w:rsidR="002D79CF" w:rsidRPr="00625E50">
        <w:rPr>
          <w:b/>
          <w:color w:val="000000"/>
          <w:sz w:val="28"/>
          <w:szCs w:val="28"/>
          <w:rtl/>
        </w:rPr>
        <w:t xml:space="preserve"> که بند ضخیم تر </w:t>
      </w:r>
      <w:r w:rsidR="004B3E20" w:rsidRPr="00625E50">
        <w:rPr>
          <w:b/>
          <w:color w:val="000000"/>
          <w:sz w:val="28"/>
          <w:szCs w:val="28"/>
          <w:rtl/>
        </w:rPr>
        <w:t>گل‌ها</w:t>
      </w:r>
      <w:r w:rsidR="002D79CF" w:rsidRPr="00625E50">
        <w:rPr>
          <w:b/>
          <w:color w:val="000000"/>
          <w:sz w:val="28"/>
          <w:szCs w:val="28"/>
          <w:rtl/>
        </w:rPr>
        <w:t xml:space="preserve">ی برگی </w:t>
      </w:r>
      <w:r w:rsidR="002D79CF" w:rsidRPr="00625E50">
        <w:rPr>
          <w:rFonts w:hint="cs"/>
          <w:b/>
          <w:color w:val="000000"/>
          <w:sz w:val="28"/>
          <w:szCs w:val="28"/>
          <w:rtl/>
        </w:rPr>
        <w:t>(</w:t>
      </w:r>
      <w:r w:rsidR="002D79CF" w:rsidRPr="00625E50">
        <w:rPr>
          <w:b/>
          <w:color w:val="000000"/>
          <w:sz w:val="28"/>
          <w:szCs w:val="28"/>
          <w:rtl/>
        </w:rPr>
        <w:t>برگ مویی</w:t>
      </w:r>
      <w:r w:rsidR="002D79CF" w:rsidRPr="00625E50">
        <w:rPr>
          <w:rFonts w:hint="cs"/>
          <w:b/>
          <w:color w:val="000000"/>
          <w:sz w:val="28"/>
          <w:szCs w:val="28"/>
          <w:rtl/>
        </w:rPr>
        <w:t>)</w:t>
      </w:r>
      <w:r w:rsidR="002D79CF" w:rsidRPr="00625E50">
        <w:rPr>
          <w:b/>
          <w:color w:val="000000"/>
          <w:sz w:val="28"/>
          <w:szCs w:val="28"/>
          <w:rtl/>
        </w:rPr>
        <w:t xml:space="preserve"> بزرگی را دربر گرفته و بند نازک؛ با </w:t>
      </w:r>
      <w:r w:rsidR="004B3E20" w:rsidRPr="00625E50">
        <w:rPr>
          <w:b/>
          <w:color w:val="000000"/>
          <w:sz w:val="28"/>
          <w:szCs w:val="28"/>
          <w:rtl/>
        </w:rPr>
        <w:t>گل‌ها</w:t>
      </w:r>
      <w:r w:rsidR="002D79CF" w:rsidRPr="00625E50">
        <w:rPr>
          <w:b/>
          <w:color w:val="000000"/>
          <w:sz w:val="28"/>
          <w:szCs w:val="28"/>
          <w:rtl/>
        </w:rPr>
        <w:t>ی کوچک تر ختایی آراسته شده</w:t>
      </w:r>
      <w:r w:rsidR="002D79CF" w:rsidRPr="00625E50">
        <w:rPr>
          <w:rFonts w:hint="cs"/>
          <w:b/>
          <w:color w:val="000000"/>
          <w:sz w:val="28"/>
          <w:szCs w:val="28"/>
          <w:rtl/>
        </w:rPr>
        <w:t xml:space="preserve"> است</w:t>
      </w:r>
      <w:r w:rsidR="002D79CF" w:rsidRPr="00625E50">
        <w:rPr>
          <w:b/>
          <w:color w:val="000000"/>
          <w:sz w:val="28"/>
          <w:szCs w:val="28"/>
          <w:rtl/>
        </w:rPr>
        <w:t>. بندهای ختایی زمینه با حرکات موافق، از میان قوس های حلزونی یکدیگر رد شده اند. بند اصلی از پائین قندیل شروع شده و در سرتاسر زمینه گردش</w:t>
      </w:r>
      <w:r w:rsidR="002D79CF" w:rsidRPr="00625E50">
        <w:rPr>
          <w:rFonts w:hint="cs"/>
          <w:b/>
          <w:color w:val="000000"/>
          <w:sz w:val="28"/>
          <w:szCs w:val="28"/>
          <w:rtl/>
        </w:rPr>
        <w:t xml:space="preserve"> </w:t>
      </w:r>
      <w:r w:rsidR="002D79CF" w:rsidRPr="00625E50">
        <w:rPr>
          <w:b/>
          <w:color w:val="000000"/>
          <w:sz w:val="28"/>
          <w:szCs w:val="28"/>
          <w:rtl/>
        </w:rPr>
        <w:t>نموده است</w:t>
      </w:r>
      <w:r w:rsidR="002D79CF" w:rsidRPr="00625E50">
        <w:rPr>
          <w:rFonts w:hint="cs"/>
          <w:b/>
          <w:color w:val="000000"/>
          <w:sz w:val="28"/>
          <w:szCs w:val="28"/>
          <w:rtl/>
        </w:rPr>
        <w:t>؛</w:t>
      </w:r>
      <w:r w:rsidR="002D79CF" w:rsidRPr="00625E50">
        <w:rPr>
          <w:b/>
          <w:color w:val="000000"/>
          <w:sz w:val="28"/>
          <w:szCs w:val="28"/>
          <w:rtl/>
        </w:rPr>
        <w:t xml:space="preserve"> در حالی که بند فرعی </w:t>
      </w:r>
      <w:r w:rsidR="004B3E20" w:rsidRPr="00625E50">
        <w:rPr>
          <w:b/>
          <w:color w:val="000000"/>
          <w:sz w:val="28"/>
          <w:szCs w:val="28"/>
          <w:rtl/>
        </w:rPr>
        <w:t>به‌صورت</w:t>
      </w:r>
      <w:r w:rsidR="002D79CF" w:rsidRPr="00625E50">
        <w:rPr>
          <w:b/>
          <w:color w:val="000000"/>
          <w:sz w:val="28"/>
          <w:szCs w:val="28"/>
          <w:rtl/>
        </w:rPr>
        <w:t xml:space="preserve"> آزاد شروع شده</w:t>
      </w:r>
      <w:r w:rsidR="00842CF4" w:rsidRPr="00625E50">
        <w:rPr>
          <w:b/>
          <w:color w:val="000000"/>
          <w:sz w:val="28"/>
          <w:szCs w:val="28"/>
          <w:rtl/>
        </w:rPr>
        <w:t xml:space="preserve"> </w:t>
      </w:r>
      <w:r w:rsidR="002D79CF" w:rsidRPr="00625E50">
        <w:rPr>
          <w:b/>
          <w:color w:val="000000"/>
          <w:sz w:val="28"/>
          <w:szCs w:val="28"/>
          <w:rtl/>
        </w:rPr>
        <w:t>و به طرف با</w:t>
      </w:r>
      <w:r w:rsidR="002D79CF" w:rsidRPr="00625E50">
        <w:rPr>
          <w:rFonts w:hint="cs"/>
          <w:b/>
          <w:color w:val="000000"/>
          <w:sz w:val="28"/>
          <w:szCs w:val="28"/>
          <w:rtl/>
        </w:rPr>
        <w:t>لا</w:t>
      </w:r>
      <w:r w:rsidR="002D79CF" w:rsidRPr="00625E50">
        <w:rPr>
          <w:b/>
          <w:color w:val="000000"/>
          <w:sz w:val="28"/>
          <w:szCs w:val="28"/>
          <w:rtl/>
        </w:rPr>
        <w:t xml:space="preserve"> و پائین در حرکت است. محل شروع هر دو ساقه در شکل ها با خط چین مشخص شده است. بندهای ختایی زمینه با طره لب زمینه </w:t>
      </w:r>
      <w:r w:rsidR="002D79CF" w:rsidRPr="00625E50">
        <w:rPr>
          <w:rFonts w:hint="cs"/>
          <w:b/>
          <w:color w:val="000000"/>
          <w:sz w:val="28"/>
          <w:szCs w:val="28"/>
          <w:rtl/>
        </w:rPr>
        <w:t>(</w:t>
      </w:r>
      <w:r w:rsidR="002D79CF" w:rsidRPr="00625E50">
        <w:rPr>
          <w:b/>
          <w:color w:val="000000"/>
          <w:sz w:val="28"/>
          <w:szCs w:val="28"/>
          <w:rtl/>
        </w:rPr>
        <w:t>به رنگ</w:t>
      </w:r>
      <w:r w:rsidR="002D79CF" w:rsidRPr="00625E50">
        <w:rPr>
          <w:rFonts w:hint="cs"/>
          <w:b/>
          <w:color w:val="000000"/>
          <w:sz w:val="28"/>
          <w:szCs w:val="28"/>
          <w:rtl/>
        </w:rPr>
        <w:t xml:space="preserve"> لا</w:t>
      </w:r>
      <w:r w:rsidR="002D79CF" w:rsidRPr="00625E50">
        <w:rPr>
          <w:b/>
          <w:color w:val="000000"/>
          <w:sz w:val="28"/>
          <w:szCs w:val="28"/>
          <w:rtl/>
        </w:rPr>
        <w:t>کی</w:t>
      </w:r>
      <w:r w:rsidR="002D79CF" w:rsidRPr="00625E50">
        <w:rPr>
          <w:rFonts w:hint="cs"/>
          <w:b/>
          <w:color w:val="000000"/>
          <w:sz w:val="28"/>
          <w:szCs w:val="28"/>
          <w:rtl/>
        </w:rPr>
        <w:t>)</w:t>
      </w:r>
      <w:r w:rsidR="002D79CF" w:rsidRPr="00625E50">
        <w:rPr>
          <w:b/>
          <w:color w:val="000000"/>
          <w:sz w:val="28"/>
          <w:szCs w:val="28"/>
          <w:rtl/>
        </w:rPr>
        <w:t xml:space="preserve"> مماس شده، از این رو </w:t>
      </w:r>
      <w:r w:rsidR="004B3E20" w:rsidRPr="00625E50">
        <w:rPr>
          <w:b/>
          <w:color w:val="000000"/>
          <w:sz w:val="28"/>
          <w:szCs w:val="28"/>
          <w:rtl/>
        </w:rPr>
        <w:t>گل‌ها</w:t>
      </w:r>
      <w:r w:rsidR="002D79CF" w:rsidRPr="00625E50">
        <w:rPr>
          <w:b/>
          <w:color w:val="000000"/>
          <w:sz w:val="28"/>
          <w:szCs w:val="28"/>
          <w:rtl/>
        </w:rPr>
        <w:t xml:space="preserve">ی نیمه در اطراف </w:t>
      </w:r>
      <w:r w:rsidR="00C23949" w:rsidRPr="00625E50">
        <w:rPr>
          <w:b/>
          <w:color w:val="000000"/>
          <w:sz w:val="28"/>
          <w:szCs w:val="28"/>
          <w:rtl/>
        </w:rPr>
        <w:t>قالی</w:t>
      </w:r>
      <w:r w:rsidR="002D79CF" w:rsidRPr="00625E50">
        <w:rPr>
          <w:b/>
          <w:color w:val="000000"/>
          <w:sz w:val="28"/>
          <w:szCs w:val="28"/>
          <w:rtl/>
        </w:rPr>
        <w:t xml:space="preserve"> </w:t>
      </w:r>
      <w:r w:rsidR="002B0A71" w:rsidRPr="00625E50">
        <w:rPr>
          <w:b/>
          <w:color w:val="000000"/>
          <w:sz w:val="28"/>
          <w:szCs w:val="28"/>
          <w:rtl/>
        </w:rPr>
        <w:t>قرارگرفته</w:t>
      </w:r>
      <w:r w:rsidR="002D79CF" w:rsidRPr="00625E50">
        <w:rPr>
          <w:b/>
          <w:color w:val="000000"/>
          <w:sz w:val="28"/>
          <w:szCs w:val="28"/>
          <w:rtl/>
        </w:rPr>
        <w:t xml:space="preserve"> است.</w:t>
      </w:r>
      <w:r w:rsidR="002D79CF" w:rsidRPr="00625E50">
        <w:rPr>
          <w:rFonts w:hint="cs"/>
          <w:b/>
          <w:color w:val="000000"/>
          <w:sz w:val="28"/>
          <w:szCs w:val="28"/>
          <w:rtl/>
        </w:rPr>
        <w:t xml:space="preserve"> همچنین چندین</w:t>
      </w:r>
      <w:r w:rsidRPr="00625E50">
        <w:rPr>
          <w:b/>
          <w:color w:val="000000"/>
          <w:sz w:val="28"/>
          <w:szCs w:val="28"/>
          <w:rtl/>
        </w:rPr>
        <w:t xml:space="preserve"> </w:t>
      </w:r>
      <w:r w:rsidR="002B0A71" w:rsidRPr="00625E50">
        <w:rPr>
          <w:b/>
          <w:color w:val="000000"/>
          <w:sz w:val="28"/>
          <w:szCs w:val="28"/>
          <w:rtl/>
        </w:rPr>
        <w:t>نقش‌مایه</w:t>
      </w:r>
      <w:r w:rsidRPr="00625E50">
        <w:rPr>
          <w:b/>
          <w:color w:val="000000"/>
          <w:sz w:val="28"/>
          <w:szCs w:val="28"/>
          <w:rtl/>
        </w:rPr>
        <w:t xml:space="preserve"> </w:t>
      </w:r>
      <w:r w:rsidR="002D79CF" w:rsidRPr="00625E50">
        <w:rPr>
          <w:rFonts w:hint="cs"/>
          <w:b/>
          <w:color w:val="000000"/>
          <w:sz w:val="28"/>
          <w:szCs w:val="28"/>
          <w:rtl/>
        </w:rPr>
        <w:t>متنوع از</w:t>
      </w:r>
      <w:r w:rsidRPr="00625E50">
        <w:rPr>
          <w:b/>
          <w:color w:val="000000"/>
          <w:sz w:val="28"/>
          <w:szCs w:val="28"/>
          <w:rtl/>
        </w:rPr>
        <w:t xml:space="preserve"> برگ مویی </w:t>
      </w:r>
      <w:r w:rsidR="002D79CF" w:rsidRPr="00625E50">
        <w:rPr>
          <w:rFonts w:hint="cs"/>
          <w:b/>
          <w:color w:val="000000"/>
          <w:sz w:val="28"/>
          <w:szCs w:val="28"/>
          <w:rtl/>
        </w:rPr>
        <w:t xml:space="preserve">که </w:t>
      </w:r>
      <w:r w:rsidRPr="00625E50">
        <w:rPr>
          <w:b/>
          <w:color w:val="000000"/>
          <w:sz w:val="28"/>
          <w:szCs w:val="28"/>
          <w:rtl/>
        </w:rPr>
        <w:t>به شیوه نگارگران آن دوره با دندانه ها</w:t>
      </w:r>
      <w:r w:rsidR="002D79CF" w:rsidRPr="00625E50">
        <w:rPr>
          <w:b/>
          <w:color w:val="000000"/>
          <w:sz w:val="28"/>
          <w:szCs w:val="28"/>
          <w:rtl/>
        </w:rPr>
        <w:t>ی کُند طراحی و بافته شده است</w:t>
      </w:r>
      <w:r w:rsidR="002D79CF" w:rsidRPr="00625E50">
        <w:rPr>
          <w:rFonts w:hint="cs"/>
          <w:b/>
          <w:color w:val="000000"/>
          <w:sz w:val="28"/>
          <w:szCs w:val="28"/>
          <w:rtl/>
        </w:rPr>
        <w:t xml:space="preserve">؛ در زمینه قالی مشاهده </w:t>
      </w:r>
      <w:r w:rsidR="002B0A71" w:rsidRPr="00625E50">
        <w:rPr>
          <w:rFonts w:hint="cs"/>
          <w:b/>
          <w:color w:val="000000"/>
          <w:sz w:val="28"/>
          <w:szCs w:val="28"/>
          <w:rtl/>
        </w:rPr>
        <w:t>می‌شود</w:t>
      </w:r>
      <w:r w:rsidR="002D79CF" w:rsidRPr="00625E50">
        <w:rPr>
          <w:rFonts w:hint="cs"/>
          <w:b/>
          <w:color w:val="000000"/>
          <w:sz w:val="28"/>
          <w:szCs w:val="28"/>
          <w:rtl/>
        </w:rPr>
        <w:t>.</w:t>
      </w:r>
    </w:p>
    <w:p w14:paraId="2FC99B81" w14:textId="47825DEC" w:rsidR="001E29E3" w:rsidRPr="00625E50" w:rsidRDefault="002D79CF" w:rsidP="00EC6EB9">
      <w:pPr>
        <w:pStyle w:val="2"/>
        <w:spacing w:line="233" w:lineRule="auto"/>
        <w:ind w:hanging="1"/>
        <w:rPr>
          <w:b/>
          <w:color w:val="000000"/>
          <w:sz w:val="28"/>
          <w:szCs w:val="28"/>
          <w:rtl/>
        </w:rPr>
      </w:pPr>
      <w:r w:rsidRPr="00625E50">
        <w:rPr>
          <w:rFonts w:hint="cs"/>
          <w:b/>
          <w:color w:val="000000"/>
          <w:sz w:val="28"/>
          <w:szCs w:val="28"/>
          <w:rtl/>
        </w:rPr>
        <w:lastRenderedPageBreak/>
        <w:t>در مجموع نقوش شناسایی شده در قالی شیخ صفی را می توان به نقوش ختایی و اسلیمی تقسیم کرد که تنوع این نقوش در جدول (</w:t>
      </w:r>
      <w:r w:rsidR="00EC6EB9" w:rsidRPr="00625E50">
        <w:rPr>
          <w:rFonts w:hint="cs"/>
          <w:b/>
          <w:color w:val="000000"/>
          <w:sz w:val="28"/>
          <w:szCs w:val="28"/>
          <w:rtl/>
        </w:rPr>
        <w:t>2</w:t>
      </w:r>
      <w:r w:rsidRPr="00625E50">
        <w:rPr>
          <w:rFonts w:hint="cs"/>
          <w:b/>
          <w:color w:val="000000"/>
          <w:sz w:val="28"/>
          <w:szCs w:val="28"/>
          <w:rtl/>
        </w:rPr>
        <w:t xml:space="preserve">) </w:t>
      </w:r>
      <w:r w:rsidR="004B3E20" w:rsidRPr="00625E50">
        <w:rPr>
          <w:rFonts w:hint="cs"/>
          <w:b/>
          <w:color w:val="000000"/>
          <w:sz w:val="28"/>
          <w:szCs w:val="28"/>
          <w:rtl/>
        </w:rPr>
        <w:t>ارائه‌شده</w:t>
      </w:r>
      <w:r w:rsidRPr="00625E50">
        <w:rPr>
          <w:rFonts w:hint="cs"/>
          <w:b/>
          <w:color w:val="000000"/>
          <w:sz w:val="28"/>
          <w:szCs w:val="28"/>
          <w:rtl/>
        </w:rPr>
        <w:t xml:space="preserve"> است.</w:t>
      </w:r>
    </w:p>
    <w:p w14:paraId="15AA8C55" w14:textId="1D6B87CB" w:rsidR="00B70392" w:rsidRPr="00625E50" w:rsidRDefault="00B70392" w:rsidP="0077685C">
      <w:pPr>
        <w:bidi/>
        <w:spacing w:after="0"/>
        <w:contextualSpacing/>
        <w:jc w:val="center"/>
        <w:rPr>
          <w:rFonts w:asciiTheme="majorBidi" w:eastAsiaTheme="minorHAnsi" w:hAnsiTheme="majorBidi"/>
          <w:b/>
          <w:bCs/>
          <w:color w:val="auto"/>
          <w:sz w:val="22"/>
          <w:lang w:bidi="fa-IR"/>
        </w:rPr>
      </w:pPr>
      <w:r w:rsidRPr="00625E50">
        <w:rPr>
          <w:rFonts w:asciiTheme="majorBidi" w:eastAsiaTheme="minorHAnsi" w:hAnsiTheme="majorBidi" w:hint="cs"/>
          <w:b/>
          <w:bCs/>
          <w:color w:val="auto"/>
          <w:sz w:val="24"/>
          <w:szCs w:val="24"/>
          <w:rtl/>
          <w:lang w:bidi="fa-IR"/>
        </w:rPr>
        <w:t xml:space="preserve">جدول </w:t>
      </w:r>
      <w:r w:rsidR="00EC6EB9" w:rsidRPr="00625E50">
        <w:rPr>
          <w:rFonts w:asciiTheme="majorBidi" w:eastAsiaTheme="minorHAnsi" w:hAnsiTheme="majorBidi" w:hint="cs"/>
          <w:b/>
          <w:bCs/>
          <w:color w:val="auto"/>
          <w:sz w:val="24"/>
          <w:szCs w:val="24"/>
          <w:rtl/>
          <w:lang w:bidi="fa-IR"/>
        </w:rPr>
        <w:t>2</w:t>
      </w:r>
      <w:r w:rsidRPr="00625E50">
        <w:rPr>
          <w:rFonts w:asciiTheme="majorBidi" w:eastAsiaTheme="minorHAnsi" w:hAnsiTheme="majorBidi" w:hint="cs"/>
          <w:b/>
          <w:bCs/>
          <w:color w:val="auto"/>
          <w:sz w:val="24"/>
          <w:szCs w:val="24"/>
          <w:rtl/>
          <w:lang w:bidi="fa-IR"/>
        </w:rPr>
        <w:t xml:space="preserve">. نقوش </w:t>
      </w:r>
      <w:r w:rsidR="00151F48" w:rsidRPr="00F53660">
        <w:rPr>
          <w:rFonts w:asciiTheme="majorBidi" w:eastAsiaTheme="minorHAnsi" w:hAnsiTheme="majorBidi" w:hint="cs"/>
          <w:b/>
          <w:bCs/>
          <w:color w:val="auto"/>
          <w:sz w:val="24"/>
          <w:szCs w:val="24"/>
          <w:highlight w:val="green"/>
          <w:rtl/>
          <w:lang w:bidi="fa-IR"/>
        </w:rPr>
        <w:t>به کار</w:t>
      </w:r>
      <w:r w:rsidR="00F53660" w:rsidRPr="00F53660">
        <w:rPr>
          <w:rFonts w:asciiTheme="majorBidi" w:eastAsiaTheme="minorHAnsi" w:hAnsiTheme="majorBidi" w:hint="cs"/>
          <w:b/>
          <w:bCs/>
          <w:color w:val="auto"/>
          <w:sz w:val="24"/>
          <w:szCs w:val="24"/>
          <w:highlight w:val="green"/>
          <w:rtl/>
          <w:lang w:bidi="fa-IR"/>
        </w:rPr>
        <w:t xml:space="preserve"> </w:t>
      </w:r>
      <w:r w:rsidR="00151F48" w:rsidRPr="00F53660">
        <w:rPr>
          <w:rFonts w:asciiTheme="majorBidi" w:eastAsiaTheme="minorHAnsi" w:hAnsiTheme="majorBidi" w:hint="cs"/>
          <w:b/>
          <w:bCs/>
          <w:color w:val="auto"/>
          <w:sz w:val="24"/>
          <w:szCs w:val="24"/>
          <w:highlight w:val="green"/>
          <w:rtl/>
          <w:lang w:bidi="fa-IR"/>
        </w:rPr>
        <w:t>رفته</w:t>
      </w:r>
      <w:r w:rsidR="00151F48" w:rsidRPr="00625E50">
        <w:rPr>
          <w:rFonts w:asciiTheme="majorBidi" w:eastAsiaTheme="minorHAnsi" w:hAnsiTheme="majorBidi" w:hint="cs"/>
          <w:b/>
          <w:bCs/>
          <w:color w:val="auto"/>
          <w:sz w:val="24"/>
          <w:szCs w:val="24"/>
          <w:rtl/>
          <w:lang w:bidi="fa-IR"/>
        </w:rPr>
        <w:t xml:space="preserve"> در </w:t>
      </w:r>
      <w:r w:rsidRPr="00625E50">
        <w:rPr>
          <w:rFonts w:asciiTheme="majorBidi" w:eastAsiaTheme="minorHAnsi" w:hAnsiTheme="majorBidi" w:hint="cs"/>
          <w:b/>
          <w:bCs/>
          <w:color w:val="auto"/>
          <w:sz w:val="24"/>
          <w:szCs w:val="24"/>
          <w:rtl/>
          <w:lang w:bidi="fa-IR"/>
        </w:rPr>
        <w:t>قالی شیخ صفی</w:t>
      </w:r>
      <w:r w:rsidR="005F2EAD" w:rsidRPr="0077685C">
        <w:rPr>
          <w:rFonts w:asciiTheme="majorBidi" w:eastAsiaTheme="minorHAnsi" w:hAnsiTheme="majorBidi"/>
          <w:b/>
          <w:bCs/>
          <w:color w:val="auto"/>
          <w:sz w:val="22"/>
          <w:lang w:bidi="fa-IR"/>
        </w:rPr>
        <w:t xml:space="preserve"> </w:t>
      </w:r>
      <w:r w:rsidR="005F2EAD" w:rsidRPr="0077685C">
        <w:rPr>
          <w:rFonts w:asciiTheme="majorBidi" w:eastAsiaTheme="minorHAnsi" w:hAnsiTheme="majorBidi" w:hint="cs"/>
          <w:b/>
          <w:bCs/>
          <w:color w:val="auto"/>
          <w:sz w:val="22"/>
          <w:highlight w:val="green"/>
          <w:rtl/>
          <w:lang w:bidi="fa-IR"/>
        </w:rPr>
        <w:t>(</w:t>
      </w:r>
      <w:r w:rsidR="0077685C" w:rsidRPr="0077685C">
        <w:rPr>
          <w:rFonts w:asciiTheme="majorBidi" w:eastAsiaTheme="minorHAnsi" w:hAnsiTheme="majorBidi" w:hint="cs"/>
          <w:b/>
          <w:bCs/>
          <w:color w:val="auto"/>
          <w:sz w:val="22"/>
          <w:highlight w:val="green"/>
          <w:rtl/>
          <w:lang w:bidi="fa-IR"/>
        </w:rPr>
        <w:t xml:space="preserve"> تصاویر برگرفته از سایت </w:t>
      </w:r>
      <w:hyperlink r:id="rId76" w:history="1">
        <w:r w:rsidR="0077685C" w:rsidRPr="0077685C">
          <w:rPr>
            <w:color w:val="auto"/>
            <w:sz w:val="22"/>
            <w:highlight w:val="green"/>
            <w:lang w:bidi="fa-IR"/>
          </w:rPr>
          <w:t>https://www.vam.ac.uk</w:t>
        </w:r>
      </w:hyperlink>
      <w:r w:rsidR="005F2EAD" w:rsidRPr="0077685C">
        <w:rPr>
          <w:rFonts w:asciiTheme="majorBidi" w:eastAsiaTheme="minorHAnsi" w:hAnsiTheme="majorBidi" w:hint="cs"/>
          <w:b/>
          <w:bCs/>
          <w:color w:val="auto"/>
          <w:sz w:val="22"/>
          <w:highlight w:val="green"/>
          <w:rtl/>
          <w:lang w:bidi="fa-IR"/>
        </w:rPr>
        <w:t>)</w:t>
      </w:r>
    </w:p>
    <w:tbl>
      <w:tblPr>
        <w:tblStyle w:val="TableGrid"/>
        <w:bidiVisua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038"/>
        <w:gridCol w:w="7"/>
        <w:gridCol w:w="64"/>
        <w:gridCol w:w="232"/>
        <w:gridCol w:w="1690"/>
        <w:gridCol w:w="7"/>
        <w:gridCol w:w="148"/>
        <w:gridCol w:w="1482"/>
        <w:gridCol w:w="47"/>
        <w:gridCol w:w="8"/>
        <w:gridCol w:w="339"/>
        <w:gridCol w:w="323"/>
        <w:gridCol w:w="909"/>
        <w:gridCol w:w="145"/>
        <w:gridCol w:w="1632"/>
      </w:tblGrid>
      <w:tr w:rsidR="002C5F8F" w:rsidRPr="00625E50" w14:paraId="5688BBE5" w14:textId="025EC911" w:rsidTr="00710F66">
        <w:trPr>
          <w:trHeight w:val="1511"/>
          <w:jc w:val="center"/>
        </w:trPr>
        <w:tc>
          <w:tcPr>
            <w:tcW w:w="1311" w:type="pct"/>
            <w:gridSpan w:val="4"/>
            <w:vAlign w:val="center"/>
          </w:tcPr>
          <w:p w14:paraId="2F03D152" w14:textId="5AA25938" w:rsidR="002C5F8F" w:rsidRPr="00625E50" w:rsidRDefault="002C5F8F" w:rsidP="00CD0369">
            <w:pPr>
              <w:pStyle w:val="2"/>
              <w:spacing w:line="233" w:lineRule="auto"/>
              <w:ind w:firstLine="0"/>
              <w:jc w:val="center"/>
              <w:rPr>
                <w:b/>
                <w:color w:val="000000"/>
                <w:sz w:val="28"/>
                <w:szCs w:val="28"/>
                <w:rtl/>
              </w:rPr>
            </w:pPr>
            <w:r w:rsidRPr="00625E50">
              <w:rPr>
                <w:b/>
                <w:noProof/>
                <w:color w:val="000000"/>
                <w:sz w:val="28"/>
                <w:szCs w:val="28"/>
                <w:rtl/>
                <w:lang w:bidi="ar-SA"/>
              </w:rPr>
              <w:drawing>
                <wp:inline distT="0" distB="0" distL="0" distR="0" wp14:anchorId="21458DA4" wp14:editId="352E9BA8">
                  <wp:extent cx="1196210" cy="1258935"/>
                  <wp:effectExtent l="6668"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06AX4926.jpg"/>
                          <pic:cNvPicPr/>
                        </pic:nvPicPr>
                        <pic:blipFill rotWithShape="1">
                          <a:blip r:embed="rId77" cstate="email">
                            <a:extLst>
                              <a:ext uri="{BEBA8EAE-BF5A-486C-A8C5-ECC9F3942E4B}">
                                <a14:imgProps xmlns:a14="http://schemas.microsoft.com/office/drawing/2010/main">
                                  <a14:imgLayer r:embed="rId78">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16200000">
                            <a:off x="0" y="0"/>
                            <a:ext cx="1235238" cy="1300010"/>
                          </a:xfrm>
                          <a:prstGeom prst="rect">
                            <a:avLst/>
                          </a:prstGeom>
                          <a:ln>
                            <a:noFill/>
                          </a:ln>
                          <a:extLst>
                            <a:ext uri="{53640926-AAD7-44D8-BBD7-CCE9431645EC}">
                              <a14:shadowObscured xmlns:a14="http://schemas.microsoft.com/office/drawing/2010/main"/>
                            </a:ext>
                          </a:extLst>
                        </pic:spPr>
                      </pic:pic>
                    </a:graphicData>
                  </a:graphic>
                </wp:inline>
              </w:drawing>
            </w:r>
          </w:p>
        </w:tc>
        <w:tc>
          <w:tcPr>
            <w:tcW w:w="2063" w:type="pct"/>
            <w:gridSpan w:val="7"/>
            <w:vAlign w:val="center"/>
          </w:tcPr>
          <w:p w14:paraId="2F32DE64" w14:textId="20BBC3B5" w:rsidR="002C5F8F" w:rsidRPr="00625E50" w:rsidRDefault="002C5F8F" w:rsidP="002C5F8F">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4A8F50E5" wp14:editId="64982580">
                  <wp:extent cx="2064385" cy="11906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06AP2825.jpg"/>
                          <pic:cNvPicPr/>
                        </pic:nvPicPr>
                        <pic:blipFill rotWithShape="1">
                          <a:blip r:embed="rId79" cstate="email">
                            <a:extLst>
                              <a:ext uri="{28A0092B-C50C-407E-A947-70E740481C1C}">
                                <a14:useLocalDpi xmlns:a14="http://schemas.microsoft.com/office/drawing/2010/main"/>
                              </a:ext>
                            </a:extLst>
                          </a:blip>
                          <a:srcRect/>
                          <a:stretch/>
                        </pic:blipFill>
                        <pic:spPr bwMode="auto">
                          <a:xfrm>
                            <a:off x="0" y="0"/>
                            <a:ext cx="2204840" cy="1271632"/>
                          </a:xfrm>
                          <a:prstGeom prst="rect">
                            <a:avLst/>
                          </a:prstGeom>
                          <a:ln>
                            <a:noFill/>
                          </a:ln>
                          <a:extLst>
                            <a:ext uri="{53640926-AAD7-44D8-BBD7-CCE9431645EC}">
                              <a14:shadowObscured xmlns:a14="http://schemas.microsoft.com/office/drawing/2010/main"/>
                            </a:ext>
                          </a:extLst>
                        </pic:spPr>
                      </pic:pic>
                    </a:graphicData>
                  </a:graphic>
                </wp:inline>
              </w:drawing>
            </w:r>
          </w:p>
        </w:tc>
        <w:tc>
          <w:tcPr>
            <w:tcW w:w="1626" w:type="pct"/>
            <w:gridSpan w:val="4"/>
            <w:vAlign w:val="center"/>
          </w:tcPr>
          <w:p w14:paraId="09544D59" w14:textId="724726A5" w:rsidR="002C5F8F" w:rsidRPr="00625E50" w:rsidRDefault="002C5F8F" w:rsidP="001B3DDE">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2EA27F9A" wp14:editId="2B0613EF">
                  <wp:extent cx="1586927" cy="1257300"/>
                  <wp:effectExtent l="0" t="0" r="0" b="0"/>
                  <wp:docPr id="1501905685" name="Picture 150190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05685" name="2006AX2894.jpg"/>
                          <pic:cNvPicPr/>
                        </pic:nvPicPr>
                        <pic:blipFill>
                          <a:blip r:embed="rId80" cstate="email">
                            <a:extLst>
                              <a:ext uri="{28A0092B-C50C-407E-A947-70E740481C1C}">
                                <a14:useLocalDpi xmlns:a14="http://schemas.microsoft.com/office/drawing/2010/main"/>
                              </a:ext>
                            </a:extLst>
                          </a:blip>
                          <a:stretch>
                            <a:fillRect/>
                          </a:stretch>
                        </pic:blipFill>
                        <pic:spPr>
                          <a:xfrm>
                            <a:off x="0" y="0"/>
                            <a:ext cx="1601766" cy="1269056"/>
                          </a:xfrm>
                          <a:prstGeom prst="rect">
                            <a:avLst/>
                          </a:prstGeom>
                        </pic:spPr>
                      </pic:pic>
                    </a:graphicData>
                  </a:graphic>
                </wp:inline>
              </w:drawing>
            </w:r>
          </w:p>
        </w:tc>
      </w:tr>
      <w:tr w:rsidR="002C5F8F" w:rsidRPr="00625E50" w14:paraId="51012954" w14:textId="692FF143" w:rsidTr="00710F66">
        <w:trPr>
          <w:trHeight w:val="1231"/>
          <w:jc w:val="center"/>
        </w:trPr>
        <w:tc>
          <w:tcPr>
            <w:tcW w:w="1311" w:type="pct"/>
            <w:gridSpan w:val="4"/>
          </w:tcPr>
          <w:p w14:paraId="03D9C504" w14:textId="06A3A4F4" w:rsidR="002C5F8F" w:rsidRPr="00625E50" w:rsidRDefault="002C5F8F" w:rsidP="002D79CF">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4EFBC635" wp14:editId="6C9A6B29">
                  <wp:extent cx="1196340" cy="1074278"/>
                  <wp:effectExtent l="0" t="0" r="3810" b="0"/>
                  <wp:docPr id="1475638993" name="Picture 147563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email">
                            <a:extLst>
                              <a:ext uri="{28A0092B-C50C-407E-A947-70E740481C1C}">
                                <a14:useLocalDpi xmlns:a14="http://schemas.microsoft.com/office/drawing/2010/main"/>
                              </a:ext>
                            </a:extLst>
                          </a:blip>
                          <a:stretch>
                            <a:fillRect/>
                          </a:stretch>
                        </pic:blipFill>
                        <pic:spPr>
                          <a:xfrm>
                            <a:off x="0" y="0"/>
                            <a:ext cx="1262733" cy="1133897"/>
                          </a:xfrm>
                          <a:prstGeom prst="rect">
                            <a:avLst/>
                          </a:prstGeom>
                        </pic:spPr>
                      </pic:pic>
                    </a:graphicData>
                  </a:graphic>
                </wp:inline>
              </w:drawing>
            </w:r>
          </w:p>
        </w:tc>
        <w:tc>
          <w:tcPr>
            <w:tcW w:w="2063" w:type="pct"/>
            <w:gridSpan w:val="7"/>
            <w:vAlign w:val="center"/>
          </w:tcPr>
          <w:p w14:paraId="1B1F2F0D" w14:textId="633E6199" w:rsidR="002C5F8F" w:rsidRPr="00625E50" w:rsidRDefault="002C5F8F" w:rsidP="002C5F8F">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48C1D415" wp14:editId="705956AF">
                  <wp:extent cx="1061720" cy="2058961"/>
                  <wp:effectExtent l="0" t="3175" r="190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ketchbook-2.jpg"/>
                          <pic:cNvPicPr/>
                        </pic:nvPicPr>
                        <pic:blipFill rotWithShape="1">
                          <a:blip r:embed="rId82" cstate="email">
                            <a:extLst>
                              <a:ext uri="{28A0092B-C50C-407E-A947-70E740481C1C}">
                                <a14:useLocalDpi xmlns:a14="http://schemas.microsoft.com/office/drawing/2010/main"/>
                              </a:ext>
                            </a:extLst>
                          </a:blip>
                          <a:srcRect/>
                          <a:stretch/>
                        </pic:blipFill>
                        <pic:spPr bwMode="auto">
                          <a:xfrm rot="5400000">
                            <a:off x="0" y="0"/>
                            <a:ext cx="1117795" cy="2167706"/>
                          </a:xfrm>
                          <a:prstGeom prst="rect">
                            <a:avLst/>
                          </a:prstGeom>
                          <a:ln>
                            <a:noFill/>
                          </a:ln>
                          <a:extLst>
                            <a:ext uri="{53640926-AAD7-44D8-BBD7-CCE9431645EC}">
                              <a14:shadowObscured xmlns:a14="http://schemas.microsoft.com/office/drawing/2010/main"/>
                            </a:ext>
                          </a:extLst>
                        </pic:spPr>
                      </pic:pic>
                    </a:graphicData>
                  </a:graphic>
                </wp:inline>
              </w:drawing>
            </w:r>
          </w:p>
        </w:tc>
        <w:tc>
          <w:tcPr>
            <w:tcW w:w="1626" w:type="pct"/>
            <w:gridSpan w:val="4"/>
            <w:vAlign w:val="center"/>
          </w:tcPr>
          <w:p w14:paraId="6F477380" w14:textId="7667AA44" w:rsidR="002C5F8F" w:rsidRPr="00625E50" w:rsidRDefault="002C5F8F" w:rsidP="009F5B71">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01FBE4F9" wp14:editId="378BD815">
                  <wp:extent cx="1247377" cy="1095375"/>
                  <wp:effectExtent l="0" t="0" r="0" b="0"/>
                  <wp:docPr id="1501905684" name="Picture 150190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email">
                            <a:extLst>
                              <a:ext uri="{BEBA8EAE-BF5A-486C-A8C5-ECC9F3942E4B}">
                                <a14:imgProps xmlns:a14="http://schemas.microsoft.com/office/drawing/2010/main">
                                  <a14:imgLayer r:embed="rId84">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1264750" cy="1110631"/>
                          </a:xfrm>
                          <a:prstGeom prst="rect">
                            <a:avLst/>
                          </a:prstGeom>
                        </pic:spPr>
                      </pic:pic>
                    </a:graphicData>
                  </a:graphic>
                </wp:inline>
              </w:drawing>
            </w:r>
          </w:p>
        </w:tc>
      </w:tr>
      <w:tr w:rsidR="002D79CF" w:rsidRPr="00625E50" w14:paraId="6862525D" w14:textId="05276AFC" w:rsidTr="00710F66">
        <w:trPr>
          <w:trHeight w:val="883"/>
          <w:jc w:val="center"/>
        </w:trPr>
        <w:tc>
          <w:tcPr>
            <w:tcW w:w="1311" w:type="pct"/>
            <w:gridSpan w:val="4"/>
          </w:tcPr>
          <w:p w14:paraId="33747B28" w14:textId="78FD4525" w:rsidR="002D79CF" w:rsidRPr="00625E50" w:rsidRDefault="00CD0369" w:rsidP="002D79CF">
            <w:pPr>
              <w:pStyle w:val="2"/>
              <w:spacing w:line="233" w:lineRule="auto"/>
              <w:ind w:firstLine="0"/>
              <w:rPr>
                <w:b/>
                <w:noProof/>
                <w:color w:val="000000"/>
                <w:sz w:val="28"/>
                <w:szCs w:val="28"/>
                <w:rtl/>
                <w:lang w:bidi="ar-SA"/>
              </w:rPr>
            </w:pPr>
            <w:r w:rsidRPr="00625E50">
              <w:rPr>
                <w:b/>
                <w:noProof/>
                <w:color w:val="000000"/>
                <w:sz w:val="28"/>
                <w:szCs w:val="28"/>
                <w:rtl/>
                <w:lang w:bidi="ar-SA"/>
              </w:rPr>
              <w:drawing>
                <wp:inline distT="0" distB="0" distL="0" distR="0" wp14:anchorId="27528CC3" wp14:editId="0615CFEC">
                  <wp:extent cx="971550" cy="1284816"/>
                  <wp:effectExtent l="0" t="4128"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06AP2825.jpg"/>
                          <pic:cNvPicPr/>
                        </pic:nvPicPr>
                        <pic:blipFill rotWithShape="1">
                          <a:blip r:embed="rId85" cstate="print">
                            <a:extLst>
                              <a:ext uri="{28A0092B-C50C-407E-A947-70E740481C1C}">
                                <a14:useLocalDpi xmlns:a14="http://schemas.microsoft.com/office/drawing/2010/main"/>
                              </a:ext>
                            </a:extLst>
                          </a:blip>
                          <a:srcRect/>
                          <a:stretch/>
                        </pic:blipFill>
                        <pic:spPr bwMode="auto">
                          <a:xfrm rot="5400000">
                            <a:off x="0" y="0"/>
                            <a:ext cx="1077696" cy="1425188"/>
                          </a:xfrm>
                          <a:prstGeom prst="rect">
                            <a:avLst/>
                          </a:prstGeom>
                          <a:ln>
                            <a:noFill/>
                          </a:ln>
                          <a:extLst>
                            <a:ext uri="{53640926-AAD7-44D8-BBD7-CCE9431645EC}">
                              <a14:shadowObscured xmlns:a14="http://schemas.microsoft.com/office/drawing/2010/main"/>
                            </a:ext>
                          </a:extLst>
                        </pic:spPr>
                      </pic:pic>
                    </a:graphicData>
                  </a:graphic>
                </wp:inline>
              </w:drawing>
            </w:r>
          </w:p>
        </w:tc>
        <w:tc>
          <w:tcPr>
            <w:tcW w:w="1891" w:type="pct"/>
            <w:gridSpan w:val="6"/>
            <w:vAlign w:val="center"/>
          </w:tcPr>
          <w:p w14:paraId="3C9F73F8" w14:textId="3821AD4F" w:rsidR="002D79CF" w:rsidRPr="00625E50" w:rsidRDefault="00CD0369" w:rsidP="002D79CF">
            <w:pPr>
              <w:pStyle w:val="2"/>
              <w:spacing w:line="233" w:lineRule="auto"/>
              <w:ind w:firstLine="0"/>
              <w:rPr>
                <w:b/>
                <w:noProof/>
                <w:color w:val="000000"/>
                <w:sz w:val="28"/>
                <w:szCs w:val="28"/>
                <w:rtl/>
                <w:lang w:bidi="ar-SA"/>
              </w:rPr>
            </w:pPr>
            <w:r w:rsidRPr="00625E50">
              <w:rPr>
                <w:b/>
                <w:noProof/>
                <w:color w:val="000000"/>
                <w:sz w:val="28"/>
                <w:szCs w:val="28"/>
                <w:rtl/>
                <w:lang w:bidi="ar-SA"/>
              </w:rPr>
              <w:drawing>
                <wp:inline distT="0" distB="0" distL="0" distR="0" wp14:anchorId="7F028F9B" wp14:editId="7C07A9C8">
                  <wp:extent cx="1864360" cy="1023008"/>
                  <wp:effectExtent l="0" t="0" r="254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06AP2825.jpg"/>
                          <pic:cNvPicPr/>
                        </pic:nvPicPr>
                        <pic:blipFill rotWithShape="1">
                          <a:blip r:embed="rId86" cstate="email">
                            <a:extLst>
                              <a:ext uri="{28A0092B-C50C-407E-A947-70E740481C1C}">
                                <a14:useLocalDpi xmlns:a14="http://schemas.microsoft.com/office/drawing/2010/main"/>
                              </a:ext>
                            </a:extLst>
                          </a:blip>
                          <a:srcRect/>
                          <a:stretch/>
                        </pic:blipFill>
                        <pic:spPr bwMode="auto">
                          <a:xfrm>
                            <a:off x="0" y="0"/>
                            <a:ext cx="2013999" cy="1105118"/>
                          </a:xfrm>
                          <a:prstGeom prst="rect">
                            <a:avLst/>
                          </a:prstGeom>
                          <a:ln>
                            <a:noFill/>
                          </a:ln>
                          <a:extLst>
                            <a:ext uri="{53640926-AAD7-44D8-BBD7-CCE9431645EC}">
                              <a14:shadowObscured xmlns:a14="http://schemas.microsoft.com/office/drawing/2010/main"/>
                            </a:ext>
                          </a:extLst>
                        </pic:spPr>
                      </pic:pic>
                    </a:graphicData>
                  </a:graphic>
                </wp:inline>
              </w:drawing>
            </w:r>
          </w:p>
        </w:tc>
        <w:tc>
          <w:tcPr>
            <w:tcW w:w="1798" w:type="pct"/>
            <w:gridSpan w:val="5"/>
            <w:vAlign w:val="center"/>
          </w:tcPr>
          <w:p w14:paraId="543FF127" w14:textId="03C13BC0" w:rsidR="002D79CF" w:rsidRPr="00625E50" w:rsidRDefault="002D79CF" w:rsidP="002D79CF">
            <w:pPr>
              <w:pStyle w:val="2"/>
              <w:spacing w:line="233" w:lineRule="auto"/>
              <w:ind w:firstLine="0"/>
              <w:rPr>
                <w:b/>
                <w:noProof/>
                <w:color w:val="000000"/>
                <w:sz w:val="28"/>
                <w:szCs w:val="28"/>
                <w:rtl/>
                <w:lang w:bidi="ar-SA"/>
              </w:rPr>
            </w:pPr>
            <w:r w:rsidRPr="00625E50">
              <w:rPr>
                <w:b/>
                <w:noProof/>
                <w:color w:val="000000"/>
                <w:sz w:val="28"/>
                <w:szCs w:val="28"/>
                <w:rtl/>
                <w:lang w:bidi="ar-SA"/>
              </w:rPr>
              <w:drawing>
                <wp:inline distT="0" distB="0" distL="0" distR="0" wp14:anchorId="271DF604" wp14:editId="5DD2F276">
                  <wp:extent cx="1811020" cy="1000125"/>
                  <wp:effectExtent l="0" t="0" r="0" b="9525"/>
                  <wp:docPr id="1501905732" name="Picture 150190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06AP2825.jpg"/>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1972986" cy="1089570"/>
                          </a:xfrm>
                          <a:prstGeom prst="rect">
                            <a:avLst/>
                          </a:prstGeom>
                          <a:ln>
                            <a:noFill/>
                          </a:ln>
                          <a:extLst>
                            <a:ext uri="{53640926-AAD7-44D8-BBD7-CCE9431645EC}">
                              <a14:shadowObscured xmlns:a14="http://schemas.microsoft.com/office/drawing/2010/main"/>
                            </a:ext>
                          </a:extLst>
                        </pic:spPr>
                      </pic:pic>
                    </a:graphicData>
                  </a:graphic>
                </wp:inline>
              </w:drawing>
            </w:r>
          </w:p>
        </w:tc>
      </w:tr>
      <w:tr w:rsidR="002D79CF" w:rsidRPr="00625E50" w14:paraId="74590464" w14:textId="34135A6F" w:rsidTr="00710F66">
        <w:trPr>
          <w:trHeight w:val="1079"/>
          <w:jc w:val="center"/>
        </w:trPr>
        <w:tc>
          <w:tcPr>
            <w:tcW w:w="1311" w:type="pct"/>
            <w:gridSpan w:val="4"/>
          </w:tcPr>
          <w:p w14:paraId="672430F9" w14:textId="7BA96228" w:rsidR="002D79CF" w:rsidRPr="00625E50" w:rsidRDefault="00CD0369" w:rsidP="002D79CF">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2C27986F" wp14:editId="7D588896">
                  <wp:extent cx="1271905" cy="922931"/>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ketchbook-2.jpg"/>
                          <pic:cNvPicPr/>
                        </pic:nvPicPr>
                        <pic:blipFill rotWithShape="1">
                          <a:blip r:embed="rId88" cstate="email">
                            <a:extLst>
                              <a:ext uri="{28A0092B-C50C-407E-A947-70E740481C1C}">
                                <a14:useLocalDpi xmlns:a14="http://schemas.microsoft.com/office/drawing/2010/main"/>
                              </a:ext>
                            </a:extLst>
                          </a:blip>
                          <a:srcRect/>
                          <a:stretch/>
                        </pic:blipFill>
                        <pic:spPr bwMode="auto">
                          <a:xfrm>
                            <a:off x="0" y="0"/>
                            <a:ext cx="1290631" cy="936519"/>
                          </a:xfrm>
                          <a:prstGeom prst="rect">
                            <a:avLst/>
                          </a:prstGeom>
                          <a:ln>
                            <a:noFill/>
                          </a:ln>
                          <a:extLst>
                            <a:ext uri="{53640926-AAD7-44D8-BBD7-CCE9431645EC}">
                              <a14:shadowObscured xmlns:a14="http://schemas.microsoft.com/office/drawing/2010/main"/>
                            </a:ext>
                          </a:extLst>
                        </pic:spPr>
                      </pic:pic>
                    </a:graphicData>
                  </a:graphic>
                </wp:inline>
              </w:drawing>
            </w:r>
          </w:p>
        </w:tc>
        <w:tc>
          <w:tcPr>
            <w:tcW w:w="1891" w:type="pct"/>
            <w:gridSpan w:val="6"/>
            <w:vAlign w:val="center"/>
          </w:tcPr>
          <w:p w14:paraId="59BD3AED" w14:textId="01848B84" w:rsidR="002D79CF" w:rsidRPr="00625E50" w:rsidRDefault="00CD0369" w:rsidP="002D79CF">
            <w:pPr>
              <w:pStyle w:val="2"/>
              <w:spacing w:line="233" w:lineRule="auto"/>
              <w:ind w:firstLine="0"/>
              <w:rPr>
                <w:b/>
                <w:noProof/>
                <w:color w:val="000000"/>
                <w:sz w:val="28"/>
                <w:szCs w:val="28"/>
                <w:rtl/>
                <w:lang w:bidi="ar-SA"/>
              </w:rPr>
            </w:pPr>
            <w:r w:rsidRPr="00625E50">
              <w:rPr>
                <w:b/>
                <w:noProof/>
                <w:color w:val="000000"/>
                <w:sz w:val="28"/>
                <w:szCs w:val="28"/>
                <w:rtl/>
                <w:lang w:bidi="ar-SA"/>
              </w:rPr>
              <w:drawing>
                <wp:inline distT="0" distB="0" distL="0" distR="0" wp14:anchorId="54E8FE79" wp14:editId="5B1CF0DE">
                  <wp:extent cx="1782445" cy="895350"/>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ketchbook-2.jpg"/>
                          <pic:cNvPicPr/>
                        </pic:nvPicPr>
                        <pic:blipFill rotWithShape="1">
                          <a:blip r:embed="rId89" cstate="email">
                            <a:extLst>
                              <a:ext uri="{28A0092B-C50C-407E-A947-70E740481C1C}">
                                <a14:useLocalDpi xmlns:a14="http://schemas.microsoft.com/office/drawing/2010/main"/>
                              </a:ext>
                            </a:extLst>
                          </a:blip>
                          <a:srcRect/>
                          <a:stretch/>
                        </pic:blipFill>
                        <pic:spPr bwMode="auto">
                          <a:xfrm>
                            <a:off x="0" y="0"/>
                            <a:ext cx="1844833" cy="926688"/>
                          </a:xfrm>
                          <a:prstGeom prst="rect">
                            <a:avLst/>
                          </a:prstGeom>
                          <a:ln>
                            <a:noFill/>
                          </a:ln>
                          <a:extLst>
                            <a:ext uri="{53640926-AAD7-44D8-BBD7-CCE9431645EC}">
                              <a14:shadowObscured xmlns:a14="http://schemas.microsoft.com/office/drawing/2010/main"/>
                            </a:ext>
                          </a:extLst>
                        </pic:spPr>
                      </pic:pic>
                    </a:graphicData>
                  </a:graphic>
                </wp:inline>
              </w:drawing>
            </w:r>
          </w:p>
        </w:tc>
        <w:tc>
          <w:tcPr>
            <w:tcW w:w="1798" w:type="pct"/>
            <w:gridSpan w:val="5"/>
            <w:vAlign w:val="center"/>
          </w:tcPr>
          <w:p w14:paraId="65811210" w14:textId="5F4DC06C" w:rsidR="002D79CF" w:rsidRPr="00625E50" w:rsidRDefault="002D79CF" w:rsidP="002D79CF">
            <w:pPr>
              <w:pStyle w:val="2"/>
              <w:spacing w:line="233" w:lineRule="auto"/>
              <w:ind w:firstLine="0"/>
              <w:rPr>
                <w:b/>
                <w:noProof/>
                <w:color w:val="000000"/>
                <w:sz w:val="28"/>
                <w:szCs w:val="28"/>
                <w:rtl/>
                <w:lang w:bidi="ar-SA"/>
              </w:rPr>
            </w:pPr>
            <w:r w:rsidRPr="00625E50">
              <w:rPr>
                <w:b/>
                <w:noProof/>
                <w:color w:val="000000"/>
                <w:sz w:val="28"/>
                <w:szCs w:val="28"/>
                <w:rtl/>
                <w:lang w:bidi="ar-SA"/>
              </w:rPr>
              <w:drawing>
                <wp:inline distT="0" distB="0" distL="0" distR="0" wp14:anchorId="44DBCE3E" wp14:editId="6D27C91C">
                  <wp:extent cx="868377" cy="1768446"/>
                  <wp:effectExtent l="7303"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ketchbook-2.jpg"/>
                          <pic:cNvPicPr/>
                        </pic:nvPicPr>
                        <pic:blipFill rotWithShape="1">
                          <a:blip r:embed="rId90" cstate="email">
                            <a:extLst>
                              <a:ext uri="{28A0092B-C50C-407E-A947-70E740481C1C}">
                                <a14:useLocalDpi xmlns:a14="http://schemas.microsoft.com/office/drawing/2010/main"/>
                              </a:ext>
                            </a:extLst>
                          </a:blip>
                          <a:srcRect/>
                          <a:stretch/>
                        </pic:blipFill>
                        <pic:spPr bwMode="auto">
                          <a:xfrm rot="5400000">
                            <a:off x="0" y="0"/>
                            <a:ext cx="893236" cy="1819070"/>
                          </a:xfrm>
                          <a:prstGeom prst="rect">
                            <a:avLst/>
                          </a:prstGeom>
                          <a:ln>
                            <a:noFill/>
                          </a:ln>
                          <a:extLst>
                            <a:ext uri="{53640926-AAD7-44D8-BBD7-CCE9431645EC}">
                              <a14:shadowObscured xmlns:a14="http://schemas.microsoft.com/office/drawing/2010/main"/>
                            </a:ext>
                          </a:extLst>
                        </pic:spPr>
                      </pic:pic>
                    </a:graphicData>
                  </a:graphic>
                </wp:inline>
              </w:drawing>
            </w:r>
          </w:p>
        </w:tc>
      </w:tr>
      <w:tr w:rsidR="002C5F8F" w:rsidRPr="00625E50" w14:paraId="688BA266" w14:textId="169C41DD" w:rsidTr="00710F66">
        <w:trPr>
          <w:trHeight w:val="870"/>
          <w:jc w:val="center"/>
        </w:trPr>
        <w:tc>
          <w:tcPr>
            <w:tcW w:w="2257" w:type="pct"/>
            <w:gridSpan w:val="6"/>
          </w:tcPr>
          <w:p w14:paraId="12C69D42" w14:textId="79FD9045" w:rsidR="002C5F8F" w:rsidRPr="00625E50" w:rsidRDefault="002C5F8F" w:rsidP="002C5F8F">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0F948ED8" wp14:editId="62B897F0">
                  <wp:extent cx="2218882" cy="942975"/>
                  <wp:effectExtent l="0" t="0" r="0" b="0"/>
                  <wp:docPr id="1501905676" name="Picture 150190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05676" name="2006BD3014.jpg"/>
                          <pic:cNvPicPr/>
                        </pic:nvPicPr>
                        <pic:blipFill rotWithShape="1">
                          <a:blip r:embed="rId91" cstate="email">
                            <a:extLst>
                              <a:ext uri="{28A0092B-C50C-407E-A947-70E740481C1C}">
                                <a14:useLocalDpi xmlns:a14="http://schemas.microsoft.com/office/drawing/2010/main"/>
                              </a:ext>
                            </a:extLst>
                          </a:blip>
                          <a:srcRect/>
                          <a:stretch/>
                        </pic:blipFill>
                        <pic:spPr bwMode="auto">
                          <a:xfrm>
                            <a:off x="0" y="0"/>
                            <a:ext cx="2276651" cy="967526"/>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gridSpan w:val="2"/>
          </w:tcPr>
          <w:p w14:paraId="1AE10A24" w14:textId="1AAF1BC0" w:rsidR="002C5F8F" w:rsidRPr="00625E50" w:rsidRDefault="002C5F8F" w:rsidP="002C5F8F">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4AC85DBB" wp14:editId="2D224397">
                  <wp:extent cx="844260" cy="952500"/>
                  <wp:effectExtent l="0" t="0" r="0" b="0"/>
                  <wp:docPr id="1475638981" name="Picture 1475638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06AX4926.jpg"/>
                          <pic:cNvPicPr/>
                        </pic:nvPicPr>
                        <pic:blipFill rotWithShape="1">
                          <a:blip r:embed="rId92" cstate="print">
                            <a:extLst>
                              <a:ext uri="{BEBA8EAE-BF5A-486C-A8C5-ECC9F3942E4B}">
                                <a14:imgProps xmlns:a14="http://schemas.microsoft.com/office/drawing/2010/main">
                                  <a14:imgLayer r:embed="rId93">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914840" cy="1032129"/>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gridSpan w:val="6"/>
            <w:vAlign w:val="center"/>
          </w:tcPr>
          <w:p w14:paraId="293FC535" w14:textId="109ECB09" w:rsidR="002C5F8F" w:rsidRPr="00625E50" w:rsidRDefault="002C5F8F" w:rsidP="002C5F8F">
            <w:pPr>
              <w:pStyle w:val="2"/>
              <w:spacing w:line="233" w:lineRule="auto"/>
              <w:ind w:firstLine="0"/>
              <w:jc w:val="center"/>
              <w:rPr>
                <w:b/>
                <w:noProof/>
                <w:color w:val="000000"/>
                <w:sz w:val="28"/>
                <w:szCs w:val="28"/>
                <w:rtl/>
                <w:lang w:bidi="ar-SA"/>
              </w:rPr>
            </w:pPr>
            <w:r w:rsidRPr="00625E50">
              <w:rPr>
                <w:b/>
                <w:noProof/>
                <w:color w:val="000000"/>
                <w:sz w:val="28"/>
                <w:szCs w:val="28"/>
                <w:rtl/>
                <w:lang w:bidi="ar-SA"/>
              </w:rPr>
              <w:drawing>
                <wp:inline distT="0" distB="0" distL="0" distR="0" wp14:anchorId="36DFDEEE" wp14:editId="3ACF23DE">
                  <wp:extent cx="849942" cy="846696"/>
                  <wp:effectExtent l="1587" t="0" r="9208" b="9207"/>
                  <wp:docPr id="1475638988" name="Picture 147563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06AX4926.jpg"/>
                          <pic:cNvPicPr/>
                        </pic:nvPicPr>
                        <pic:blipFill rotWithShape="1">
                          <a:blip r:embed="rId94" cstate="print">
                            <a:extLst>
                              <a:ext uri="{BEBA8EAE-BF5A-486C-A8C5-ECC9F3942E4B}">
                                <a14:imgProps xmlns:a14="http://schemas.microsoft.com/office/drawing/2010/main">
                                  <a14:imgLayer r:embed="rId95">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16200000">
                            <a:off x="0" y="0"/>
                            <a:ext cx="911641" cy="908159"/>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vAlign w:val="center"/>
          </w:tcPr>
          <w:p w14:paraId="03978911" w14:textId="29E26CDA" w:rsidR="002C5F8F" w:rsidRPr="00625E50" w:rsidRDefault="002C5F8F" w:rsidP="002C5F8F">
            <w:pPr>
              <w:pStyle w:val="2"/>
              <w:spacing w:line="233" w:lineRule="auto"/>
              <w:ind w:firstLine="0"/>
              <w:jc w:val="center"/>
              <w:rPr>
                <w:b/>
                <w:noProof/>
                <w:color w:val="000000"/>
                <w:sz w:val="28"/>
                <w:szCs w:val="28"/>
                <w:rtl/>
                <w:lang w:bidi="ar-SA"/>
              </w:rPr>
            </w:pPr>
            <w:r w:rsidRPr="00625E50">
              <w:rPr>
                <w:rFonts w:asciiTheme="majorBidi" w:eastAsiaTheme="minorHAnsi" w:hAnsiTheme="majorBidi" w:cstheme="majorBidi"/>
                <w:noProof/>
                <w:rtl/>
                <w:lang w:bidi="ar-SA"/>
              </w:rPr>
              <w:drawing>
                <wp:inline distT="0" distB="0" distL="0" distR="0" wp14:anchorId="6E76A23C" wp14:editId="748ADBEE">
                  <wp:extent cx="860357" cy="838200"/>
                  <wp:effectExtent l="0" t="0" r="0" b="0"/>
                  <wp:docPr id="1501905772" name="Picture 150190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06AX4940.jpg"/>
                          <pic:cNvPicPr/>
                        </pic:nvPicPr>
                        <pic:blipFill rotWithShape="1">
                          <a:blip r:embed="rId96" cstate="email">
                            <a:extLst>
                              <a:ext uri="{BEBA8EAE-BF5A-486C-A8C5-ECC9F3942E4B}">
                                <a14:imgProps xmlns:a14="http://schemas.microsoft.com/office/drawing/2010/main">
                                  <a14:imgLayer r:embed="rId97">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10800000">
                            <a:off x="0" y="0"/>
                            <a:ext cx="892318" cy="869338"/>
                          </a:xfrm>
                          <a:prstGeom prst="rect">
                            <a:avLst/>
                          </a:prstGeom>
                          <a:ln>
                            <a:noFill/>
                          </a:ln>
                          <a:extLst>
                            <a:ext uri="{53640926-AAD7-44D8-BBD7-CCE9431645EC}">
                              <a14:shadowObscured xmlns:a14="http://schemas.microsoft.com/office/drawing/2010/main"/>
                            </a:ext>
                          </a:extLst>
                        </pic:spPr>
                      </pic:pic>
                    </a:graphicData>
                  </a:graphic>
                </wp:inline>
              </w:drawing>
            </w:r>
          </w:p>
        </w:tc>
      </w:tr>
      <w:tr w:rsidR="002C5F8F" w:rsidRPr="00625E50" w14:paraId="3A21C800" w14:textId="75A46FB1" w:rsidTr="00710F66">
        <w:trPr>
          <w:trHeight w:val="870"/>
          <w:jc w:val="center"/>
        </w:trPr>
        <w:tc>
          <w:tcPr>
            <w:tcW w:w="2257" w:type="pct"/>
            <w:gridSpan w:val="6"/>
          </w:tcPr>
          <w:p w14:paraId="4C217211" w14:textId="7F1F1FC0" w:rsidR="002C5F8F" w:rsidRPr="00625E50" w:rsidRDefault="002C5F8F" w:rsidP="002C5F8F">
            <w:pPr>
              <w:pStyle w:val="2"/>
              <w:spacing w:line="233" w:lineRule="auto"/>
              <w:ind w:firstLine="0"/>
              <w:jc w:val="center"/>
              <w:rPr>
                <w:noProof/>
              </w:rPr>
            </w:pPr>
            <w:r w:rsidRPr="00625E50">
              <w:rPr>
                <w:b/>
                <w:noProof/>
                <w:color w:val="000000"/>
                <w:sz w:val="28"/>
                <w:szCs w:val="28"/>
                <w:rtl/>
                <w:lang w:bidi="ar-SA"/>
              </w:rPr>
              <w:drawing>
                <wp:inline distT="0" distB="0" distL="0" distR="0" wp14:anchorId="6811FE89" wp14:editId="0C49E722">
                  <wp:extent cx="2229716" cy="1019175"/>
                  <wp:effectExtent l="0" t="0" r="0" b="0"/>
                  <wp:docPr id="1501905683" name="Picture 150190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cstate="email">
                            <a:extLst>
                              <a:ext uri="{28A0092B-C50C-407E-A947-70E740481C1C}">
                                <a14:useLocalDpi xmlns:a14="http://schemas.microsoft.com/office/drawing/2010/main"/>
                              </a:ext>
                            </a:extLst>
                          </a:blip>
                          <a:srcRect/>
                          <a:stretch/>
                        </pic:blipFill>
                        <pic:spPr bwMode="auto">
                          <a:xfrm>
                            <a:off x="0" y="0"/>
                            <a:ext cx="2262414" cy="1034121"/>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gridSpan w:val="2"/>
            <w:vAlign w:val="center"/>
          </w:tcPr>
          <w:p w14:paraId="341F80D3" w14:textId="6540C0F3" w:rsidR="002C5F8F" w:rsidRPr="00625E50" w:rsidRDefault="002C5F8F" w:rsidP="002C5F8F">
            <w:pPr>
              <w:pStyle w:val="2"/>
              <w:spacing w:line="233" w:lineRule="auto"/>
              <w:ind w:firstLine="0"/>
              <w:jc w:val="center"/>
              <w:rPr>
                <w:noProof/>
              </w:rPr>
            </w:pPr>
            <w:r w:rsidRPr="00625E50">
              <w:rPr>
                <w:noProof/>
                <w:lang w:bidi="ar-SA"/>
              </w:rPr>
              <w:drawing>
                <wp:inline distT="0" distB="0" distL="0" distR="0" wp14:anchorId="00372550" wp14:editId="5C897569">
                  <wp:extent cx="732155" cy="1038225"/>
                  <wp:effectExtent l="0" t="0" r="0" b="9525"/>
                  <wp:docPr id="1475638995" name="Picture 1475638995"/>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99" cstate="email">
                            <a:extLst>
                              <a:ext uri="{28A0092B-C50C-407E-A947-70E740481C1C}">
                                <a14:useLocalDpi xmlns:a14="http://schemas.microsoft.com/office/drawing/2010/main"/>
                              </a:ext>
                            </a:extLst>
                          </a:blip>
                          <a:srcRect/>
                          <a:stretch/>
                        </pic:blipFill>
                        <pic:spPr bwMode="auto">
                          <a:xfrm>
                            <a:off x="0" y="0"/>
                            <a:ext cx="740431" cy="1049961"/>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gridSpan w:val="6"/>
            <w:vAlign w:val="center"/>
          </w:tcPr>
          <w:p w14:paraId="088BDA13" w14:textId="1B4C2BFF" w:rsidR="002C5F8F" w:rsidRPr="00625E50" w:rsidRDefault="002C5F8F" w:rsidP="002C5F8F">
            <w:pPr>
              <w:pStyle w:val="2"/>
              <w:spacing w:line="233" w:lineRule="auto"/>
              <w:ind w:firstLine="0"/>
              <w:jc w:val="center"/>
              <w:rPr>
                <w:noProof/>
              </w:rPr>
            </w:pPr>
            <w:r w:rsidRPr="00625E50">
              <w:rPr>
                <w:noProof/>
                <w:lang w:bidi="ar-SA"/>
              </w:rPr>
              <w:drawing>
                <wp:inline distT="0" distB="0" distL="0" distR="0" wp14:anchorId="54409866" wp14:editId="61BE92AD">
                  <wp:extent cx="833120" cy="990600"/>
                  <wp:effectExtent l="0" t="0" r="5080" b="0"/>
                  <wp:docPr id="1475638998" name="Picture 1475638998"/>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00" cstate="email">
                            <a:extLst>
                              <a:ext uri="{28A0092B-C50C-407E-A947-70E740481C1C}">
                                <a14:useLocalDpi xmlns:a14="http://schemas.microsoft.com/office/drawing/2010/main"/>
                              </a:ext>
                            </a:extLst>
                          </a:blip>
                          <a:srcRect/>
                          <a:stretch/>
                        </pic:blipFill>
                        <pic:spPr bwMode="auto">
                          <a:xfrm>
                            <a:off x="0" y="0"/>
                            <a:ext cx="855827" cy="1017599"/>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vAlign w:val="center"/>
          </w:tcPr>
          <w:p w14:paraId="405DBF81" w14:textId="5F79FF56" w:rsidR="002C5F8F" w:rsidRPr="00625E50" w:rsidRDefault="002C5F8F" w:rsidP="002C5F8F">
            <w:pPr>
              <w:pStyle w:val="2"/>
              <w:spacing w:line="233" w:lineRule="auto"/>
              <w:ind w:firstLine="0"/>
              <w:jc w:val="center"/>
              <w:rPr>
                <w:noProof/>
              </w:rPr>
            </w:pPr>
            <w:r w:rsidRPr="00625E50">
              <w:rPr>
                <w:noProof/>
                <w:lang w:bidi="ar-SA"/>
              </w:rPr>
              <w:drawing>
                <wp:inline distT="0" distB="0" distL="0" distR="0" wp14:anchorId="66457A87" wp14:editId="71CE57B1">
                  <wp:extent cx="808826" cy="1028700"/>
                  <wp:effectExtent l="0" t="0" r="0" b="0"/>
                  <wp:docPr id="1475638996" name="Picture 1475638996"/>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01" cstate="email">
                            <a:extLst>
                              <a:ext uri="{28A0092B-C50C-407E-A947-70E740481C1C}">
                                <a14:useLocalDpi xmlns:a14="http://schemas.microsoft.com/office/drawing/2010/main"/>
                              </a:ext>
                            </a:extLst>
                          </a:blip>
                          <a:srcRect/>
                          <a:stretch/>
                        </pic:blipFill>
                        <pic:spPr bwMode="auto">
                          <a:xfrm>
                            <a:off x="0" y="0"/>
                            <a:ext cx="831726" cy="1057826"/>
                          </a:xfrm>
                          <a:prstGeom prst="rect">
                            <a:avLst/>
                          </a:prstGeom>
                          <a:ln>
                            <a:noFill/>
                          </a:ln>
                          <a:extLst>
                            <a:ext uri="{53640926-AAD7-44D8-BBD7-CCE9431645EC}">
                              <a14:shadowObscured xmlns:a14="http://schemas.microsoft.com/office/drawing/2010/main"/>
                            </a:ext>
                          </a:extLst>
                        </pic:spPr>
                      </pic:pic>
                    </a:graphicData>
                  </a:graphic>
                </wp:inline>
              </w:drawing>
            </w:r>
          </w:p>
        </w:tc>
      </w:tr>
      <w:tr w:rsidR="002C5F8F" w:rsidRPr="00625E50" w14:paraId="23D982D4" w14:textId="77777777" w:rsidTr="00710F66">
        <w:trPr>
          <w:trHeight w:val="870"/>
          <w:jc w:val="center"/>
        </w:trPr>
        <w:tc>
          <w:tcPr>
            <w:tcW w:w="1135" w:type="pct"/>
            <w:gridSpan w:val="2"/>
          </w:tcPr>
          <w:p w14:paraId="05799AA1" w14:textId="6A964445" w:rsidR="002C5F8F" w:rsidRPr="00625E50" w:rsidRDefault="002C5F8F" w:rsidP="002C5F8F">
            <w:pPr>
              <w:pStyle w:val="2"/>
              <w:spacing w:line="233" w:lineRule="auto"/>
              <w:ind w:firstLine="0"/>
              <w:jc w:val="center"/>
              <w:rPr>
                <w:b/>
                <w:noProof/>
                <w:color w:val="000000"/>
                <w:sz w:val="28"/>
                <w:szCs w:val="28"/>
                <w:rtl/>
                <w:lang w:bidi="ar-SA"/>
              </w:rPr>
            </w:pPr>
            <w:r w:rsidRPr="00625E50">
              <w:rPr>
                <w:rFonts w:asciiTheme="majorBidi" w:eastAsiaTheme="minorHAnsi" w:hAnsiTheme="majorBidi"/>
                <w:b/>
                <w:bCs/>
                <w:noProof/>
                <w:sz w:val="24"/>
                <w:szCs w:val="24"/>
                <w:rtl/>
                <w:lang w:bidi="ar-SA"/>
              </w:rPr>
              <w:drawing>
                <wp:inline distT="0" distB="0" distL="0" distR="0" wp14:anchorId="21C5F76A" wp14:editId="176805CA">
                  <wp:extent cx="934085" cy="932010"/>
                  <wp:effectExtent l="1270" t="0" r="635" b="635"/>
                  <wp:docPr id="1501905751" name="Picture 150190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05750" name="2006AX4936.jpg"/>
                          <pic:cNvPicPr/>
                        </pic:nvPicPr>
                        <pic:blipFill rotWithShape="1">
                          <a:blip r:embed="rId102" cstate="email">
                            <a:extLst>
                              <a:ext uri="{BEBA8EAE-BF5A-486C-A8C5-ECC9F3942E4B}">
                                <a14:imgProps xmlns:a14="http://schemas.microsoft.com/office/drawing/2010/main">
                                  <a14:imgLayer r:embed="rId103">
                                    <a14:imgEffect>
                                      <a14:brightnessContrast contrast="40000"/>
                                    </a14:imgEffect>
                                  </a14:imgLayer>
                                </a14:imgProps>
                              </a:ext>
                              <a:ext uri="{28A0092B-C50C-407E-A947-70E740481C1C}">
                                <a14:useLocalDpi xmlns:a14="http://schemas.microsoft.com/office/drawing/2010/main"/>
                              </a:ext>
                            </a:extLst>
                          </a:blip>
                          <a:srcRect/>
                          <a:stretch/>
                        </pic:blipFill>
                        <pic:spPr bwMode="auto">
                          <a:xfrm rot="5400000">
                            <a:off x="0" y="0"/>
                            <a:ext cx="949032" cy="946923"/>
                          </a:xfrm>
                          <a:prstGeom prst="rect">
                            <a:avLst/>
                          </a:prstGeom>
                          <a:ln>
                            <a:noFill/>
                          </a:ln>
                          <a:extLst>
                            <a:ext uri="{53640926-AAD7-44D8-BBD7-CCE9431645EC}">
                              <a14:shadowObscured xmlns:a14="http://schemas.microsoft.com/office/drawing/2010/main"/>
                            </a:ext>
                          </a:extLst>
                        </pic:spPr>
                      </pic:pic>
                    </a:graphicData>
                  </a:graphic>
                </wp:inline>
              </w:drawing>
            </w:r>
          </w:p>
        </w:tc>
        <w:tc>
          <w:tcPr>
            <w:tcW w:w="1118" w:type="pct"/>
            <w:gridSpan w:val="3"/>
          </w:tcPr>
          <w:p w14:paraId="006BCECD" w14:textId="73E442CA" w:rsidR="002C5F8F" w:rsidRPr="00625E50" w:rsidRDefault="002C5F8F" w:rsidP="002C5F8F">
            <w:pPr>
              <w:pStyle w:val="2"/>
              <w:spacing w:line="233" w:lineRule="auto"/>
              <w:ind w:firstLine="0"/>
              <w:jc w:val="center"/>
              <w:rPr>
                <w:b/>
                <w:noProof/>
                <w:color w:val="000000"/>
                <w:sz w:val="28"/>
                <w:szCs w:val="28"/>
                <w:rtl/>
                <w:lang w:bidi="ar-SA"/>
              </w:rPr>
            </w:pPr>
            <w:r w:rsidRPr="00625E50">
              <w:rPr>
                <w:rFonts w:asciiTheme="majorBidi" w:eastAsiaTheme="minorHAnsi" w:hAnsiTheme="majorBidi"/>
                <w:b/>
                <w:bCs/>
                <w:noProof/>
                <w:sz w:val="24"/>
                <w:szCs w:val="24"/>
                <w:rtl/>
                <w:lang w:bidi="ar-SA"/>
              </w:rPr>
              <w:drawing>
                <wp:inline distT="0" distB="0" distL="0" distR="0" wp14:anchorId="16E32F41" wp14:editId="211D5046">
                  <wp:extent cx="1019175" cy="906814"/>
                  <wp:effectExtent l="0" t="0" r="0" b="7620"/>
                  <wp:docPr id="1501905753" name="Picture 150190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05750" name="2006AX4936.jpg"/>
                          <pic:cNvPicPr/>
                        </pic:nvPicPr>
                        <pic:blipFill rotWithShape="1">
                          <a:blip r:embed="rId104" cstate="email">
                            <a:extLst>
                              <a:ext uri="{BEBA8EAE-BF5A-486C-A8C5-ECC9F3942E4B}">
                                <a14:imgProps xmlns:a14="http://schemas.microsoft.com/office/drawing/2010/main">
                                  <a14:imgLayer r:embed="rId105">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1048818" cy="933189"/>
                          </a:xfrm>
                          <a:prstGeom prst="rect">
                            <a:avLst/>
                          </a:prstGeom>
                          <a:ln>
                            <a:noFill/>
                          </a:ln>
                          <a:extLst>
                            <a:ext uri="{53640926-AAD7-44D8-BBD7-CCE9431645EC}">
                              <a14:shadowObscured xmlns:a14="http://schemas.microsoft.com/office/drawing/2010/main"/>
                            </a:ext>
                          </a:extLst>
                        </pic:spPr>
                      </pic:pic>
                    </a:graphicData>
                  </a:graphic>
                </wp:inline>
              </w:drawing>
            </w:r>
          </w:p>
        </w:tc>
        <w:tc>
          <w:tcPr>
            <w:tcW w:w="945" w:type="pct"/>
            <w:gridSpan w:val="4"/>
          </w:tcPr>
          <w:p w14:paraId="252DC092" w14:textId="0B29EB5B" w:rsidR="002C5F8F" w:rsidRPr="00625E50" w:rsidRDefault="002C5F8F" w:rsidP="002C5F8F">
            <w:pPr>
              <w:pStyle w:val="2"/>
              <w:spacing w:line="233" w:lineRule="auto"/>
              <w:ind w:firstLine="0"/>
              <w:jc w:val="right"/>
              <w:rPr>
                <w:noProof/>
                <w:lang w:bidi="ar-SA"/>
              </w:rPr>
            </w:pPr>
            <w:r w:rsidRPr="00625E50">
              <w:rPr>
                <w:noProof/>
                <w:lang w:bidi="ar-SA"/>
              </w:rPr>
              <w:drawing>
                <wp:inline distT="0" distB="0" distL="0" distR="0" wp14:anchorId="6236C737" wp14:editId="40B8D298">
                  <wp:extent cx="885190" cy="799143"/>
                  <wp:effectExtent l="5080" t="0" r="0" b="0"/>
                  <wp:docPr id="1501905748" name="Picture 1501905748"/>
                  <wp:cNvGraphicFramePr/>
                  <a:graphic xmlns:a="http://schemas.openxmlformats.org/drawingml/2006/main">
                    <a:graphicData uri="http://schemas.openxmlformats.org/drawingml/2006/picture">
                      <pic:pic xmlns:pic="http://schemas.openxmlformats.org/drawingml/2006/picture">
                        <pic:nvPicPr>
                          <pic:cNvPr id="1501905748" name="Picture 1501905748"/>
                          <pic:cNvPicPr/>
                        </pic:nvPicPr>
                        <pic:blipFill rotWithShape="1">
                          <a:blip r:embed="rId106" cstate="email">
                            <a:extLst>
                              <a:ext uri="{BEBA8EAE-BF5A-486C-A8C5-ECC9F3942E4B}">
                                <a14:imgProps xmlns:a14="http://schemas.microsoft.com/office/drawing/2010/main">
                                  <a14:imgLayer r:embed="rId107">
                                    <a14:imgEffect>
                                      <a14:brightnessContrast contrast="40000"/>
                                    </a14:imgEffect>
                                  </a14:imgLayer>
                                </a14:imgProps>
                              </a:ext>
                              <a:ext uri="{28A0092B-C50C-407E-A947-70E740481C1C}">
                                <a14:useLocalDpi xmlns:a14="http://schemas.microsoft.com/office/drawing/2010/main"/>
                              </a:ext>
                            </a:extLst>
                          </a:blip>
                          <a:srcRect/>
                          <a:stretch/>
                        </pic:blipFill>
                        <pic:spPr bwMode="auto">
                          <a:xfrm rot="16200000">
                            <a:off x="0" y="0"/>
                            <a:ext cx="909838" cy="821395"/>
                          </a:xfrm>
                          <a:prstGeom prst="rect">
                            <a:avLst/>
                          </a:prstGeom>
                          <a:ln>
                            <a:noFill/>
                          </a:ln>
                          <a:extLst>
                            <a:ext uri="{53640926-AAD7-44D8-BBD7-CCE9431645EC}">
                              <a14:shadowObscured xmlns:a14="http://schemas.microsoft.com/office/drawing/2010/main"/>
                            </a:ext>
                          </a:extLst>
                        </pic:spPr>
                      </pic:pic>
                    </a:graphicData>
                  </a:graphic>
                </wp:inline>
              </w:drawing>
            </w:r>
          </w:p>
        </w:tc>
        <w:tc>
          <w:tcPr>
            <w:tcW w:w="802" w:type="pct"/>
            <w:gridSpan w:val="4"/>
            <w:vAlign w:val="center"/>
          </w:tcPr>
          <w:p w14:paraId="67416FB6" w14:textId="1DEFD8A4" w:rsidR="002C5F8F" w:rsidRPr="00625E50" w:rsidRDefault="002C5F8F" w:rsidP="002C5F8F">
            <w:pPr>
              <w:pStyle w:val="2"/>
              <w:spacing w:line="233" w:lineRule="auto"/>
              <w:ind w:firstLine="0"/>
              <w:jc w:val="center"/>
              <w:rPr>
                <w:noProof/>
                <w:lang w:bidi="ar-SA"/>
              </w:rPr>
            </w:pPr>
            <w:r w:rsidRPr="00625E50">
              <w:rPr>
                <w:b/>
                <w:noProof/>
                <w:color w:val="000000"/>
                <w:sz w:val="28"/>
                <w:szCs w:val="28"/>
                <w:rtl/>
                <w:lang w:bidi="ar-SA"/>
              </w:rPr>
              <w:drawing>
                <wp:inline distT="0" distB="0" distL="0" distR="0" wp14:anchorId="1556BF22" wp14:editId="1498F8B9">
                  <wp:extent cx="865505" cy="906504"/>
                  <wp:effectExtent l="0" t="0" r="0" b="8255"/>
                  <wp:docPr id="1501905722" name="Picture 150190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06AX4926.jpg"/>
                          <pic:cNvPicPr/>
                        </pic:nvPicPr>
                        <pic:blipFill rotWithShape="1">
                          <a:blip r:embed="rId108" cstate="print">
                            <a:extLst>
                              <a:ext uri="{BEBA8EAE-BF5A-486C-A8C5-ECC9F3942E4B}">
                                <a14:imgProps xmlns:a14="http://schemas.microsoft.com/office/drawing/2010/main">
                                  <a14:imgLayer r:embed="rId109">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928864" cy="972864"/>
                          </a:xfrm>
                          <a:prstGeom prst="rect">
                            <a:avLst/>
                          </a:prstGeom>
                          <a:ln>
                            <a:noFill/>
                          </a:ln>
                          <a:extLst>
                            <a:ext uri="{53640926-AAD7-44D8-BBD7-CCE9431645EC}">
                              <a14:shadowObscured xmlns:a14="http://schemas.microsoft.com/office/drawing/2010/main"/>
                            </a:ext>
                          </a:extLst>
                        </pic:spPr>
                      </pic:pic>
                    </a:graphicData>
                  </a:graphic>
                </wp:inline>
              </w:drawing>
            </w:r>
          </w:p>
        </w:tc>
        <w:tc>
          <w:tcPr>
            <w:tcW w:w="1000" w:type="pct"/>
            <w:gridSpan w:val="2"/>
            <w:vAlign w:val="center"/>
          </w:tcPr>
          <w:p w14:paraId="54678EAE" w14:textId="61B64EC1" w:rsidR="002C5F8F" w:rsidRPr="00625E50" w:rsidRDefault="002C5F8F" w:rsidP="002C5F8F">
            <w:pPr>
              <w:pStyle w:val="2"/>
              <w:spacing w:line="233" w:lineRule="auto"/>
              <w:ind w:firstLine="0"/>
              <w:jc w:val="center"/>
              <w:rPr>
                <w:noProof/>
                <w:lang w:bidi="ar-SA"/>
              </w:rPr>
            </w:pPr>
            <w:r w:rsidRPr="00625E50">
              <w:rPr>
                <w:b/>
                <w:noProof/>
                <w:color w:val="000000"/>
                <w:sz w:val="28"/>
                <w:szCs w:val="28"/>
                <w:rtl/>
                <w:lang w:bidi="ar-SA"/>
              </w:rPr>
              <w:drawing>
                <wp:inline distT="0" distB="0" distL="0" distR="0" wp14:anchorId="29F83714" wp14:editId="2386E7A1">
                  <wp:extent cx="897441" cy="846878"/>
                  <wp:effectExtent l="6350" t="0" r="4445" b="4445"/>
                  <wp:docPr id="1501905721" name="Picture 150190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06AX4926.jpg"/>
                          <pic:cNvPicPr/>
                        </pic:nvPicPr>
                        <pic:blipFill rotWithShape="1">
                          <a:blip r:embed="rId110" cstate="print">
                            <a:extLst>
                              <a:ext uri="{BEBA8EAE-BF5A-486C-A8C5-ECC9F3942E4B}">
                                <a14:imgProps xmlns:a14="http://schemas.microsoft.com/office/drawing/2010/main">
                                  <a14:imgLayer r:embed="rId111">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16200000">
                            <a:off x="0" y="0"/>
                            <a:ext cx="961211" cy="907055"/>
                          </a:xfrm>
                          <a:prstGeom prst="rect">
                            <a:avLst/>
                          </a:prstGeom>
                          <a:ln>
                            <a:noFill/>
                          </a:ln>
                          <a:extLst>
                            <a:ext uri="{53640926-AAD7-44D8-BBD7-CCE9431645EC}">
                              <a14:shadowObscured xmlns:a14="http://schemas.microsoft.com/office/drawing/2010/main"/>
                            </a:ext>
                          </a:extLst>
                        </pic:spPr>
                      </pic:pic>
                    </a:graphicData>
                  </a:graphic>
                </wp:inline>
              </w:drawing>
            </w:r>
          </w:p>
        </w:tc>
      </w:tr>
      <w:tr w:rsidR="002C5F8F" w:rsidRPr="00625E50" w14:paraId="3D2AF4CD" w14:textId="77777777" w:rsidTr="00710F66">
        <w:trPr>
          <w:trHeight w:val="870"/>
          <w:jc w:val="center"/>
        </w:trPr>
        <w:tc>
          <w:tcPr>
            <w:tcW w:w="1173" w:type="pct"/>
            <w:gridSpan w:val="3"/>
            <w:vAlign w:val="center"/>
          </w:tcPr>
          <w:p w14:paraId="509B0B52" w14:textId="0832CC6B" w:rsidR="002C5F8F" w:rsidRPr="00625E50" w:rsidRDefault="002C5F8F" w:rsidP="002C5F8F">
            <w:pPr>
              <w:pStyle w:val="2"/>
              <w:spacing w:line="233" w:lineRule="auto"/>
              <w:ind w:firstLine="0"/>
              <w:jc w:val="center"/>
              <w:rPr>
                <w:b/>
                <w:noProof/>
                <w:color w:val="000000"/>
                <w:sz w:val="28"/>
                <w:szCs w:val="28"/>
                <w:rtl/>
                <w:lang w:bidi="ar-SA"/>
              </w:rPr>
            </w:pPr>
            <w:r w:rsidRPr="00625E50">
              <w:rPr>
                <w:noProof/>
                <w:lang w:bidi="ar-SA"/>
              </w:rPr>
              <w:lastRenderedPageBreak/>
              <w:drawing>
                <wp:inline distT="0" distB="0" distL="0" distR="0" wp14:anchorId="1FD8E8E9" wp14:editId="1D0DC03F">
                  <wp:extent cx="980440" cy="1174115"/>
                  <wp:effectExtent l="0" t="0" r="0" b="6985"/>
                  <wp:docPr id="1475638994" name="Picture 1475638994"/>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12" cstate="email">
                            <a:extLst>
                              <a:ext uri="{28A0092B-C50C-407E-A947-70E740481C1C}">
                                <a14:useLocalDpi xmlns:a14="http://schemas.microsoft.com/office/drawing/2010/main"/>
                              </a:ext>
                            </a:extLst>
                          </a:blip>
                          <a:srcRect/>
                          <a:stretch/>
                        </pic:blipFill>
                        <pic:spPr bwMode="auto">
                          <a:xfrm>
                            <a:off x="0" y="0"/>
                            <a:ext cx="985957" cy="1180722"/>
                          </a:xfrm>
                          <a:prstGeom prst="rect">
                            <a:avLst/>
                          </a:prstGeom>
                          <a:ln>
                            <a:noFill/>
                          </a:ln>
                          <a:extLst>
                            <a:ext uri="{53640926-AAD7-44D8-BBD7-CCE9431645EC}">
                              <a14:shadowObscured xmlns:a14="http://schemas.microsoft.com/office/drawing/2010/main"/>
                            </a:ext>
                          </a:extLst>
                        </pic:spPr>
                      </pic:pic>
                    </a:graphicData>
                  </a:graphic>
                </wp:inline>
              </w:drawing>
            </w:r>
          </w:p>
        </w:tc>
        <w:tc>
          <w:tcPr>
            <w:tcW w:w="1084" w:type="pct"/>
            <w:gridSpan w:val="3"/>
            <w:vAlign w:val="center"/>
          </w:tcPr>
          <w:p w14:paraId="601482F0" w14:textId="04E35FE0" w:rsidR="002C5F8F" w:rsidRPr="00625E50" w:rsidRDefault="002C5F8F" w:rsidP="002C5F8F">
            <w:pPr>
              <w:pStyle w:val="2"/>
              <w:spacing w:line="233" w:lineRule="auto"/>
              <w:ind w:firstLine="0"/>
              <w:jc w:val="center"/>
              <w:rPr>
                <w:b/>
                <w:noProof/>
                <w:color w:val="000000"/>
                <w:sz w:val="28"/>
                <w:szCs w:val="28"/>
                <w:rtl/>
                <w:lang w:bidi="ar-SA"/>
              </w:rPr>
            </w:pPr>
            <w:r w:rsidRPr="00625E50">
              <w:rPr>
                <w:noProof/>
                <w:lang w:bidi="ar-SA"/>
              </w:rPr>
              <w:drawing>
                <wp:inline distT="0" distB="0" distL="0" distR="0" wp14:anchorId="21E1D0C5" wp14:editId="59DD8600">
                  <wp:extent cx="1009650" cy="1152525"/>
                  <wp:effectExtent l="0" t="0" r="0" b="9525"/>
                  <wp:docPr id="1475639002" name="Picture 1475639002"/>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13" cstate="email">
                            <a:extLst>
                              <a:ext uri="{28A0092B-C50C-407E-A947-70E740481C1C}">
                                <a14:useLocalDpi xmlns:a14="http://schemas.microsoft.com/office/drawing/2010/main"/>
                              </a:ext>
                            </a:extLst>
                          </a:blip>
                          <a:srcRect/>
                          <a:stretch/>
                        </pic:blipFill>
                        <pic:spPr bwMode="auto">
                          <a:xfrm>
                            <a:off x="0" y="0"/>
                            <a:ext cx="1043871" cy="1191589"/>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gridSpan w:val="2"/>
            <w:vAlign w:val="center"/>
          </w:tcPr>
          <w:p w14:paraId="670E2420" w14:textId="4107A207" w:rsidR="002C5F8F" w:rsidRPr="00625E50" w:rsidRDefault="002C5F8F" w:rsidP="002C5F8F">
            <w:pPr>
              <w:pStyle w:val="2"/>
              <w:spacing w:line="233" w:lineRule="auto"/>
              <w:ind w:firstLine="0"/>
              <w:jc w:val="center"/>
              <w:rPr>
                <w:noProof/>
                <w:lang w:bidi="ar-SA"/>
              </w:rPr>
            </w:pPr>
            <w:r w:rsidRPr="00625E50">
              <w:rPr>
                <w:noProof/>
                <w:lang w:bidi="ar-SA"/>
              </w:rPr>
              <w:drawing>
                <wp:inline distT="0" distB="0" distL="0" distR="0" wp14:anchorId="5CDFBAFC" wp14:editId="352868D9">
                  <wp:extent cx="847725" cy="1047750"/>
                  <wp:effectExtent l="0" t="0" r="9525" b="0"/>
                  <wp:docPr id="1475638999" name="Picture 1475638999"/>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14" cstate="email">
                            <a:extLst>
                              <a:ext uri="{28A0092B-C50C-407E-A947-70E740481C1C}">
                                <a14:useLocalDpi xmlns:a14="http://schemas.microsoft.com/office/drawing/2010/main"/>
                              </a:ext>
                            </a:extLst>
                          </a:blip>
                          <a:srcRect/>
                          <a:stretch/>
                        </pic:blipFill>
                        <pic:spPr bwMode="auto">
                          <a:xfrm>
                            <a:off x="0" y="0"/>
                            <a:ext cx="876846" cy="1083742"/>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gridSpan w:val="6"/>
            <w:vAlign w:val="center"/>
          </w:tcPr>
          <w:p w14:paraId="248CC993" w14:textId="61DB2BB1" w:rsidR="002C5F8F" w:rsidRPr="00625E50" w:rsidRDefault="002C5F8F" w:rsidP="002C5F8F">
            <w:pPr>
              <w:pStyle w:val="2"/>
              <w:spacing w:line="233" w:lineRule="auto"/>
              <w:ind w:firstLine="0"/>
              <w:jc w:val="center"/>
              <w:rPr>
                <w:noProof/>
                <w:lang w:bidi="ar-SA"/>
              </w:rPr>
            </w:pPr>
            <w:r w:rsidRPr="00625E50">
              <w:rPr>
                <w:noProof/>
                <w:lang w:bidi="ar-SA"/>
              </w:rPr>
              <w:drawing>
                <wp:inline distT="0" distB="0" distL="0" distR="0" wp14:anchorId="3027FEEB" wp14:editId="352FB8C8">
                  <wp:extent cx="871220" cy="1076325"/>
                  <wp:effectExtent l="0" t="0" r="5080" b="9525"/>
                  <wp:docPr id="1475639001" name="Picture 1475639001"/>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15" cstate="email">
                            <a:extLst>
                              <a:ext uri="{28A0092B-C50C-407E-A947-70E740481C1C}">
                                <a14:useLocalDpi xmlns:a14="http://schemas.microsoft.com/office/drawing/2010/main"/>
                              </a:ext>
                            </a:extLst>
                          </a:blip>
                          <a:srcRect/>
                          <a:stretch/>
                        </pic:blipFill>
                        <pic:spPr bwMode="auto">
                          <a:xfrm>
                            <a:off x="0" y="0"/>
                            <a:ext cx="896709" cy="1107815"/>
                          </a:xfrm>
                          <a:prstGeom prst="rect">
                            <a:avLst/>
                          </a:prstGeom>
                          <a:ln>
                            <a:noFill/>
                          </a:ln>
                          <a:extLst>
                            <a:ext uri="{53640926-AAD7-44D8-BBD7-CCE9431645EC}">
                              <a14:shadowObscured xmlns:a14="http://schemas.microsoft.com/office/drawing/2010/main"/>
                            </a:ext>
                          </a:extLst>
                        </pic:spPr>
                      </pic:pic>
                    </a:graphicData>
                  </a:graphic>
                </wp:inline>
              </w:drawing>
            </w:r>
          </w:p>
        </w:tc>
        <w:tc>
          <w:tcPr>
            <w:tcW w:w="914" w:type="pct"/>
            <w:vAlign w:val="center"/>
          </w:tcPr>
          <w:p w14:paraId="481DE019" w14:textId="71A23677" w:rsidR="002C5F8F" w:rsidRPr="00625E50" w:rsidRDefault="002C5F8F" w:rsidP="002C5F8F">
            <w:pPr>
              <w:pStyle w:val="2"/>
              <w:spacing w:line="233" w:lineRule="auto"/>
              <w:ind w:firstLine="0"/>
              <w:jc w:val="center"/>
              <w:rPr>
                <w:noProof/>
                <w:lang w:bidi="ar-SA"/>
              </w:rPr>
            </w:pPr>
            <w:r w:rsidRPr="00625E50">
              <w:rPr>
                <w:noProof/>
                <w:lang w:bidi="ar-SA"/>
              </w:rPr>
              <w:drawing>
                <wp:inline distT="0" distB="0" distL="0" distR="0" wp14:anchorId="771066B1" wp14:editId="156391B4">
                  <wp:extent cx="850900" cy="1019175"/>
                  <wp:effectExtent l="0" t="0" r="6350" b="9525"/>
                  <wp:docPr id="1475639003" name="Picture 1475639003"/>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16" cstate="email">
                            <a:extLst>
                              <a:ext uri="{28A0092B-C50C-407E-A947-70E740481C1C}">
                                <a14:useLocalDpi xmlns:a14="http://schemas.microsoft.com/office/drawing/2010/main"/>
                              </a:ext>
                            </a:extLst>
                          </a:blip>
                          <a:srcRect/>
                          <a:stretch/>
                        </pic:blipFill>
                        <pic:spPr bwMode="auto">
                          <a:xfrm>
                            <a:off x="0" y="0"/>
                            <a:ext cx="879676" cy="1053642"/>
                          </a:xfrm>
                          <a:prstGeom prst="rect">
                            <a:avLst/>
                          </a:prstGeom>
                          <a:ln>
                            <a:noFill/>
                          </a:ln>
                          <a:extLst>
                            <a:ext uri="{53640926-AAD7-44D8-BBD7-CCE9431645EC}">
                              <a14:shadowObscured xmlns:a14="http://schemas.microsoft.com/office/drawing/2010/main"/>
                            </a:ext>
                          </a:extLst>
                        </pic:spPr>
                      </pic:pic>
                    </a:graphicData>
                  </a:graphic>
                </wp:inline>
              </w:drawing>
            </w:r>
          </w:p>
        </w:tc>
      </w:tr>
      <w:tr w:rsidR="0050238D" w:rsidRPr="00625E50" w14:paraId="25042CF3" w14:textId="77777777" w:rsidTr="00710F66">
        <w:trPr>
          <w:trHeight w:val="870"/>
          <w:jc w:val="center"/>
        </w:trPr>
        <w:tc>
          <w:tcPr>
            <w:tcW w:w="1131" w:type="pct"/>
          </w:tcPr>
          <w:p w14:paraId="0D21D20C" w14:textId="7AD409F9" w:rsidR="0050238D" w:rsidRPr="00625E50" w:rsidRDefault="00657AA1" w:rsidP="0058660E">
            <w:pPr>
              <w:pStyle w:val="2"/>
              <w:spacing w:line="233" w:lineRule="auto"/>
              <w:ind w:firstLine="0"/>
              <w:rPr>
                <w:b/>
                <w:color w:val="000000"/>
                <w:sz w:val="28"/>
                <w:szCs w:val="28"/>
                <w:rtl/>
              </w:rPr>
            </w:pPr>
            <w:r w:rsidRPr="00625E50">
              <w:rPr>
                <w:rFonts w:asciiTheme="majorBidi" w:eastAsiaTheme="minorHAnsi" w:hAnsiTheme="majorBidi"/>
                <w:b/>
                <w:bCs/>
                <w:noProof/>
                <w:sz w:val="24"/>
                <w:szCs w:val="24"/>
                <w:rtl/>
                <w:lang w:bidi="ar-SA"/>
              </w:rPr>
              <w:drawing>
                <wp:inline distT="0" distB="0" distL="0" distR="0" wp14:anchorId="338F8B8C" wp14:editId="3EBCCB20">
                  <wp:extent cx="1342975" cy="1097515"/>
                  <wp:effectExtent l="8255" t="0" r="0" b="0"/>
                  <wp:docPr id="1475639010" name="Picture 147563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39009" name="2006AX4940.jpg"/>
                          <pic:cNvPicPr/>
                        </pic:nvPicPr>
                        <pic:blipFill rotWithShape="1">
                          <a:blip r:embed="rId117" cstate="email">
                            <a:extLst>
                              <a:ext uri="{BEBA8EAE-BF5A-486C-A8C5-ECC9F3942E4B}">
                                <a14:imgProps xmlns:a14="http://schemas.microsoft.com/office/drawing/2010/main">
                                  <a14:imgLayer r:embed="rId118">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16200000">
                            <a:off x="0" y="0"/>
                            <a:ext cx="1354894" cy="1107256"/>
                          </a:xfrm>
                          <a:prstGeom prst="rect">
                            <a:avLst/>
                          </a:prstGeom>
                          <a:ln>
                            <a:noFill/>
                          </a:ln>
                          <a:extLst>
                            <a:ext uri="{53640926-AAD7-44D8-BBD7-CCE9431645EC}">
                              <a14:shadowObscured xmlns:a14="http://schemas.microsoft.com/office/drawing/2010/main"/>
                            </a:ext>
                          </a:extLst>
                        </pic:spPr>
                      </pic:pic>
                    </a:graphicData>
                  </a:graphic>
                </wp:inline>
              </w:drawing>
            </w:r>
          </w:p>
        </w:tc>
        <w:tc>
          <w:tcPr>
            <w:tcW w:w="1212" w:type="pct"/>
            <w:gridSpan w:val="6"/>
          </w:tcPr>
          <w:p w14:paraId="6583BE12" w14:textId="4223E32E" w:rsidR="0050238D" w:rsidRPr="00625E50" w:rsidRDefault="00657AA1" w:rsidP="0058660E">
            <w:pPr>
              <w:pStyle w:val="2"/>
              <w:spacing w:line="233" w:lineRule="auto"/>
              <w:ind w:firstLine="0"/>
              <w:rPr>
                <w:noProof/>
              </w:rPr>
            </w:pPr>
            <w:r w:rsidRPr="00625E50">
              <w:rPr>
                <w:rFonts w:asciiTheme="majorBidi" w:eastAsiaTheme="minorHAnsi" w:hAnsiTheme="majorBidi"/>
                <w:b/>
                <w:bCs/>
                <w:noProof/>
                <w:sz w:val="24"/>
                <w:szCs w:val="24"/>
                <w:rtl/>
                <w:lang w:bidi="ar-SA"/>
              </w:rPr>
              <w:drawing>
                <wp:inline distT="0" distB="0" distL="0" distR="0" wp14:anchorId="75CF3998" wp14:editId="6FC396ED">
                  <wp:extent cx="1362727" cy="1100781"/>
                  <wp:effectExtent l="0" t="2223" r="6668" b="6667"/>
                  <wp:docPr id="1475639023" name="Picture 1475639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39023" name="2006AX4936.jpg"/>
                          <pic:cNvPicPr/>
                        </pic:nvPicPr>
                        <pic:blipFill rotWithShape="1">
                          <a:blip r:embed="rId119" cstate="email">
                            <a:extLst>
                              <a:ext uri="{BEBA8EAE-BF5A-486C-A8C5-ECC9F3942E4B}">
                                <a14:imgProps xmlns:a14="http://schemas.microsoft.com/office/drawing/2010/main">
                                  <a14:imgLayer r:embed="rId120">
                                    <a14:imgEffect>
                                      <a14:brightnessContrast contrast="40000"/>
                                    </a14:imgEffect>
                                  </a14:imgLayer>
                                </a14:imgProps>
                              </a:ext>
                              <a:ext uri="{28A0092B-C50C-407E-A947-70E740481C1C}">
                                <a14:useLocalDpi xmlns:a14="http://schemas.microsoft.com/office/drawing/2010/main"/>
                              </a:ext>
                            </a:extLst>
                          </a:blip>
                          <a:srcRect/>
                          <a:stretch/>
                        </pic:blipFill>
                        <pic:spPr bwMode="auto">
                          <a:xfrm rot="5400000">
                            <a:off x="0" y="0"/>
                            <a:ext cx="1395242" cy="1127046"/>
                          </a:xfrm>
                          <a:prstGeom prst="rect">
                            <a:avLst/>
                          </a:prstGeom>
                          <a:ln>
                            <a:noFill/>
                          </a:ln>
                          <a:extLst>
                            <a:ext uri="{53640926-AAD7-44D8-BBD7-CCE9431645EC}">
                              <a14:shadowObscured xmlns:a14="http://schemas.microsoft.com/office/drawing/2010/main"/>
                            </a:ext>
                          </a:extLst>
                        </pic:spPr>
                      </pic:pic>
                    </a:graphicData>
                  </a:graphic>
                </wp:inline>
              </w:drawing>
            </w:r>
          </w:p>
        </w:tc>
        <w:tc>
          <w:tcPr>
            <w:tcW w:w="1195" w:type="pct"/>
            <w:gridSpan w:val="5"/>
            <w:vAlign w:val="center"/>
          </w:tcPr>
          <w:p w14:paraId="0A1F9CB9" w14:textId="6BD1BDD5" w:rsidR="0050238D" w:rsidRPr="00625E50" w:rsidRDefault="00C67732" w:rsidP="0058660E">
            <w:pPr>
              <w:pStyle w:val="2"/>
              <w:spacing w:line="233" w:lineRule="auto"/>
              <w:ind w:firstLine="0"/>
              <w:jc w:val="center"/>
              <w:rPr>
                <w:noProof/>
              </w:rPr>
            </w:pPr>
            <w:r w:rsidRPr="00625E50">
              <w:rPr>
                <w:rFonts w:asciiTheme="majorBidi" w:eastAsiaTheme="minorHAnsi" w:hAnsiTheme="majorBidi"/>
                <w:b/>
                <w:bCs/>
                <w:noProof/>
                <w:sz w:val="24"/>
                <w:szCs w:val="24"/>
                <w:rtl/>
                <w:lang w:bidi="ar-SA"/>
              </w:rPr>
              <w:drawing>
                <wp:inline distT="0" distB="0" distL="0" distR="0" wp14:anchorId="686C878B" wp14:editId="5FC62690">
                  <wp:extent cx="1214260" cy="1258777"/>
                  <wp:effectExtent l="0" t="0" r="5080" b="0"/>
                  <wp:docPr id="1475639024" name="Picture 147563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39024" name="2006AX4936.jpg"/>
                          <pic:cNvPicPr/>
                        </pic:nvPicPr>
                        <pic:blipFill rotWithShape="1">
                          <a:blip r:embed="rId121" cstate="email">
                            <a:extLst>
                              <a:ext uri="{BEBA8EAE-BF5A-486C-A8C5-ECC9F3942E4B}">
                                <a14:imgProps xmlns:a14="http://schemas.microsoft.com/office/drawing/2010/main">
                                  <a14:imgLayer r:embed="rId122">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1224270" cy="1269154"/>
                          </a:xfrm>
                          <a:prstGeom prst="rect">
                            <a:avLst/>
                          </a:prstGeom>
                          <a:ln>
                            <a:noFill/>
                          </a:ln>
                          <a:extLst>
                            <a:ext uri="{53640926-AAD7-44D8-BBD7-CCE9431645EC}">
                              <a14:shadowObscured xmlns:a14="http://schemas.microsoft.com/office/drawing/2010/main"/>
                            </a:ext>
                          </a:extLst>
                        </pic:spPr>
                      </pic:pic>
                    </a:graphicData>
                  </a:graphic>
                </wp:inline>
              </w:drawing>
            </w:r>
          </w:p>
        </w:tc>
        <w:tc>
          <w:tcPr>
            <w:tcW w:w="1463" w:type="pct"/>
            <w:gridSpan w:val="3"/>
            <w:vAlign w:val="center"/>
          </w:tcPr>
          <w:p w14:paraId="79CC130F" w14:textId="7804F2C7" w:rsidR="0050238D" w:rsidRPr="00625E50" w:rsidRDefault="00C67732" w:rsidP="0058660E">
            <w:pPr>
              <w:pStyle w:val="2"/>
              <w:spacing w:line="233" w:lineRule="auto"/>
              <w:ind w:firstLine="0"/>
              <w:jc w:val="center"/>
              <w:rPr>
                <w:noProof/>
              </w:rPr>
            </w:pPr>
            <w:r w:rsidRPr="00625E50">
              <w:rPr>
                <w:rFonts w:asciiTheme="majorBidi" w:eastAsiaTheme="minorHAnsi" w:hAnsiTheme="majorBidi" w:cstheme="majorBidi"/>
                <w:noProof/>
                <w:rtl/>
                <w:lang w:bidi="ar-SA"/>
              </w:rPr>
              <w:drawing>
                <wp:inline distT="0" distB="0" distL="0" distR="0" wp14:anchorId="70E2B586" wp14:editId="7A14721F">
                  <wp:extent cx="1273728" cy="1460626"/>
                  <wp:effectExtent l="1588" t="0" r="4762" b="4763"/>
                  <wp:docPr id="1501905775" name="Picture 150190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06AX4940.jpg"/>
                          <pic:cNvPicPr/>
                        </pic:nvPicPr>
                        <pic:blipFill rotWithShape="1">
                          <a:blip r:embed="rId123" cstate="print">
                            <a:extLst>
                              <a:ext uri="{BEBA8EAE-BF5A-486C-A8C5-ECC9F3942E4B}">
                                <a14:imgProps xmlns:a14="http://schemas.microsoft.com/office/drawing/2010/main">
                                  <a14:imgLayer r:embed="rId124">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5400000">
                            <a:off x="0" y="0"/>
                            <a:ext cx="1303800" cy="1495111"/>
                          </a:xfrm>
                          <a:prstGeom prst="rect">
                            <a:avLst/>
                          </a:prstGeom>
                          <a:ln>
                            <a:noFill/>
                          </a:ln>
                          <a:extLst>
                            <a:ext uri="{53640926-AAD7-44D8-BBD7-CCE9431645EC}">
                              <a14:shadowObscured xmlns:a14="http://schemas.microsoft.com/office/drawing/2010/main"/>
                            </a:ext>
                          </a:extLst>
                        </pic:spPr>
                      </pic:pic>
                    </a:graphicData>
                  </a:graphic>
                </wp:inline>
              </w:drawing>
            </w:r>
          </w:p>
        </w:tc>
      </w:tr>
      <w:tr w:rsidR="0050238D" w:rsidRPr="00625E50" w14:paraId="28EFF5C8" w14:textId="77777777" w:rsidTr="00710F66">
        <w:trPr>
          <w:trHeight w:val="870"/>
          <w:jc w:val="center"/>
        </w:trPr>
        <w:tc>
          <w:tcPr>
            <w:tcW w:w="1131" w:type="pct"/>
          </w:tcPr>
          <w:p w14:paraId="71EB445B" w14:textId="4D3EFCD7" w:rsidR="0050238D" w:rsidRPr="00625E50" w:rsidRDefault="00F60C2A" w:rsidP="0058660E">
            <w:pPr>
              <w:pStyle w:val="2"/>
              <w:spacing w:line="233" w:lineRule="auto"/>
              <w:ind w:firstLine="0"/>
              <w:rPr>
                <w:b/>
                <w:color w:val="000000"/>
                <w:sz w:val="28"/>
                <w:szCs w:val="28"/>
                <w:rtl/>
              </w:rPr>
            </w:pPr>
            <w:r w:rsidRPr="00625E50">
              <w:rPr>
                <w:noProof/>
                <w:lang w:bidi="ar-SA"/>
              </w:rPr>
              <w:drawing>
                <wp:inline distT="0" distB="0" distL="0" distR="0" wp14:anchorId="6EC22E15" wp14:editId="633EDBA7">
                  <wp:extent cx="1061720" cy="1120775"/>
                  <wp:effectExtent l="0" t="0" r="5080" b="3175"/>
                  <wp:docPr id="1475638997" name="Picture 1475638997"/>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25" cstate="email">
                            <a:extLst>
                              <a:ext uri="{28A0092B-C50C-407E-A947-70E740481C1C}">
                                <a14:useLocalDpi xmlns:a14="http://schemas.microsoft.com/office/drawing/2010/main"/>
                              </a:ext>
                            </a:extLst>
                          </a:blip>
                          <a:srcRect/>
                          <a:stretch/>
                        </pic:blipFill>
                        <pic:spPr bwMode="auto">
                          <a:xfrm>
                            <a:off x="0" y="0"/>
                            <a:ext cx="1073044" cy="1132729"/>
                          </a:xfrm>
                          <a:prstGeom prst="rect">
                            <a:avLst/>
                          </a:prstGeom>
                          <a:ln>
                            <a:noFill/>
                          </a:ln>
                          <a:extLst>
                            <a:ext uri="{53640926-AAD7-44D8-BBD7-CCE9431645EC}">
                              <a14:shadowObscured xmlns:a14="http://schemas.microsoft.com/office/drawing/2010/main"/>
                            </a:ext>
                          </a:extLst>
                        </pic:spPr>
                      </pic:pic>
                    </a:graphicData>
                  </a:graphic>
                </wp:inline>
              </w:drawing>
            </w:r>
          </w:p>
        </w:tc>
        <w:tc>
          <w:tcPr>
            <w:tcW w:w="1212" w:type="pct"/>
            <w:gridSpan w:val="6"/>
          </w:tcPr>
          <w:p w14:paraId="69AA4114" w14:textId="27F6C2BB" w:rsidR="0050238D" w:rsidRPr="00625E50" w:rsidRDefault="00657AA1" w:rsidP="0058660E">
            <w:pPr>
              <w:pStyle w:val="2"/>
              <w:spacing w:line="233" w:lineRule="auto"/>
              <w:ind w:firstLine="0"/>
              <w:rPr>
                <w:noProof/>
              </w:rPr>
            </w:pPr>
            <w:r w:rsidRPr="00625E50">
              <w:rPr>
                <w:noProof/>
                <w:lang w:bidi="ar-SA"/>
              </w:rPr>
              <w:drawing>
                <wp:inline distT="0" distB="0" distL="0" distR="0" wp14:anchorId="409941B9" wp14:editId="3E557625">
                  <wp:extent cx="1027867" cy="1143000"/>
                  <wp:effectExtent l="0" t="0" r="1270" b="0"/>
                  <wp:docPr id="1475639013" name="Picture 1475639013"/>
                  <wp:cNvGraphicFramePr/>
                  <a:graphic xmlns:a="http://schemas.openxmlformats.org/drawingml/2006/main">
                    <a:graphicData uri="http://schemas.openxmlformats.org/drawingml/2006/picture">
                      <pic:pic xmlns:pic="http://schemas.openxmlformats.org/drawingml/2006/picture">
                        <pic:nvPicPr>
                          <pic:cNvPr id="1475639007" name="Picture 1475639007"/>
                          <pic:cNvPicPr/>
                        </pic:nvPicPr>
                        <pic:blipFill rotWithShape="1">
                          <a:blip r:embed="rId126" cstate="email">
                            <a:extLst>
                              <a:ext uri="{28A0092B-C50C-407E-A947-70E740481C1C}">
                                <a14:useLocalDpi xmlns:a14="http://schemas.microsoft.com/office/drawing/2010/main"/>
                              </a:ext>
                            </a:extLst>
                          </a:blip>
                          <a:srcRect/>
                          <a:stretch/>
                        </pic:blipFill>
                        <pic:spPr bwMode="auto">
                          <a:xfrm>
                            <a:off x="0" y="0"/>
                            <a:ext cx="1038264" cy="1154562"/>
                          </a:xfrm>
                          <a:prstGeom prst="rect">
                            <a:avLst/>
                          </a:prstGeom>
                          <a:ln>
                            <a:noFill/>
                          </a:ln>
                          <a:extLst>
                            <a:ext uri="{53640926-AAD7-44D8-BBD7-CCE9431645EC}">
                              <a14:shadowObscured xmlns:a14="http://schemas.microsoft.com/office/drawing/2010/main"/>
                            </a:ext>
                          </a:extLst>
                        </pic:spPr>
                      </pic:pic>
                    </a:graphicData>
                  </a:graphic>
                </wp:inline>
              </w:drawing>
            </w:r>
          </w:p>
        </w:tc>
        <w:tc>
          <w:tcPr>
            <w:tcW w:w="1195" w:type="pct"/>
            <w:gridSpan w:val="5"/>
            <w:vAlign w:val="center"/>
          </w:tcPr>
          <w:p w14:paraId="438F9D5E" w14:textId="69AD9438" w:rsidR="0050238D" w:rsidRPr="00625E50" w:rsidRDefault="00C67732" w:rsidP="0058660E">
            <w:pPr>
              <w:pStyle w:val="2"/>
              <w:spacing w:line="233" w:lineRule="auto"/>
              <w:ind w:firstLine="0"/>
              <w:jc w:val="center"/>
              <w:rPr>
                <w:noProof/>
              </w:rPr>
            </w:pPr>
            <w:r w:rsidRPr="00625E50">
              <w:rPr>
                <w:noProof/>
                <w:lang w:bidi="ar-SA"/>
              </w:rPr>
              <w:drawing>
                <wp:inline distT="0" distB="0" distL="0" distR="0" wp14:anchorId="431C1A03" wp14:editId="281EAD9F">
                  <wp:extent cx="974090" cy="1143000"/>
                  <wp:effectExtent l="0" t="0" r="0" b="0"/>
                  <wp:docPr id="1475639007" name="Picture 1475639007"/>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27" cstate="email">
                            <a:extLst>
                              <a:ext uri="{28A0092B-C50C-407E-A947-70E740481C1C}">
                                <a14:useLocalDpi xmlns:a14="http://schemas.microsoft.com/office/drawing/2010/main"/>
                              </a:ext>
                            </a:extLst>
                          </a:blip>
                          <a:srcRect/>
                          <a:stretch/>
                        </pic:blipFill>
                        <pic:spPr bwMode="auto">
                          <a:xfrm>
                            <a:off x="0" y="0"/>
                            <a:ext cx="1016030" cy="1192213"/>
                          </a:xfrm>
                          <a:prstGeom prst="rect">
                            <a:avLst/>
                          </a:prstGeom>
                          <a:ln>
                            <a:noFill/>
                          </a:ln>
                          <a:extLst>
                            <a:ext uri="{53640926-AAD7-44D8-BBD7-CCE9431645EC}">
                              <a14:shadowObscured xmlns:a14="http://schemas.microsoft.com/office/drawing/2010/main"/>
                            </a:ext>
                          </a:extLst>
                        </pic:spPr>
                      </pic:pic>
                    </a:graphicData>
                  </a:graphic>
                </wp:inline>
              </w:drawing>
            </w:r>
          </w:p>
        </w:tc>
        <w:tc>
          <w:tcPr>
            <w:tcW w:w="1463" w:type="pct"/>
            <w:gridSpan w:val="3"/>
            <w:vAlign w:val="center"/>
          </w:tcPr>
          <w:p w14:paraId="7794F7B6" w14:textId="3A2FCD8F" w:rsidR="0050238D" w:rsidRPr="00625E50" w:rsidRDefault="00C67732" w:rsidP="0058660E">
            <w:pPr>
              <w:pStyle w:val="2"/>
              <w:spacing w:line="233" w:lineRule="auto"/>
              <w:ind w:firstLine="0"/>
              <w:jc w:val="center"/>
              <w:rPr>
                <w:noProof/>
              </w:rPr>
            </w:pPr>
            <w:r w:rsidRPr="00625E50">
              <w:rPr>
                <w:noProof/>
                <w:lang w:bidi="ar-SA"/>
              </w:rPr>
              <w:drawing>
                <wp:inline distT="0" distB="0" distL="0" distR="0" wp14:anchorId="56EDAC7B" wp14:editId="5D86E4CB">
                  <wp:extent cx="1376317" cy="1047998"/>
                  <wp:effectExtent l="0" t="0" r="0" b="0"/>
                  <wp:docPr id="1475639006" name="Picture 1475639006"/>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28" cstate="email">
                            <a:extLst>
                              <a:ext uri="{28A0092B-C50C-407E-A947-70E740481C1C}">
                                <a14:useLocalDpi xmlns:a14="http://schemas.microsoft.com/office/drawing/2010/main"/>
                              </a:ext>
                            </a:extLst>
                          </a:blip>
                          <a:srcRect/>
                          <a:stretch/>
                        </pic:blipFill>
                        <pic:spPr bwMode="auto">
                          <a:xfrm>
                            <a:off x="0" y="0"/>
                            <a:ext cx="1441797" cy="1097858"/>
                          </a:xfrm>
                          <a:prstGeom prst="rect">
                            <a:avLst/>
                          </a:prstGeom>
                          <a:ln>
                            <a:noFill/>
                          </a:ln>
                          <a:extLst>
                            <a:ext uri="{53640926-AAD7-44D8-BBD7-CCE9431645EC}">
                              <a14:shadowObscured xmlns:a14="http://schemas.microsoft.com/office/drawing/2010/main"/>
                            </a:ext>
                          </a:extLst>
                        </pic:spPr>
                      </pic:pic>
                    </a:graphicData>
                  </a:graphic>
                </wp:inline>
              </w:drawing>
            </w:r>
          </w:p>
        </w:tc>
      </w:tr>
      <w:tr w:rsidR="00F60C2A" w:rsidRPr="00625E50" w14:paraId="287EADCD" w14:textId="77777777" w:rsidTr="00710F66">
        <w:trPr>
          <w:trHeight w:val="870"/>
          <w:jc w:val="center"/>
        </w:trPr>
        <w:tc>
          <w:tcPr>
            <w:tcW w:w="1131" w:type="pct"/>
          </w:tcPr>
          <w:p w14:paraId="4D824DAC" w14:textId="0149D472" w:rsidR="00F60C2A" w:rsidRPr="00625E50" w:rsidRDefault="00C67732" w:rsidP="0058660E">
            <w:pPr>
              <w:pStyle w:val="2"/>
              <w:spacing w:line="233" w:lineRule="auto"/>
              <w:ind w:firstLine="0"/>
              <w:rPr>
                <w:noProof/>
              </w:rPr>
            </w:pPr>
            <w:r w:rsidRPr="00625E50">
              <w:rPr>
                <w:rFonts w:asciiTheme="majorBidi" w:eastAsiaTheme="minorHAnsi" w:hAnsiTheme="majorBidi" w:cstheme="majorBidi"/>
                <w:noProof/>
                <w:rtl/>
                <w:lang w:bidi="ar-SA"/>
              </w:rPr>
              <w:drawing>
                <wp:inline distT="0" distB="0" distL="0" distR="0" wp14:anchorId="0867CDB8" wp14:editId="318B6296">
                  <wp:extent cx="1150880" cy="1110123"/>
                  <wp:effectExtent l="1270" t="0" r="0" b="0"/>
                  <wp:docPr id="1501905773" name="Picture 150190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06AX4940.jpg"/>
                          <pic:cNvPicPr/>
                        </pic:nvPicPr>
                        <pic:blipFill rotWithShape="1">
                          <a:blip r:embed="rId129" cstate="email">
                            <a:extLst>
                              <a:ext uri="{BEBA8EAE-BF5A-486C-A8C5-ECC9F3942E4B}">
                                <a14:imgProps xmlns:a14="http://schemas.microsoft.com/office/drawing/2010/main">
                                  <a14:imgLayer r:embed="rId130">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16200000" flipH="1">
                            <a:off x="0" y="0"/>
                            <a:ext cx="1187648" cy="1145589"/>
                          </a:xfrm>
                          <a:prstGeom prst="rect">
                            <a:avLst/>
                          </a:prstGeom>
                          <a:ln>
                            <a:noFill/>
                          </a:ln>
                          <a:extLst>
                            <a:ext uri="{53640926-AAD7-44D8-BBD7-CCE9431645EC}">
                              <a14:shadowObscured xmlns:a14="http://schemas.microsoft.com/office/drawing/2010/main"/>
                            </a:ext>
                          </a:extLst>
                        </pic:spPr>
                      </pic:pic>
                    </a:graphicData>
                  </a:graphic>
                </wp:inline>
              </w:drawing>
            </w:r>
          </w:p>
        </w:tc>
        <w:tc>
          <w:tcPr>
            <w:tcW w:w="1212" w:type="pct"/>
            <w:gridSpan w:val="6"/>
          </w:tcPr>
          <w:p w14:paraId="1AEAA384" w14:textId="22146938" w:rsidR="00F60C2A" w:rsidRPr="00625E50" w:rsidRDefault="00C67732" w:rsidP="0058660E">
            <w:pPr>
              <w:pStyle w:val="2"/>
              <w:spacing w:line="233" w:lineRule="auto"/>
              <w:ind w:firstLine="0"/>
              <w:rPr>
                <w:b/>
                <w:noProof/>
                <w:color w:val="000000"/>
                <w:sz w:val="28"/>
                <w:szCs w:val="28"/>
                <w:rtl/>
                <w:lang w:bidi="ar-SA"/>
              </w:rPr>
            </w:pPr>
            <w:r w:rsidRPr="00625E50">
              <w:rPr>
                <w:rFonts w:asciiTheme="majorBidi" w:eastAsiaTheme="minorHAnsi" w:hAnsiTheme="majorBidi" w:cstheme="majorBidi"/>
                <w:noProof/>
                <w:rtl/>
                <w:lang w:bidi="ar-SA"/>
              </w:rPr>
              <w:drawing>
                <wp:inline distT="0" distB="0" distL="0" distR="0" wp14:anchorId="04155F97" wp14:editId="3E93BCCC">
                  <wp:extent cx="1237146" cy="1067108"/>
                  <wp:effectExtent l="8890" t="0" r="0" b="0"/>
                  <wp:docPr id="1501905774" name="Picture 150190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06AX4940.jpg"/>
                          <pic:cNvPicPr/>
                        </pic:nvPicPr>
                        <pic:blipFill rotWithShape="1">
                          <a:blip r:embed="rId131" cstate="email">
                            <a:extLst>
                              <a:ext uri="{BEBA8EAE-BF5A-486C-A8C5-ECC9F3942E4B}">
                                <a14:imgProps xmlns:a14="http://schemas.microsoft.com/office/drawing/2010/main">
                                  <a14:imgLayer r:embed="rId132">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5400000">
                            <a:off x="0" y="0"/>
                            <a:ext cx="1278598" cy="1102862"/>
                          </a:xfrm>
                          <a:prstGeom prst="rect">
                            <a:avLst/>
                          </a:prstGeom>
                          <a:ln>
                            <a:noFill/>
                          </a:ln>
                          <a:extLst>
                            <a:ext uri="{53640926-AAD7-44D8-BBD7-CCE9431645EC}">
                              <a14:shadowObscured xmlns:a14="http://schemas.microsoft.com/office/drawing/2010/main"/>
                            </a:ext>
                          </a:extLst>
                        </pic:spPr>
                      </pic:pic>
                    </a:graphicData>
                  </a:graphic>
                </wp:inline>
              </w:drawing>
            </w:r>
          </w:p>
        </w:tc>
        <w:tc>
          <w:tcPr>
            <w:tcW w:w="1195" w:type="pct"/>
            <w:gridSpan w:val="5"/>
            <w:vAlign w:val="center"/>
          </w:tcPr>
          <w:p w14:paraId="368FC53D" w14:textId="5E750465" w:rsidR="00F60C2A" w:rsidRPr="00625E50" w:rsidRDefault="0046669C" w:rsidP="0058660E">
            <w:pPr>
              <w:pStyle w:val="2"/>
              <w:spacing w:line="233" w:lineRule="auto"/>
              <w:ind w:firstLine="0"/>
              <w:jc w:val="center"/>
              <w:rPr>
                <w:noProof/>
              </w:rPr>
            </w:pPr>
            <w:r w:rsidRPr="00625E50">
              <w:rPr>
                <w:rFonts w:asciiTheme="majorBidi" w:eastAsiaTheme="minorHAnsi" w:hAnsiTheme="majorBidi" w:cstheme="majorBidi"/>
                <w:noProof/>
                <w:rtl/>
                <w:lang w:bidi="ar-SA"/>
              </w:rPr>
              <w:drawing>
                <wp:inline distT="0" distB="0" distL="0" distR="0" wp14:anchorId="4A36770D" wp14:editId="4CD14FF7">
                  <wp:extent cx="1113074" cy="1256444"/>
                  <wp:effectExtent l="0" t="0" r="0" b="1270"/>
                  <wp:docPr id="1501905770" name="Picture 150190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06AX4940.jpg"/>
                          <pic:cNvPicPr/>
                        </pic:nvPicPr>
                        <pic:blipFill rotWithShape="1">
                          <a:blip r:embed="rId133" cstate="email">
                            <a:extLst>
                              <a:ext uri="{BEBA8EAE-BF5A-486C-A8C5-ECC9F3942E4B}">
                                <a14:imgProps xmlns:a14="http://schemas.microsoft.com/office/drawing/2010/main">
                                  <a14:imgLayer r:embed="rId134">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1151441" cy="1299753"/>
                          </a:xfrm>
                          <a:prstGeom prst="rect">
                            <a:avLst/>
                          </a:prstGeom>
                          <a:ln>
                            <a:noFill/>
                          </a:ln>
                          <a:extLst>
                            <a:ext uri="{53640926-AAD7-44D8-BBD7-CCE9431645EC}">
                              <a14:shadowObscured xmlns:a14="http://schemas.microsoft.com/office/drawing/2010/main"/>
                            </a:ext>
                          </a:extLst>
                        </pic:spPr>
                      </pic:pic>
                    </a:graphicData>
                  </a:graphic>
                </wp:inline>
              </w:drawing>
            </w:r>
          </w:p>
        </w:tc>
        <w:tc>
          <w:tcPr>
            <w:tcW w:w="1463" w:type="pct"/>
            <w:gridSpan w:val="3"/>
            <w:vAlign w:val="center"/>
          </w:tcPr>
          <w:p w14:paraId="448E772C" w14:textId="26F7E788" w:rsidR="00F60C2A" w:rsidRPr="00625E50" w:rsidRDefault="002B7E0C" w:rsidP="0058660E">
            <w:pPr>
              <w:pStyle w:val="2"/>
              <w:spacing w:line="233" w:lineRule="auto"/>
              <w:ind w:firstLine="0"/>
              <w:jc w:val="center"/>
              <w:rPr>
                <w:noProof/>
              </w:rPr>
            </w:pPr>
            <w:r w:rsidRPr="00625E50">
              <w:rPr>
                <w:rFonts w:asciiTheme="majorBidi" w:eastAsiaTheme="minorHAnsi" w:hAnsiTheme="majorBidi" w:cstheme="majorBidi"/>
                <w:noProof/>
                <w:rtl/>
                <w:lang w:bidi="ar-SA"/>
              </w:rPr>
              <w:drawing>
                <wp:inline distT="0" distB="0" distL="0" distR="0" wp14:anchorId="0F7A0A3A" wp14:editId="50D95772">
                  <wp:extent cx="1173416" cy="1308991"/>
                  <wp:effectExtent l="8255" t="0" r="0" b="0"/>
                  <wp:docPr id="1501905771" name="Picture 150190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06AX4940.jpg"/>
                          <pic:cNvPicPr/>
                        </pic:nvPicPr>
                        <pic:blipFill rotWithShape="1">
                          <a:blip r:embed="rId135" cstate="email">
                            <a:extLst>
                              <a:ext uri="{BEBA8EAE-BF5A-486C-A8C5-ECC9F3942E4B}">
                                <a14:imgProps xmlns:a14="http://schemas.microsoft.com/office/drawing/2010/main">
                                  <a14:imgLayer r:embed="rId136">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5400000">
                            <a:off x="0" y="0"/>
                            <a:ext cx="1196187" cy="1334393"/>
                          </a:xfrm>
                          <a:prstGeom prst="rect">
                            <a:avLst/>
                          </a:prstGeom>
                          <a:ln>
                            <a:noFill/>
                          </a:ln>
                          <a:extLst>
                            <a:ext uri="{53640926-AAD7-44D8-BBD7-CCE9431645EC}">
                              <a14:shadowObscured xmlns:a14="http://schemas.microsoft.com/office/drawing/2010/main"/>
                            </a:ext>
                          </a:extLst>
                        </pic:spPr>
                      </pic:pic>
                    </a:graphicData>
                  </a:graphic>
                </wp:inline>
              </w:drawing>
            </w:r>
          </w:p>
        </w:tc>
      </w:tr>
      <w:tr w:rsidR="00D66BD8" w:rsidRPr="00625E50" w14:paraId="2FA79BA5" w14:textId="77777777" w:rsidTr="00710F66">
        <w:trPr>
          <w:trHeight w:val="870"/>
          <w:jc w:val="center"/>
        </w:trPr>
        <w:tc>
          <w:tcPr>
            <w:tcW w:w="1131" w:type="pct"/>
          </w:tcPr>
          <w:p w14:paraId="44296A2D" w14:textId="7A9B5FD9" w:rsidR="00D66BD8" w:rsidRPr="00625E50" w:rsidRDefault="00C67732" w:rsidP="0058660E">
            <w:pPr>
              <w:pStyle w:val="2"/>
              <w:spacing w:line="233" w:lineRule="auto"/>
              <w:ind w:firstLine="0"/>
              <w:rPr>
                <w:noProof/>
              </w:rPr>
            </w:pPr>
            <w:r w:rsidRPr="00625E50">
              <w:rPr>
                <w:noProof/>
                <w:lang w:bidi="ar-SA"/>
              </w:rPr>
              <w:drawing>
                <wp:inline distT="0" distB="0" distL="0" distR="0" wp14:anchorId="35B90F14" wp14:editId="769A2FAA">
                  <wp:extent cx="1091565" cy="1104455"/>
                  <wp:effectExtent l="0" t="0" r="0" b="635"/>
                  <wp:docPr id="1475639026" name="Picture 1475639026"/>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37" cstate="email">
                            <a:extLst>
                              <a:ext uri="{28A0092B-C50C-407E-A947-70E740481C1C}">
                                <a14:useLocalDpi xmlns:a14="http://schemas.microsoft.com/office/drawing/2010/main"/>
                              </a:ext>
                            </a:extLst>
                          </a:blip>
                          <a:srcRect/>
                          <a:stretch/>
                        </pic:blipFill>
                        <pic:spPr bwMode="auto">
                          <a:xfrm>
                            <a:off x="0" y="0"/>
                            <a:ext cx="1145269" cy="1158793"/>
                          </a:xfrm>
                          <a:prstGeom prst="rect">
                            <a:avLst/>
                          </a:prstGeom>
                          <a:ln>
                            <a:noFill/>
                          </a:ln>
                          <a:extLst>
                            <a:ext uri="{53640926-AAD7-44D8-BBD7-CCE9431645EC}">
                              <a14:shadowObscured xmlns:a14="http://schemas.microsoft.com/office/drawing/2010/main"/>
                            </a:ext>
                          </a:extLst>
                        </pic:spPr>
                      </pic:pic>
                    </a:graphicData>
                  </a:graphic>
                </wp:inline>
              </w:drawing>
            </w:r>
          </w:p>
        </w:tc>
        <w:tc>
          <w:tcPr>
            <w:tcW w:w="1212" w:type="pct"/>
            <w:gridSpan w:val="6"/>
          </w:tcPr>
          <w:p w14:paraId="03DB0762" w14:textId="5FF5C740" w:rsidR="00D66BD8" w:rsidRPr="00625E50" w:rsidRDefault="00C67732" w:rsidP="0058660E">
            <w:pPr>
              <w:pStyle w:val="2"/>
              <w:spacing w:line="233" w:lineRule="auto"/>
              <w:ind w:firstLine="0"/>
              <w:rPr>
                <w:b/>
                <w:noProof/>
                <w:color w:val="000000"/>
                <w:sz w:val="28"/>
                <w:szCs w:val="28"/>
                <w:rtl/>
                <w:lang w:bidi="ar-SA"/>
              </w:rPr>
            </w:pPr>
            <w:r w:rsidRPr="00625E50">
              <w:rPr>
                <w:noProof/>
                <w:lang w:bidi="ar-SA"/>
              </w:rPr>
              <w:drawing>
                <wp:inline distT="0" distB="0" distL="0" distR="0" wp14:anchorId="72E9CC1F" wp14:editId="2BCAE58C">
                  <wp:extent cx="1008912" cy="1116281"/>
                  <wp:effectExtent l="0" t="0" r="1270" b="8255"/>
                  <wp:docPr id="1475639028" name="Picture 1475639028"/>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38" cstate="email">
                            <a:extLst>
                              <a:ext uri="{28A0092B-C50C-407E-A947-70E740481C1C}">
                                <a14:useLocalDpi xmlns:a14="http://schemas.microsoft.com/office/drawing/2010/main"/>
                              </a:ext>
                            </a:extLst>
                          </a:blip>
                          <a:srcRect/>
                          <a:stretch/>
                        </pic:blipFill>
                        <pic:spPr bwMode="auto">
                          <a:xfrm>
                            <a:off x="0" y="0"/>
                            <a:ext cx="1062202" cy="1175242"/>
                          </a:xfrm>
                          <a:prstGeom prst="rect">
                            <a:avLst/>
                          </a:prstGeom>
                          <a:ln>
                            <a:noFill/>
                          </a:ln>
                          <a:extLst>
                            <a:ext uri="{53640926-AAD7-44D8-BBD7-CCE9431645EC}">
                              <a14:shadowObscured xmlns:a14="http://schemas.microsoft.com/office/drawing/2010/main"/>
                            </a:ext>
                          </a:extLst>
                        </pic:spPr>
                      </pic:pic>
                    </a:graphicData>
                  </a:graphic>
                </wp:inline>
              </w:drawing>
            </w:r>
          </w:p>
        </w:tc>
        <w:tc>
          <w:tcPr>
            <w:tcW w:w="1195" w:type="pct"/>
            <w:gridSpan w:val="5"/>
            <w:vAlign w:val="center"/>
          </w:tcPr>
          <w:p w14:paraId="04B6F593" w14:textId="305A9AD8" w:rsidR="00D66BD8" w:rsidRPr="00625E50" w:rsidRDefault="0046669C" w:rsidP="0058660E">
            <w:pPr>
              <w:pStyle w:val="2"/>
              <w:spacing w:line="233" w:lineRule="auto"/>
              <w:ind w:firstLine="0"/>
              <w:jc w:val="center"/>
              <w:rPr>
                <w:noProof/>
              </w:rPr>
            </w:pPr>
            <w:r w:rsidRPr="00625E50">
              <w:rPr>
                <w:noProof/>
                <w:lang w:bidi="ar-SA"/>
              </w:rPr>
              <w:drawing>
                <wp:inline distT="0" distB="0" distL="0" distR="0" wp14:anchorId="1EF31674" wp14:editId="77EBB812">
                  <wp:extent cx="1071916" cy="951520"/>
                  <wp:effectExtent l="3175" t="0" r="0" b="0"/>
                  <wp:docPr id="1475639031" name="Picture 1475639031"/>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39" cstate="email">
                            <a:extLst>
                              <a:ext uri="{28A0092B-C50C-407E-A947-70E740481C1C}">
                                <a14:useLocalDpi xmlns:a14="http://schemas.microsoft.com/office/drawing/2010/main"/>
                              </a:ext>
                            </a:extLst>
                          </a:blip>
                          <a:srcRect/>
                          <a:stretch/>
                        </pic:blipFill>
                        <pic:spPr bwMode="auto">
                          <a:xfrm rot="16200000">
                            <a:off x="0" y="0"/>
                            <a:ext cx="1139391" cy="1011416"/>
                          </a:xfrm>
                          <a:prstGeom prst="rect">
                            <a:avLst/>
                          </a:prstGeom>
                          <a:ln>
                            <a:noFill/>
                          </a:ln>
                          <a:extLst>
                            <a:ext uri="{53640926-AAD7-44D8-BBD7-CCE9431645EC}">
                              <a14:shadowObscured xmlns:a14="http://schemas.microsoft.com/office/drawing/2010/main"/>
                            </a:ext>
                          </a:extLst>
                        </pic:spPr>
                      </pic:pic>
                    </a:graphicData>
                  </a:graphic>
                </wp:inline>
              </w:drawing>
            </w:r>
          </w:p>
        </w:tc>
        <w:tc>
          <w:tcPr>
            <w:tcW w:w="1463" w:type="pct"/>
            <w:gridSpan w:val="3"/>
            <w:vAlign w:val="center"/>
          </w:tcPr>
          <w:p w14:paraId="79F7BA00" w14:textId="727ABAD6" w:rsidR="00D66BD8" w:rsidRPr="00625E50" w:rsidRDefault="002B7E0C" w:rsidP="0058660E">
            <w:pPr>
              <w:pStyle w:val="2"/>
              <w:spacing w:line="233" w:lineRule="auto"/>
              <w:ind w:firstLine="0"/>
              <w:jc w:val="center"/>
              <w:rPr>
                <w:noProof/>
              </w:rPr>
            </w:pPr>
            <w:r w:rsidRPr="00625E50">
              <w:rPr>
                <w:noProof/>
                <w:lang w:bidi="ar-SA"/>
              </w:rPr>
              <w:drawing>
                <wp:inline distT="0" distB="0" distL="0" distR="0" wp14:anchorId="695E9568" wp14:editId="6394B1C5">
                  <wp:extent cx="1048504" cy="1273828"/>
                  <wp:effectExtent l="1588" t="0" r="952" b="953"/>
                  <wp:docPr id="1501905736" name="Picture 1501905736"/>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40" cstate="email">
                            <a:extLst>
                              <a:ext uri="{28A0092B-C50C-407E-A947-70E740481C1C}">
                                <a14:useLocalDpi xmlns:a14="http://schemas.microsoft.com/office/drawing/2010/main"/>
                              </a:ext>
                            </a:extLst>
                          </a:blip>
                          <a:srcRect/>
                          <a:stretch/>
                        </pic:blipFill>
                        <pic:spPr bwMode="auto">
                          <a:xfrm rot="16200000">
                            <a:off x="0" y="0"/>
                            <a:ext cx="1116721" cy="1356705"/>
                          </a:xfrm>
                          <a:prstGeom prst="rect">
                            <a:avLst/>
                          </a:prstGeom>
                          <a:ln>
                            <a:noFill/>
                          </a:ln>
                          <a:extLst>
                            <a:ext uri="{53640926-AAD7-44D8-BBD7-CCE9431645EC}">
                              <a14:shadowObscured xmlns:a14="http://schemas.microsoft.com/office/drawing/2010/main"/>
                            </a:ext>
                          </a:extLst>
                        </pic:spPr>
                      </pic:pic>
                    </a:graphicData>
                  </a:graphic>
                </wp:inline>
              </w:drawing>
            </w:r>
          </w:p>
        </w:tc>
      </w:tr>
      <w:tr w:rsidR="005853C3" w:rsidRPr="00625E50" w14:paraId="5F38C316" w14:textId="77777777" w:rsidTr="00710F66">
        <w:trPr>
          <w:trHeight w:val="870"/>
          <w:jc w:val="center"/>
        </w:trPr>
        <w:tc>
          <w:tcPr>
            <w:tcW w:w="1131" w:type="pct"/>
          </w:tcPr>
          <w:p w14:paraId="3299AAB7" w14:textId="1CCD98E6" w:rsidR="005853C3" w:rsidRPr="00625E50" w:rsidRDefault="004F5F7C" w:rsidP="0058660E">
            <w:pPr>
              <w:pStyle w:val="2"/>
              <w:spacing w:line="233" w:lineRule="auto"/>
              <w:ind w:firstLine="0"/>
              <w:rPr>
                <w:b/>
                <w:noProof/>
                <w:color w:val="000000"/>
                <w:sz w:val="28"/>
                <w:szCs w:val="28"/>
                <w:rtl/>
                <w:lang w:bidi="ar-SA"/>
              </w:rPr>
            </w:pPr>
            <w:r w:rsidRPr="00625E50">
              <w:rPr>
                <w:rFonts w:asciiTheme="majorBidi" w:eastAsiaTheme="minorHAnsi" w:hAnsiTheme="majorBidi"/>
                <w:b/>
                <w:bCs/>
                <w:noProof/>
                <w:sz w:val="24"/>
                <w:szCs w:val="24"/>
                <w:rtl/>
                <w:lang w:bidi="ar-SA"/>
              </w:rPr>
              <w:drawing>
                <wp:inline distT="0" distB="0" distL="0" distR="0" wp14:anchorId="166F74CB" wp14:editId="5CEDDA14">
                  <wp:extent cx="1250171" cy="897255"/>
                  <wp:effectExtent l="4762" t="0" r="0" b="0"/>
                  <wp:docPr id="1501905757" name="Picture 150190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05757" name="2006AX4935.jpg"/>
                          <pic:cNvPicPr/>
                        </pic:nvPicPr>
                        <pic:blipFill rotWithShape="1">
                          <a:blip r:embed="rId141" cstate="email">
                            <a:extLst>
                              <a:ext uri="{BEBA8EAE-BF5A-486C-A8C5-ECC9F3942E4B}">
                                <a14:imgProps xmlns:a14="http://schemas.microsoft.com/office/drawing/2010/main">
                                  <a14:imgLayer r:embed="rId142">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rot="5400000">
                            <a:off x="0" y="0"/>
                            <a:ext cx="1266724" cy="909135"/>
                          </a:xfrm>
                          <a:prstGeom prst="rect">
                            <a:avLst/>
                          </a:prstGeom>
                          <a:ln>
                            <a:noFill/>
                          </a:ln>
                          <a:extLst>
                            <a:ext uri="{53640926-AAD7-44D8-BBD7-CCE9431645EC}">
                              <a14:shadowObscured xmlns:a14="http://schemas.microsoft.com/office/drawing/2010/main"/>
                            </a:ext>
                          </a:extLst>
                        </pic:spPr>
                      </pic:pic>
                    </a:graphicData>
                  </a:graphic>
                </wp:inline>
              </w:drawing>
            </w:r>
          </w:p>
        </w:tc>
        <w:tc>
          <w:tcPr>
            <w:tcW w:w="1212" w:type="pct"/>
            <w:gridSpan w:val="6"/>
          </w:tcPr>
          <w:p w14:paraId="4C36FD88" w14:textId="770AA8DD" w:rsidR="005853C3" w:rsidRPr="00625E50" w:rsidRDefault="00FC65A8" w:rsidP="0058660E">
            <w:pPr>
              <w:pStyle w:val="2"/>
              <w:spacing w:line="233" w:lineRule="auto"/>
              <w:ind w:firstLine="0"/>
              <w:rPr>
                <w:noProof/>
              </w:rPr>
            </w:pPr>
            <w:r w:rsidRPr="00625E50">
              <w:rPr>
                <w:rFonts w:asciiTheme="majorBidi" w:eastAsiaTheme="minorHAnsi" w:hAnsiTheme="majorBidi"/>
                <w:b/>
                <w:bCs/>
                <w:noProof/>
                <w:sz w:val="24"/>
                <w:szCs w:val="24"/>
                <w:rtl/>
                <w:lang w:bidi="ar-SA"/>
              </w:rPr>
              <w:drawing>
                <wp:inline distT="0" distB="0" distL="0" distR="0" wp14:anchorId="6EFD1B3F" wp14:editId="30E5F8DC">
                  <wp:extent cx="1037993" cy="1221740"/>
                  <wp:effectExtent l="0" t="0" r="0" b="0"/>
                  <wp:docPr id="1501905755" name="Picture 150190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05750" name="2006AX4936.jpg"/>
                          <pic:cNvPicPr/>
                        </pic:nvPicPr>
                        <pic:blipFill rotWithShape="1">
                          <a:blip r:embed="rId143" cstate="email">
                            <a:extLst>
                              <a:ext uri="{28A0092B-C50C-407E-A947-70E740481C1C}">
                                <a14:useLocalDpi xmlns:a14="http://schemas.microsoft.com/office/drawing/2010/main"/>
                              </a:ext>
                            </a:extLst>
                          </a:blip>
                          <a:srcRect/>
                          <a:stretch/>
                        </pic:blipFill>
                        <pic:spPr bwMode="auto">
                          <a:xfrm>
                            <a:off x="0" y="0"/>
                            <a:ext cx="1050460" cy="1236414"/>
                          </a:xfrm>
                          <a:prstGeom prst="rect">
                            <a:avLst/>
                          </a:prstGeom>
                          <a:ln>
                            <a:noFill/>
                          </a:ln>
                          <a:extLst>
                            <a:ext uri="{53640926-AAD7-44D8-BBD7-CCE9431645EC}">
                              <a14:shadowObscured xmlns:a14="http://schemas.microsoft.com/office/drawing/2010/main"/>
                            </a:ext>
                          </a:extLst>
                        </pic:spPr>
                      </pic:pic>
                    </a:graphicData>
                  </a:graphic>
                </wp:inline>
              </w:drawing>
            </w:r>
          </w:p>
        </w:tc>
        <w:tc>
          <w:tcPr>
            <w:tcW w:w="1195" w:type="pct"/>
            <w:gridSpan w:val="5"/>
            <w:vAlign w:val="center"/>
          </w:tcPr>
          <w:p w14:paraId="74A92478" w14:textId="0D23E433" w:rsidR="005853C3" w:rsidRPr="00625E50" w:rsidRDefault="007A704C" w:rsidP="0058660E">
            <w:pPr>
              <w:pStyle w:val="2"/>
              <w:spacing w:line="233" w:lineRule="auto"/>
              <w:ind w:firstLine="0"/>
              <w:jc w:val="center"/>
              <w:rPr>
                <w:noProof/>
              </w:rPr>
            </w:pPr>
            <w:r w:rsidRPr="00625E50">
              <w:rPr>
                <w:noProof/>
                <w:lang w:bidi="ar-SA"/>
              </w:rPr>
              <w:drawing>
                <wp:inline distT="0" distB="0" distL="0" distR="0" wp14:anchorId="34F6203E" wp14:editId="1017065C">
                  <wp:extent cx="1282645" cy="1160435"/>
                  <wp:effectExtent l="3810" t="0" r="0" b="0"/>
                  <wp:docPr id="1501905747" name="Picture 1501905747"/>
                  <wp:cNvGraphicFramePr/>
                  <a:graphic xmlns:a="http://schemas.openxmlformats.org/drawingml/2006/main">
                    <a:graphicData uri="http://schemas.openxmlformats.org/drawingml/2006/picture">
                      <pic:pic xmlns:pic="http://schemas.openxmlformats.org/drawingml/2006/picture">
                        <pic:nvPicPr>
                          <pic:cNvPr id="1501905747" name="Picture 1501905747"/>
                          <pic:cNvPicPr/>
                        </pic:nvPicPr>
                        <pic:blipFill rotWithShape="1">
                          <a:blip r:embed="rId144" cstate="email">
                            <a:extLst>
                              <a:ext uri="{BEBA8EAE-BF5A-486C-A8C5-ECC9F3942E4B}">
                                <a14:imgProps xmlns:a14="http://schemas.microsoft.com/office/drawing/2010/main">
                                  <a14:imgLayer r:embed="rId145">
                                    <a14:imgEffect>
                                      <a14:brightnessContrast contrast="40000"/>
                                    </a14:imgEffect>
                                  </a14:imgLayer>
                                </a14:imgProps>
                              </a:ext>
                              <a:ext uri="{28A0092B-C50C-407E-A947-70E740481C1C}">
                                <a14:useLocalDpi xmlns:a14="http://schemas.microsoft.com/office/drawing/2010/main"/>
                              </a:ext>
                            </a:extLst>
                          </a:blip>
                          <a:srcRect/>
                          <a:stretch/>
                        </pic:blipFill>
                        <pic:spPr bwMode="auto">
                          <a:xfrm rot="5400000">
                            <a:off x="0" y="0"/>
                            <a:ext cx="1313795" cy="1188617"/>
                          </a:xfrm>
                          <a:prstGeom prst="rect">
                            <a:avLst/>
                          </a:prstGeom>
                          <a:ln>
                            <a:noFill/>
                          </a:ln>
                          <a:extLst>
                            <a:ext uri="{53640926-AAD7-44D8-BBD7-CCE9431645EC}">
                              <a14:shadowObscured xmlns:a14="http://schemas.microsoft.com/office/drawing/2010/main"/>
                            </a:ext>
                          </a:extLst>
                        </pic:spPr>
                      </pic:pic>
                    </a:graphicData>
                  </a:graphic>
                </wp:inline>
              </w:drawing>
            </w:r>
          </w:p>
        </w:tc>
        <w:tc>
          <w:tcPr>
            <w:tcW w:w="1463" w:type="pct"/>
            <w:gridSpan w:val="3"/>
            <w:vAlign w:val="center"/>
          </w:tcPr>
          <w:p w14:paraId="17E8F62C" w14:textId="0CDB5C9B" w:rsidR="005853C3" w:rsidRPr="00625E50" w:rsidRDefault="00833468" w:rsidP="0058660E">
            <w:pPr>
              <w:pStyle w:val="2"/>
              <w:spacing w:line="233" w:lineRule="auto"/>
              <w:ind w:firstLine="0"/>
              <w:jc w:val="center"/>
              <w:rPr>
                <w:rFonts w:asciiTheme="majorBidi" w:eastAsiaTheme="minorHAnsi" w:hAnsiTheme="majorBidi" w:cstheme="majorBidi"/>
                <w:noProof/>
                <w:rtl/>
                <w:lang w:bidi="ar-SA"/>
              </w:rPr>
            </w:pPr>
            <w:r w:rsidRPr="00625E50">
              <w:rPr>
                <w:rFonts w:asciiTheme="majorBidi" w:eastAsiaTheme="minorHAnsi" w:hAnsiTheme="majorBidi"/>
                <w:b/>
                <w:bCs/>
                <w:noProof/>
                <w:sz w:val="24"/>
                <w:szCs w:val="24"/>
                <w:rtl/>
                <w:lang w:bidi="ar-SA"/>
              </w:rPr>
              <w:drawing>
                <wp:inline distT="0" distB="0" distL="0" distR="0" wp14:anchorId="567C5BBB" wp14:editId="202CC3AE">
                  <wp:extent cx="1246948" cy="1225550"/>
                  <wp:effectExtent l="0" t="0" r="0" b="0"/>
                  <wp:docPr id="1501905752" name="Picture 150190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05750" name="2006AX4936.jpg"/>
                          <pic:cNvPicPr/>
                        </pic:nvPicPr>
                        <pic:blipFill rotWithShape="1">
                          <a:blip r:embed="rId146" cstate="email">
                            <a:extLst>
                              <a:ext uri="{28A0092B-C50C-407E-A947-70E740481C1C}">
                                <a14:useLocalDpi xmlns:a14="http://schemas.microsoft.com/office/drawing/2010/main"/>
                              </a:ext>
                            </a:extLst>
                          </a:blip>
                          <a:srcRect/>
                          <a:stretch/>
                        </pic:blipFill>
                        <pic:spPr bwMode="auto">
                          <a:xfrm rot="10800000">
                            <a:off x="0" y="0"/>
                            <a:ext cx="1268145" cy="1246383"/>
                          </a:xfrm>
                          <a:prstGeom prst="rect">
                            <a:avLst/>
                          </a:prstGeom>
                          <a:ln>
                            <a:noFill/>
                          </a:ln>
                          <a:extLst>
                            <a:ext uri="{53640926-AAD7-44D8-BBD7-CCE9431645EC}">
                              <a14:shadowObscured xmlns:a14="http://schemas.microsoft.com/office/drawing/2010/main"/>
                            </a:ext>
                          </a:extLst>
                        </pic:spPr>
                      </pic:pic>
                    </a:graphicData>
                  </a:graphic>
                </wp:inline>
              </w:drawing>
            </w:r>
          </w:p>
        </w:tc>
      </w:tr>
      <w:tr w:rsidR="005853C3" w:rsidRPr="00625E50" w14:paraId="6547DDFE" w14:textId="77777777" w:rsidTr="00710F66">
        <w:trPr>
          <w:trHeight w:val="870"/>
          <w:jc w:val="center"/>
        </w:trPr>
        <w:tc>
          <w:tcPr>
            <w:tcW w:w="1131" w:type="pct"/>
          </w:tcPr>
          <w:p w14:paraId="7E1AA0FD" w14:textId="652E52F9" w:rsidR="005853C3" w:rsidRPr="00625E50" w:rsidRDefault="004F5F7C" w:rsidP="0058660E">
            <w:pPr>
              <w:pStyle w:val="2"/>
              <w:spacing w:line="233" w:lineRule="auto"/>
              <w:ind w:firstLine="0"/>
              <w:rPr>
                <w:b/>
                <w:noProof/>
                <w:color w:val="000000"/>
                <w:sz w:val="28"/>
                <w:szCs w:val="28"/>
                <w:rtl/>
                <w:lang w:bidi="ar-SA"/>
              </w:rPr>
            </w:pPr>
            <w:r w:rsidRPr="00625E50">
              <w:rPr>
                <w:b/>
                <w:noProof/>
                <w:color w:val="000000"/>
                <w:sz w:val="28"/>
                <w:szCs w:val="28"/>
                <w:rtl/>
                <w:lang w:bidi="ar-SA"/>
              </w:rPr>
              <w:drawing>
                <wp:inline distT="0" distB="0" distL="0" distR="0" wp14:anchorId="3D320468" wp14:editId="0B9E5F90">
                  <wp:extent cx="847725" cy="117301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ketchbook.jpg"/>
                          <pic:cNvPicPr/>
                        </pic:nvPicPr>
                        <pic:blipFill rotWithShape="1">
                          <a:blip r:embed="rId147" cstate="email">
                            <a:extLst>
                              <a:ext uri="{28A0092B-C50C-407E-A947-70E740481C1C}">
                                <a14:useLocalDpi xmlns:a14="http://schemas.microsoft.com/office/drawing/2010/main"/>
                              </a:ext>
                            </a:extLst>
                          </a:blip>
                          <a:srcRect/>
                          <a:stretch/>
                        </pic:blipFill>
                        <pic:spPr bwMode="auto">
                          <a:xfrm>
                            <a:off x="0" y="0"/>
                            <a:ext cx="850135" cy="1176349"/>
                          </a:xfrm>
                          <a:prstGeom prst="rect">
                            <a:avLst/>
                          </a:prstGeom>
                          <a:ln>
                            <a:noFill/>
                          </a:ln>
                          <a:extLst>
                            <a:ext uri="{53640926-AAD7-44D8-BBD7-CCE9431645EC}">
                              <a14:shadowObscured xmlns:a14="http://schemas.microsoft.com/office/drawing/2010/main"/>
                            </a:ext>
                          </a:extLst>
                        </pic:spPr>
                      </pic:pic>
                    </a:graphicData>
                  </a:graphic>
                </wp:inline>
              </w:drawing>
            </w:r>
          </w:p>
        </w:tc>
        <w:tc>
          <w:tcPr>
            <w:tcW w:w="1212" w:type="pct"/>
            <w:gridSpan w:val="6"/>
          </w:tcPr>
          <w:p w14:paraId="5E9EFD86" w14:textId="1EA19612" w:rsidR="005853C3" w:rsidRPr="00625E50" w:rsidRDefault="00FC65A8" w:rsidP="0058660E">
            <w:pPr>
              <w:pStyle w:val="2"/>
              <w:spacing w:line="233" w:lineRule="auto"/>
              <w:ind w:firstLine="0"/>
              <w:rPr>
                <w:noProof/>
              </w:rPr>
            </w:pPr>
            <w:r w:rsidRPr="00625E50">
              <w:rPr>
                <w:noProof/>
                <w:lang w:bidi="ar-SA"/>
              </w:rPr>
              <w:drawing>
                <wp:inline distT="0" distB="0" distL="0" distR="0" wp14:anchorId="3806F7CC" wp14:editId="38C469B4">
                  <wp:extent cx="1137862" cy="973513"/>
                  <wp:effectExtent l="5715" t="0" r="0" b="0"/>
                  <wp:docPr id="1501905756" name="Picture 1501905756"/>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48" cstate="email">
                            <a:extLst>
                              <a:ext uri="{28A0092B-C50C-407E-A947-70E740481C1C}">
                                <a14:useLocalDpi xmlns:a14="http://schemas.microsoft.com/office/drawing/2010/main"/>
                              </a:ext>
                            </a:extLst>
                          </a:blip>
                          <a:srcRect/>
                          <a:stretch/>
                        </pic:blipFill>
                        <pic:spPr bwMode="auto">
                          <a:xfrm rot="16200000">
                            <a:off x="0" y="0"/>
                            <a:ext cx="1246409" cy="1066382"/>
                          </a:xfrm>
                          <a:prstGeom prst="rect">
                            <a:avLst/>
                          </a:prstGeom>
                          <a:ln>
                            <a:noFill/>
                          </a:ln>
                          <a:extLst>
                            <a:ext uri="{53640926-AAD7-44D8-BBD7-CCE9431645EC}">
                              <a14:shadowObscured xmlns:a14="http://schemas.microsoft.com/office/drawing/2010/main"/>
                            </a:ext>
                          </a:extLst>
                        </pic:spPr>
                      </pic:pic>
                    </a:graphicData>
                  </a:graphic>
                </wp:inline>
              </w:drawing>
            </w:r>
          </w:p>
        </w:tc>
        <w:tc>
          <w:tcPr>
            <w:tcW w:w="1195" w:type="pct"/>
            <w:gridSpan w:val="5"/>
            <w:vAlign w:val="center"/>
          </w:tcPr>
          <w:p w14:paraId="1470E203" w14:textId="64C440A0" w:rsidR="005853C3" w:rsidRPr="00625E50" w:rsidRDefault="007A704C" w:rsidP="0058660E">
            <w:pPr>
              <w:pStyle w:val="2"/>
              <w:spacing w:line="233" w:lineRule="auto"/>
              <w:ind w:firstLine="0"/>
              <w:jc w:val="center"/>
              <w:rPr>
                <w:noProof/>
              </w:rPr>
            </w:pPr>
            <w:r w:rsidRPr="00625E50">
              <w:rPr>
                <w:noProof/>
                <w:lang w:bidi="ar-SA"/>
              </w:rPr>
              <w:drawing>
                <wp:inline distT="0" distB="0" distL="0" distR="0" wp14:anchorId="57F02BA4" wp14:editId="33C71389">
                  <wp:extent cx="986922" cy="1187416"/>
                  <wp:effectExtent l="0" t="0" r="3810" b="0"/>
                  <wp:docPr id="1501905739" name="Picture 1501905739"/>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49" cstate="email">
                            <a:extLst>
                              <a:ext uri="{28A0092B-C50C-407E-A947-70E740481C1C}">
                                <a14:useLocalDpi xmlns:a14="http://schemas.microsoft.com/office/drawing/2010/main"/>
                              </a:ext>
                            </a:extLst>
                          </a:blip>
                          <a:srcRect/>
                          <a:stretch/>
                        </pic:blipFill>
                        <pic:spPr bwMode="auto">
                          <a:xfrm>
                            <a:off x="0" y="0"/>
                            <a:ext cx="1055643" cy="1270098"/>
                          </a:xfrm>
                          <a:prstGeom prst="rect">
                            <a:avLst/>
                          </a:prstGeom>
                          <a:ln>
                            <a:noFill/>
                          </a:ln>
                          <a:extLst>
                            <a:ext uri="{53640926-AAD7-44D8-BBD7-CCE9431645EC}">
                              <a14:shadowObscured xmlns:a14="http://schemas.microsoft.com/office/drawing/2010/main"/>
                            </a:ext>
                          </a:extLst>
                        </pic:spPr>
                      </pic:pic>
                    </a:graphicData>
                  </a:graphic>
                </wp:inline>
              </w:drawing>
            </w:r>
          </w:p>
        </w:tc>
        <w:tc>
          <w:tcPr>
            <w:tcW w:w="1463" w:type="pct"/>
            <w:gridSpan w:val="3"/>
            <w:vAlign w:val="center"/>
          </w:tcPr>
          <w:p w14:paraId="499B48E2" w14:textId="063459C5" w:rsidR="005853C3" w:rsidRPr="00625E50" w:rsidRDefault="00833468" w:rsidP="0058660E">
            <w:pPr>
              <w:pStyle w:val="2"/>
              <w:spacing w:line="233" w:lineRule="auto"/>
              <w:ind w:firstLine="0"/>
              <w:jc w:val="center"/>
              <w:rPr>
                <w:rFonts w:asciiTheme="majorBidi" w:eastAsiaTheme="minorHAnsi" w:hAnsiTheme="majorBidi" w:cstheme="majorBidi"/>
                <w:noProof/>
                <w:rtl/>
                <w:lang w:bidi="ar-SA"/>
              </w:rPr>
            </w:pPr>
            <w:r w:rsidRPr="00625E50">
              <w:rPr>
                <w:noProof/>
                <w:lang w:bidi="ar-SA"/>
              </w:rPr>
              <w:drawing>
                <wp:inline distT="0" distB="0" distL="0" distR="0" wp14:anchorId="21649D08" wp14:editId="79954D83">
                  <wp:extent cx="1178560" cy="1104900"/>
                  <wp:effectExtent l="0" t="0" r="2540" b="0"/>
                  <wp:docPr id="1475639000" name="Picture 1475639000"/>
                  <wp:cNvGraphicFramePr/>
                  <a:graphic xmlns:a="http://schemas.openxmlformats.org/drawingml/2006/main">
                    <a:graphicData uri="http://schemas.openxmlformats.org/drawingml/2006/picture">
                      <pic:pic xmlns:pic="http://schemas.openxmlformats.org/drawingml/2006/picture">
                        <pic:nvPicPr>
                          <pic:cNvPr id="1475638994" name="Picture 1475638994"/>
                          <pic:cNvPicPr/>
                        </pic:nvPicPr>
                        <pic:blipFill rotWithShape="1">
                          <a:blip r:embed="rId150" cstate="email">
                            <a:extLst>
                              <a:ext uri="{28A0092B-C50C-407E-A947-70E740481C1C}">
                                <a14:useLocalDpi xmlns:a14="http://schemas.microsoft.com/office/drawing/2010/main"/>
                              </a:ext>
                            </a:extLst>
                          </a:blip>
                          <a:srcRect/>
                          <a:stretch/>
                        </pic:blipFill>
                        <pic:spPr bwMode="auto">
                          <a:xfrm>
                            <a:off x="0" y="0"/>
                            <a:ext cx="1209551" cy="1133954"/>
                          </a:xfrm>
                          <a:prstGeom prst="rect">
                            <a:avLst/>
                          </a:prstGeom>
                          <a:ln>
                            <a:noFill/>
                          </a:ln>
                          <a:extLst>
                            <a:ext uri="{53640926-AAD7-44D8-BBD7-CCE9431645EC}">
                              <a14:shadowObscured xmlns:a14="http://schemas.microsoft.com/office/drawing/2010/main"/>
                            </a:ext>
                          </a:extLst>
                        </pic:spPr>
                      </pic:pic>
                    </a:graphicData>
                  </a:graphic>
                </wp:inline>
              </w:drawing>
            </w:r>
          </w:p>
        </w:tc>
      </w:tr>
    </w:tbl>
    <w:p w14:paraId="73B6FA27" w14:textId="73B6724D" w:rsidR="009F6E59" w:rsidRPr="00625E50" w:rsidRDefault="009F6E59" w:rsidP="009F6E59">
      <w:pPr>
        <w:bidi/>
        <w:spacing w:after="0"/>
        <w:contextualSpacing/>
        <w:jc w:val="center"/>
        <w:rPr>
          <w:rFonts w:asciiTheme="majorBidi" w:eastAsiaTheme="minorHAnsi" w:hAnsiTheme="majorBidi"/>
          <w:b/>
          <w:bCs/>
          <w:color w:val="auto"/>
          <w:sz w:val="24"/>
          <w:szCs w:val="24"/>
          <w:rtl/>
          <w:lang w:bidi="fa-IR"/>
        </w:rPr>
      </w:pPr>
    </w:p>
    <w:p w14:paraId="3187383C" w14:textId="6FE277D9" w:rsidR="00A34FE1" w:rsidRPr="00625E50" w:rsidRDefault="00E32C3A" w:rsidP="00DA0876">
      <w:pPr>
        <w:pStyle w:val="2"/>
        <w:spacing w:line="233" w:lineRule="auto"/>
        <w:ind w:firstLine="0"/>
        <w:rPr>
          <w:rFonts w:eastAsia="Times New Roman"/>
          <w:b/>
          <w:color w:val="000000"/>
          <w:sz w:val="28"/>
          <w:szCs w:val="28"/>
        </w:rPr>
      </w:pPr>
      <w:r w:rsidRPr="00625E50">
        <w:rPr>
          <w:rFonts w:eastAsia="Times New Roman" w:hint="cs"/>
          <w:b/>
          <w:color w:val="000000"/>
          <w:sz w:val="28"/>
          <w:szCs w:val="28"/>
          <w:rtl/>
        </w:rPr>
        <w:lastRenderedPageBreak/>
        <w:t>ی</w:t>
      </w:r>
      <w:r w:rsidRPr="00625E50">
        <w:rPr>
          <w:rFonts w:eastAsia="Times New Roman" w:hint="eastAsia"/>
          <w:b/>
          <w:color w:val="000000"/>
          <w:sz w:val="28"/>
          <w:szCs w:val="28"/>
          <w:rtl/>
        </w:rPr>
        <w:t>افته‌ها</w:t>
      </w:r>
      <w:r w:rsidR="00A34FE1" w:rsidRPr="00625E50">
        <w:rPr>
          <w:rFonts w:eastAsia="Times New Roman" w:hint="cs"/>
          <w:b/>
          <w:color w:val="000000"/>
          <w:sz w:val="28"/>
          <w:szCs w:val="28"/>
          <w:rtl/>
        </w:rPr>
        <w:t xml:space="preserve"> نشان </w:t>
      </w:r>
      <w:r w:rsidR="002B0A71" w:rsidRPr="00625E50">
        <w:rPr>
          <w:rFonts w:eastAsia="Times New Roman" w:hint="cs"/>
          <w:b/>
          <w:color w:val="000000"/>
          <w:sz w:val="28"/>
          <w:szCs w:val="28"/>
          <w:rtl/>
        </w:rPr>
        <w:t>می‌دهد</w:t>
      </w:r>
      <w:r w:rsidR="00A34FE1" w:rsidRPr="00625E50">
        <w:rPr>
          <w:rFonts w:eastAsia="Times New Roman" w:hint="cs"/>
          <w:b/>
          <w:color w:val="000000"/>
          <w:sz w:val="28"/>
          <w:szCs w:val="28"/>
          <w:rtl/>
        </w:rPr>
        <w:t xml:space="preserve"> که در پوشش بیرونی گنبد مسجد شیخ </w:t>
      </w:r>
      <w:r w:rsidR="002B0A71" w:rsidRPr="00625E50">
        <w:rPr>
          <w:rFonts w:eastAsia="Times New Roman" w:hint="cs"/>
          <w:b/>
          <w:color w:val="000000"/>
          <w:sz w:val="28"/>
          <w:szCs w:val="28"/>
          <w:rtl/>
        </w:rPr>
        <w:t>لطف‌الله</w:t>
      </w:r>
      <w:r w:rsidR="00A34FE1" w:rsidRPr="00625E50">
        <w:rPr>
          <w:rFonts w:eastAsia="Times New Roman" w:hint="cs"/>
          <w:b/>
          <w:color w:val="000000"/>
          <w:sz w:val="28"/>
          <w:szCs w:val="28"/>
          <w:rtl/>
        </w:rPr>
        <w:t xml:space="preserve">، </w:t>
      </w:r>
      <w:r w:rsidR="00A34FE1" w:rsidRPr="00625E50">
        <w:rPr>
          <w:b/>
          <w:color w:val="000000"/>
          <w:sz w:val="28"/>
          <w:szCs w:val="28"/>
          <w:rtl/>
        </w:rPr>
        <w:t xml:space="preserve">نقوش اسلیمی شامل انواع مختلفی از اسلیمی‌های </w:t>
      </w:r>
      <w:r w:rsidR="00A34FE1" w:rsidRPr="00625E50">
        <w:rPr>
          <w:rFonts w:hint="cs"/>
          <w:b/>
          <w:color w:val="000000"/>
          <w:sz w:val="28"/>
          <w:szCs w:val="28"/>
          <w:rtl/>
        </w:rPr>
        <w:t xml:space="preserve">ساده و </w:t>
      </w:r>
      <w:r w:rsidR="002C49DA">
        <w:rPr>
          <w:b/>
          <w:color w:val="000000"/>
          <w:sz w:val="28"/>
          <w:szCs w:val="28"/>
          <w:rtl/>
        </w:rPr>
        <w:t>دهان</w:t>
      </w:r>
      <w:r w:rsidR="00A34FE1" w:rsidRPr="00625E50">
        <w:rPr>
          <w:b/>
          <w:color w:val="000000"/>
          <w:sz w:val="28"/>
          <w:szCs w:val="28"/>
          <w:rtl/>
        </w:rPr>
        <w:t xml:space="preserve"> اژدری هستند</w:t>
      </w:r>
      <w:r w:rsidR="00A34FE1" w:rsidRPr="00625E50">
        <w:rPr>
          <w:rFonts w:hint="cs"/>
          <w:b/>
          <w:color w:val="000000"/>
          <w:sz w:val="28"/>
          <w:szCs w:val="28"/>
          <w:rtl/>
        </w:rPr>
        <w:t xml:space="preserve"> که با ج</w:t>
      </w:r>
      <w:r w:rsidR="00A34FE1" w:rsidRPr="00625E50">
        <w:rPr>
          <w:b/>
          <w:color w:val="000000"/>
          <w:sz w:val="28"/>
          <w:szCs w:val="28"/>
          <w:rtl/>
        </w:rPr>
        <w:t xml:space="preserve">زئیات فراوان و توسازی‌های پیچیده </w:t>
      </w:r>
      <w:r w:rsidR="004B3E20" w:rsidRPr="00625E50">
        <w:rPr>
          <w:b/>
          <w:color w:val="000000"/>
          <w:sz w:val="28"/>
          <w:szCs w:val="28"/>
          <w:rtl/>
        </w:rPr>
        <w:t>طراحی‌شده</w:t>
      </w:r>
      <w:r w:rsidR="00A34FE1" w:rsidRPr="00625E50">
        <w:rPr>
          <w:b/>
          <w:color w:val="000000"/>
          <w:sz w:val="28"/>
          <w:szCs w:val="28"/>
          <w:rtl/>
        </w:rPr>
        <w:t>‌اند</w:t>
      </w:r>
      <w:r w:rsidR="00A34FE1" w:rsidRPr="00625E50">
        <w:rPr>
          <w:rFonts w:hint="cs"/>
          <w:b/>
          <w:color w:val="000000"/>
          <w:sz w:val="28"/>
          <w:szCs w:val="28"/>
          <w:rtl/>
        </w:rPr>
        <w:t xml:space="preserve">. </w:t>
      </w:r>
      <w:r w:rsidR="00A34FE1" w:rsidRPr="00625E50">
        <w:rPr>
          <w:rFonts w:hint="cs"/>
          <w:b/>
          <w:sz w:val="28"/>
          <w:szCs w:val="28"/>
          <w:rtl/>
        </w:rPr>
        <w:t xml:space="preserve">رنگ‌های </w:t>
      </w:r>
      <w:r w:rsidR="002B0A71" w:rsidRPr="00625E50">
        <w:rPr>
          <w:rFonts w:hint="cs"/>
          <w:b/>
          <w:sz w:val="28"/>
          <w:szCs w:val="28"/>
          <w:rtl/>
        </w:rPr>
        <w:t>به‌کاررفته</w:t>
      </w:r>
      <w:r w:rsidR="00A34FE1" w:rsidRPr="00625E50">
        <w:rPr>
          <w:rFonts w:hint="cs"/>
          <w:b/>
          <w:sz w:val="28"/>
          <w:szCs w:val="28"/>
          <w:rtl/>
        </w:rPr>
        <w:t xml:space="preserve"> در این نقوش عمدتاً شامل سیاه، سفید و </w:t>
      </w:r>
      <w:r w:rsidR="00CA4C50" w:rsidRPr="00625E50">
        <w:rPr>
          <w:rFonts w:hint="cs"/>
          <w:b/>
          <w:sz w:val="28"/>
          <w:szCs w:val="28"/>
          <w:rtl/>
        </w:rPr>
        <w:t>طلایی</w:t>
      </w:r>
      <w:r w:rsidR="00A34FE1" w:rsidRPr="00625E50">
        <w:rPr>
          <w:rFonts w:hint="cs"/>
          <w:b/>
          <w:sz w:val="28"/>
          <w:szCs w:val="28"/>
          <w:rtl/>
        </w:rPr>
        <w:t xml:space="preserve"> است که بر روی زمینه آجری نقش بسته‌اند. </w:t>
      </w:r>
      <w:r w:rsidR="002B0A71" w:rsidRPr="00625E50">
        <w:rPr>
          <w:rFonts w:hint="cs"/>
          <w:b/>
          <w:sz w:val="28"/>
          <w:szCs w:val="28"/>
          <w:rtl/>
        </w:rPr>
        <w:t>ترکیب‌بندی</w:t>
      </w:r>
      <w:r w:rsidR="00A34FE1" w:rsidRPr="00625E50">
        <w:rPr>
          <w:rFonts w:hint="cs"/>
          <w:b/>
          <w:sz w:val="28"/>
          <w:szCs w:val="28"/>
          <w:rtl/>
        </w:rPr>
        <w:t xml:space="preserve"> این نقوش </w:t>
      </w:r>
      <w:r w:rsidR="004B3E20" w:rsidRPr="00625E50">
        <w:rPr>
          <w:rFonts w:hint="cs"/>
          <w:b/>
          <w:sz w:val="28"/>
          <w:szCs w:val="28"/>
          <w:rtl/>
        </w:rPr>
        <w:t>به‌صورت</w:t>
      </w:r>
      <w:r w:rsidR="00A34FE1" w:rsidRPr="00625E50">
        <w:rPr>
          <w:rFonts w:hint="cs"/>
          <w:b/>
          <w:sz w:val="28"/>
          <w:szCs w:val="28"/>
          <w:rtl/>
        </w:rPr>
        <w:t xml:space="preserve"> متقارن و نامتقارن بوده و به نقطه مرکزی گنبد ختم می‌شوند که نمادی از وحدت در کثرت است. در رابطه با نقوش ختایی </w:t>
      </w:r>
      <w:r w:rsidR="002B0A71" w:rsidRPr="00625E50">
        <w:rPr>
          <w:rFonts w:hint="cs"/>
          <w:b/>
          <w:sz w:val="28"/>
          <w:szCs w:val="28"/>
          <w:rtl/>
        </w:rPr>
        <w:t>به‌کاررفته</w:t>
      </w:r>
      <w:r w:rsidR="00A34FE1" w:rsidRPr="00625E50">
        <w:rPr>
          <w:rFonts w:hint="cs"/>
          <w:b/>
          <w:sz w:val="28"/>
          <w:szCs w:val="28"/>
          <w:rtl/>
        </w:rPr>
        <w:t xml:space="preserve"> در این بخش از گنبد نیز </w:t>
      </w:r>
      <w:r w:rsidRPr="00625E50">
        <w:rPr>
          <w:b/>
          <w:sz w:val="28"/>
          <w:szCs w:val="28"/>
          <w:rtl/>
        </w:rPr>
        <w:t>م</w:t>
      </w:r>
      <w:r w:rsidRPr="00625E50">
        <w:rPr>
          <w:rFonts w:hint="cs"/>
          <w:b/>
          <w:sz w:val="28"/>
          <w:szCs w:val="28"/>
          <w:rtl/>
        </w:rPr>
        <w:t>ی‌</w:t>
      </w:r>
      <w:r w:rsidRPr="00625E50">
        <w:rPr>
          <w:rFonts w:hint="eastAsia"/>
          <w:b/>
          <w:sz w:val="28"/>
          <w:szCs w:val="28"/>
          <w:rtl/>
        </w:rPr>
        <w:t>توان</w:t>
      </w:r>
      <w:r w:rsidR="00A34FE1" w:rsidRPr="00625E50">
        <w:rPr>
          <w:rFonts w:hint="cs"/>
          <w:b/>
          <w:sz w:val="28"/>
          <w:szCs w:val="28"/>
          <w:rtl/>
        </w:rPr>
        <w:t xml:space="preserve"> به </w:t>
      </w:r>
      <w:r w:rsidR="00A34FE1" w:rsidRPr="00625E50">
        <w:rPr>
          <w:b/>
          <w:color w:val="000000"/>
          <w:sz w:val="28"/>
          <w:szCs w:val="28"/>
          <w:rtl/>
        </w:rPr>
        <w:t xml:space="preserve">انواع گل‌ها و غنچه‌ها مانند گل </w:t>
      </w:r>
      <w:r w:rsidRPr="00625E50">
        <w:rPr>
          <w:b/>
          <w:color w:val="000000"/>
          <w:sz w:val="28"/>
          <w:szCs w:val="28"/>
          <w:rtl/>
        </w:rPr>
        <w:t>شاه‌عباس</w:t>
      </w:r>
      <w:r w:rsidRPr="00625E50">
        <w:rPr>
          <w:rFonts w:hint="cs"/>
          <w:b/>
          <w:color w:val="000000"/>
          <w:sz w:val="28"/>
          <w:szCs w:val="28"/>
          <w:rtl/>
        </w:rPr>
        <w:t>ی</w:t>
      </w:r>
      <w:r w:rsidR="00A34FE1" w:rsidRPr="00625E50">
        <w:rPr>
          <w:b/>
          <w:color w:val="000000"/>
          <w:sz w:val="28"/>
          <w:szCs w:val="28"/>
          <w:rtl/>
        </w:rPr>
        <w:t xml:space="preserve">، گل پروانه‌ای و گل چند پَر </w:t>
      </w:r>
      <w:r w:rsidR="00A34FE1" w:rsidRPr="00625E50">
        <w:rPr>
          <w:rFonts w:hint="cs"/>
          <w:b/>
          <w:sz w:val="28"/>
          <w:szCs w:val="28"/>
          <w:rtl/>
        </w:rPr>
        <w:t xml:space="preserve">اشاره کرد که </w:t>
      </w:r>
      <w:r w:rsidR="00A34FE1" w:rsidRPr="00625E50">
        <w:rPr>
          <w:b/>
          <w:color w:val="000000"/>
          <w:sz w:val="28"/>
          <w:szCs w:val="28"/>
          <w:rtl/>
        </w:rPr>
        <w:t xml:space="preserve">با جزئیات فراوان و توسازی‌های دقیق </w:t>
      </w:r>
      <w:r w:rsidR="004B3E20" w:rsidRPr="00625E50">
        <w:rPr>
          <w:b/>
          <w:color w:val="000000"/>
          <w:sz w:val="28"/>
          <w:szCs w:val="28"/>
          <w:rtl/>
        </w:rPr>
        <w:t>به‌صورت</w:t>
      </w:r>
      <w:r w:rsidR="00A34FE1" w:rsidRPr="00625E50">
        <w:rPr>
          <w:b/>
          <w:color w:val="000000"/>
          <w:sz w:val="28"/>
          <w:szCs w:val="28"/>
          <w:rtl/>
        </w:rPr>
        <w:t xml:space="preserve"> متقارن و نامتقارن </w:t>
      </w:r>
      <w:r w:rsidR="004B3E20" w:rsidRPr="00625E50">
        <w:rPr>
          <w:b/>
          <w:color w:val="000000"/>
          <w:sz w:val="28"/>
          <w:szCs w:val="28"/>
          <w:rtl/>
        </w:rPr>
        <w:t>طراحی‌شده</w:t>
      </w:r>
      <w:r w:rsidR="00A34FE1" w:rsidRPr="00625E50">
        <w:rPr>
          <w:b/>
          <w:color w:val="000000"/>
          <w:sz w:val="28"/>
          <w:szCs w:val="28"/>
          <w:rtl/>
        </w:rPr>
        <w:t>‌اند و به نقطه مرکزی گنبد ختم می‌شوند</w:t>
      </w:r>
      <w:r w:rsidR="00A34FE1" w:rsidRPr="00625E50">
        <w:rPr>
          <w:rFonts w:hint="cs"/>
          <w:b/>
          <w:color w:val="000000"/>
          <w:sz w:val="28"/>
          <w:szCs w:val="28"/>
          <w:rtl/>
        </w:rPr>
        <w:t xml:space="preserve">. </w:t>
      </w:r>
      <w:r w:rsidR="00A34FE1" w:rsidRPr="00625E50">
        <w:rPr>
          <w:b/>
          <w:color w:val="000000"/>
          <w:sz w:val="28"/>
          <w:szCs w:val="28"/>
          <w:rtl/>
        </w:rPr>
        <w:t xml:space="preserve">رنگ‌های </w:t>
      </w:r>
      <w:r w:rsidR="002B0A71" w:rsidRPr="00625E50">
        <w:rPr>
          <w:b/>
          <w:color w:val="000000"/>
          <w:sz w:val="28"/>
          <w:szCs w:val="28"/>
          <w:rtl/>
        </w:rPr>
        <w:t>به‌کاررفته</w:t>
      </w:r>
      <w:r w:rsidR="00A34FE1" w:rsidRPr="00625E50">
        <w:rPr>
          <w:b/>
          <w:color w:val="000000"/>
          <w:sz w:val="28"/>
          <w:szCs w:val="28"/>
          <w:rtl/>
        </w:rPr>
        <w:t xml:space="preserve"> در این نقوش آبی لاجوردی، سفید و آبی فیروزه‌ای </w:t>
      </w:r>
      <w:r w:rsidR="00DA0876" w:rsidRPr="00F53660">
        <w:rPr>
          <w:rFonts w:hint="cs"/>
          <w:b/>
          <w:color w:val="000000"/>
          <w:sz w:val="28"/>
          <w:szCs w:val="28"/>
          <w:highlight w:val="green"/>
          <w:rtl/>
        </w:rPr>
        <w:t>هستند</w:t>
      </w:r>
      <w:r w:rsidR="00A34FE1" w:rsidRPr="00625E50">
        <w:rPr>
          <w:b/>
          <w:color w:val="000000"/>
          <w:sz w:val="28"/>
          <w:szCs w:val="28"/>
          <w:rtl/>
        </w:rPr>
        <w:t xml:space="preserve"> که بر روی زمینه </w:t>
      </w:r>
      <w:r w:rsidRPr="00625E50">
        <w:rPr>
          <w:b/>
          <w:color w:val="000000"/>
          <w:sz w:val="28"/>
          <w:szCs w:val="28"/>
          <w:rtl/>
        </w:rPr>
        <w:t>طلا</w:t>
      </w:r>
      <w:r w:rsidRPr="00625E50">
        <w:rPr>
          <w:rFonts w:hint="cs"/>
          <w:b/>
          <w:color w:val="000000"/>
          <w:sz w:val="28"/>
          <w:szCs w:val="28"/>
          <w:rtl/>
        </w:rPr>
        <w:t>یی‌</w:t>
      </w:r>
      <w:r w:rsidRPr="00625E50">
        <w:rPr>
          <w:rFonts w:hint="eastAsia"/>
          <w:b/>
          <w:color w:val="000000"/>
          <w:sz w:val="28"/>
          <w:szCs w:val="28"/>
          <w:rtl/>
        </w:rPr>
        <w:t>رنگ</w:t>
      </w:r>
      <w:r w:rsidR="00A34FE1" w:rsidRPr="00625E50">
        <w:rPr>
          <w:b/>
          <w:color w:val="000000"/>
          <w:sz w:val="28"/>
          <w:szCs w:val="28"/>
          <w:rtl/>
        </w:rPr>
        <w:t xml:space="preserve"> </w:t>
      </w:r>
      <w:r w:rsidR="00A34FE1" w:rsidRPr="00625E50">
        <w:rPr>
          <w:rFonts w:hint="cs"/>
          <w:b/>
          <w:color w:val="000000"/>
          <w:sz w:val="28"/>
          <w:szCs w:val="28"/>
          <w:rtl/>
        </w:rPr>
        <w:t xml:space="preserve">خودنمایی </w:t>
      </w:r>
      <w:r w:rsidR="004B3E20" w:rsidRPr="00625E50">
        <w:rPr>
          <w:rFonts w:hint="cs"/>
          <w:b/>
          <w:color w:val="000000"/>
          <w:sz w:val="28"/>
          <w:szCs w:val="28"/>
          <w:rtl/>
        </w:rPr>
        <w:t>می‌کنند</w:t>
      </w:r>
      <w:r w:rsidR="00A34FE1" w:rsidRPr="00625E50">
        <w:rPr>
          <w:rFonts w:hint="cs"/>
          <w:b/>
          <w:color w:val="000000"/>
          <w:sz w:val="28"/>
          <w:szCs w:val="28"/>
          <w:rtl/>
        </w:rPr>
        <w:t xml:space="preserve">. </w:t>
      </w:r>
      <w:r w:rsidR="00A34FE1" w:rsidRPr="00625E50">
        <w:rPr>
          <w:rFonts w:eastAsia="Times New Roman"/>
          <w:b/>
          <w:color w:val="000000"/>
          <w:sz w:val="28"/>
          <w:szCs w:val="28"/>
          <w:rtl/>
        </w:rPr>
        <w:t>رنگ‌بندی و ترکیب‌بندی نقوش ختایی در پوشش بیرونی گنبد مسجد شیخ لطف‌الله، با استفاده از رنگ‌های متنوع و ترکیب هنرمندانه‌ای از گل‌ها، برگ‌ها و ساقه‌ها، توانسته‌اند مفاهیم عمیق معنوی و فلسفی را به زیبایی به تصویر بکشند. این نقوش، با هدایت نگاه بیننده به نقطه مرکزی گنبد، نمادی از وحدت در کثرت و کثرت در وحدت را به نمایش می‌گذارند که یادآور یگانگی و مرکزیت خداوند متعال است</w:t>
      </w:r>
      <w:r w:rsidR="00A34FE1" w:rsidRPr="00625E50">
        <w:rPr>
          <w:rFonts w:eastAsia="Times New Roman" w:hint="cs"/>
          <w:b/>
          <w:color w:val="000000"/>
          <w:sz w:val="28"/>
          <w:szCs w:val="28"/>
          <w:rtl/>
        </w:rPr>
        <w:t xml:space="preserve">. </w:t>
      </w:r>
      <w:r w:rsidRPr="00625E50">
        <w:rPr>
          <w:b/>
          <w:color w:val="000000"/>
          <w:sz w:val="28"/>
          <w:szCs w:val="28"/>
          <w:rtl/>
        </w:rPr>
        <w:t>درمجموع</w:t>
      </w:r>
      <w:r w:rsidR="00842CF4" w:rsidRPr="00625E50">
        <w:rPr>
          <w:b/>
          <w:color w:val="000000"/>
          <w:sz w:val="28"/>
          <w:szCs w:val="28"/>
          <w:rtl/>
        </w:rPr>
        <w:t xml:space="preserve"> </w:t>
      </w:r>
      <w:r w:rsidR="00A34FE1" w:rsidRPr="00625E50">
        <w:rPr>
          <w:rFonts w:hint="cs"/>
          <w:b/>
          <w:color w:val="000000"/>
          <w:sz w:val="28"/>
          <w:szCs w:val="28"/>
          <w:rtl/>
        </w:rPr>
        <w:t xml:space="preserve">نقوش </w:t>
      </w:r>
      <w:r w:rsidR="002B0A71" w:rsidRPr="00625E50">
        <w:rPr>
          <w:rFonts w:hint="cs"/>
          <w:b/>
          <w:color w:val="000000"/>
          <w:sz w:val="28"/>
          <w:szCs w:val="28"/>
          <w:rtl/>
        </w:rPr>
        <w:t>به‌کاررفته</w:t>
      </w:r>
      <w:r w:rsidR="00A34FE1" w:rsidRPr="00625E50">
        <w:rPr>
          <w:rFonts w:hint="cs"/>
          <w:b/>
          <w:color w:val="000000"/>
          <w:sz w:val="28"/>
          <w:szCs w:val="28"/>
          <w:rtl/>
        </w:rPr>
        <w:t xml:space="preserve"> در پوشش بیرونی گنبد شیخ </w:t>
      </w:r>
      <w:r w:rsidR="002B0A71" w:rsidRPr="00625E50">
        <w:rPr>
          <w:rFonts w:hint="cs"/>
          <w:b/>
          <w:color w:val="000000"/>
          <w:sz w:val="28"/>
          <w:szCs w:val="28"/>
          <w:rtl/>
        </w:rPr>
        <w:t>لطف‌الله</w:t>
      </w:r>
      <w:r w:rsidR="00A34FE1" w:rsidRPr="00625E50">
        <w:rPr>
          <w:rFonts w:hint="cs"/>
          <w:b/>
          <w:color w:val="000000"/>
          <w:sz w:val="28"/>
          <w:szCs w:val="28"/>
          <w:rtl/>
        </w:rPr>
        <w:t xml:space="preserve"> شامل نقوش اسلیمی (ساده و </w:t>
      </w:r>
      <w:r w:rsidR="002C49DA">
        <w:rPr>
          <w:b/>
          <w:color w:val="000000"/>
          <w:sz w:val="28"/>
          <w:szCs w:val="28"/>
          <w:rtl/>
        </w:rPr>
        <w:t>دهان</w:t>
      </w:r>
      <w:r w:rsidR="00A34FE1" w:rsidRPr="00625E50">
        <w:rPr>
          <w:b/>
          <w:color w:val="000000"/>
          <w:sz w:val="28"/>
          <w:szCs w:val="28"/>
          <w:rtl/>
        </w:rPr>
        <w:t xml:space="preserve"> اژدری</w:t>
      </w:r>
      <w:r w:rsidR="00A34FE1" w:rsidRPr="00625E50">
        <w:rPr>
          <w:rFonts w:hint="cs"/>
          <w:b/>
          <w:color w:val="000000"/>
          <w:sz w:val="28"/>
          <w:szCs w:val="28"/>
          <w:rtl/>
        </w:rPr>
        <w:t>) و نقوش ختایی (</w:t>
      </w:r>
      <w:r w:rsidR="00A34FE1" w:rsidRPr="00625E50">
        <w:rPr>
          <w:b/>
          <w:color w:val="000000"/>
          <w:sz w:val="28"/>
          <w:szCs w:val="28"/>
          <w:rtl/>
        </w:rPr>
        <w:t xml:space="preserve">گل‌ها و غنچه‌ها مانند گل </w:t>
      </w:r>
      <w:r w:rsidRPr="00625E50">
        <w:rPr>
          <w:b/>
          <w:color w:val="000000"/>
          <w:sz w:val="28"/>
          <w:szCs w:val="28"/>
          <w:rtl/>
        </w:rPr>
        <w:t>شاه‌عباس</w:t>
      </w:r>
      <w:r w:rsidRPr="00625E50">
        <w:rPr>
          <w:rFonts w:hint="cs"/>
          <w:b/>
          <w:color w:val="000000"/>
          <w:sz w:val="28"/>
          <w:szCs w:val="28"/>
          <w:rtl/>
        </w:rPr>
        <w:t>ی</w:t>
      </w:r>
      <w:r w:rsidR="00A34FE1" w:rsidRPr="00625E50">
        <w:rPr>
          <w:b/>
          <w:color w:val="000000"/>
          <w:sz w:val="28"/>
          <w:szCs w:val="28"/>
          <w:rtl/>
        </w:rPr>
        <w:t>، گل پروانه‌ای و گل چند پَر</w:t>
      </w:r>
      <w:r w:rsidR="00A34FE1" w:rsidRPr="00625E50">
        <w:rPr>
          <w:rFonts w:hint="cs"/>
          <w:b/>
          <w:color w:val="000000"/>
          <w:sz w:val="28"/>
          <w:szCs w:val="28"/>
          <w:rtl/>
        </w:rPr>
        <w:t>،</w:t>
      </w:r>
      <w:r w:rsidR="00842CF4" w:rsidRPr="00625E50">
        <w:rPr>
          <w:b/>
          <w:color w:val="000000"/>
          <w:sz w:val="28"/>
          <w:szCs w:val="28"/>
          <w:rtl/>
        </w:rPr>
        <w:t xml:space="preserve"> </w:t>
      </w:r>
      <w:r w:rsidR="00A34FE1" w:rsidRPr="00625E50">
        <w:rPr>
          <w:rFonts w:hint="cs"/>
          <w:b/>
          <w:color w:val="000000"/>
          <w:sz w:val="28"/>
          <w:szCs w:val="28"/>
          <w:rtl/>
        </w:rPr>
        <w:t xml:space="preserve">شکوفه، غنچه یک برگ، دو برگ، سه برگ، </w:t>
      </w:r>
      <w:r w:rsidRPr="00625E50">
        <w:rPr>
          <w:b/>
          <w:color w:val="000000"/>
          <w:sz w:val="28"/>
          <w:szCs w:val="28"/>
          <w:rtl/>
        </w:rPr>
        <w:t>برگ‌ها</w:t>
      </w:r>
      <w:r w:rsidRPr="00625E50">
        <w:rPr>
          <w:rFonts w:hint="cs"/>
          <w:b/>
          <w:color w:val="000000"/>
          <w:sz w:val="28"/>
          <w:szCs w:val="28"/>
          <w:rtl/>
        </w:rPr>
        <w:t>ی</w:t>
      </w:r>
      <w:r w:rsidR="00A34FE1" w:rsidRPr="00625E50">
        <w:rPr>
          <w:rFonts w:hint="cs"/>
          <w:b/>
          <w:color w:val="000000"/>
          <w:sz w:val="28"/>
          <w:szCs w:val="28"/>
          <w:rtl/>
        </w:rPr>
        <w:t xml:space="preserve"> بادامی، کنگری، نیمه برگ) </w:t>
      </w:r>
      <w:r w:rsidRPr="00625E50">
        <w:rPr>
          <w:b/>
          <w:color w:val="000000"/>
          <w:sz w:val="28"/>
          <w:szCs w:val="28"/>
          <w:rtl/>
        </w:rPr>
        <w:t>م</w:t>
      </w:r>
      <w:r w:rsidRPr="00625E50">
        <w:rPr>
          <w:rFonts w:hint="cs"/>
          <w:b/>
          <w:color w:val="000000"/>
          <w:sz w:val="28"/>
          <w:szCs w:val="28"/>
          <w:rtl/>
        </w:rPr>
        <w:t>ی‌</w:t>
      </w:r>
      <w:r w:rsidRPr="00625E50">
        <w:rPr>
          <w:rFonts w:hint="eastAsia"/>
          <w:b/>
          <w:color w:val="000000"/>
          <w:sz w:val="28"/>
          <w:szCs w:val="28"/>
          <w:rtl/>
        </w:rPr>
        <w:t>باشد</w:t>
      </w:r>
      <w:r w:rsidR="00A34FE1" w:rsidRPr="00625E50">
        <w:rPr>
          <w:rFonts w:hint="cs"/>
          <w:b/>
          <w:color w:val="000000"/>
          <w:sz w:val="28"/>
          <w:szCs w:val="28"/>
          <w:rtl/>
        </w:rPr>
        <w:t>.</w:t>
      </w:r>
    </w:p>
    <w:p w14:paraId="2B852094" w14:textId="07AF4A87" w:rsidR="00A34FE1" w:rsidRPr="00625E50" w:rsidRDefault="00A34FE1" w:rsidP="00E32C3A">
      <w:pPr>
        <w:pStyle w:val="2"/>
        <w:spacing w:line="233" w:lineRule="auto"/>
        <w:ind w:hanging="1"/>
        <w:rPr>
          <w:b/>
          <w:color w:val="000000"/>
          <w:sz w:val="28"/>
          <w:szCs w:val="28"/>
          <w:rtl/>
        </w:rPr>
      </w:pPr>
      <w:r w:rsidRPr="00625E50">
        <w:rPr>
          <w:rFonts w:hint="cs"/>
          <w:b/>
          <w:color w:val="000000"/>
          <w:sz w:val="28"/>
          <w:szCs w:val="28"/>
          <w:rtl/>
        </w:rPr>
        <w:t xml:space="preserve">در خصوص قالی شیخ صفی نیز، </w:t>
      </w:r>
      <w:r w:rsidRPr="00625E50">
        <w:rPr>
          <w:b/>
          <w:color w:val="000000"/>
          <w:sz w:val="28"/>
          <w:szCs w:val="28"/>
          <w:rtl/>
        </w:rPr>
        <w:t>زم</w:t>
      </w:r>
      <w:r w:rsidRPr="00625E50">
        <w:rPr>
          <w:rFonts w:hint="cs"/>
          <w:b/>
          <w:color w:val="000000"/>
          <w:sz w:val="28"/>
          <w:szCs w:val="28"/>
          <w:rtl/>
        </w:rPr>
        <w:t>ی</w:t>
      </w:r>
      <w:r w:rsidRPr="00625E50">
        <w:rPr>
          <w:rFonts w:hint="eastAsia"/>
          <w:b/>
          <w:color w:val="000000"/>
          <w:sz w:val="28"/>
          <w:szCs w:val="28"/>
          <w:rtl/>
        </w:rPr>
        <w:t>نه</w:t>
      </w:r>
      <w:r w:rsidRPr="00625E50">
        <w:rPr>
          <w:b/>
          <w:color w:val="000000"/>
          <w:sz w:val="28"/>
          <w:szCs w:val="28"/>
          <w:rtl/>
        </w:rPr>
        <w:t xml:space="preserve"> قال</w:t>
      </w:r>
      <w:r w:rsidRPr="00625E50">
        <w:rPr>
          <w:rFonts w:hint="cs"/>
          <w:b/>
          <w:color w:val="000000"/>
          <w:sz w:val="28"/>
          <w:szCs w:val="28"/>
          <w:rtl/>
        </w:rPr>
        <w:t>ی بسیار</w:t>
      </w:r>
      <w:r w:rsidRPr="00625E50">
        <w:rPr>
          <w:b/>
          <w:color w:val="000000"/>
          <w:sz w:val="28"/>
          <w:szCs w:val="28"/>
          <w:rtl/>
        </w:rPr>
        <w:t xml:space="preserve"> پرکار </w:t>
      </w:r>
      <w:r w:rsidRPr="00625E50">
        <w:rPr>
          <w:rFonts w:hint="cs"/>
          <w:b/>
          <w:color w:val="000000"/>
          <w:sz w:val="28"/>
          <w:szCs w:val="28"/>
          <w:rtl/>
        </w:rPr>
        <w:t xml:space="preserve">بوده </w:t>
      </w:r>
      <w:r w:rsidRPr="00625E50">
        <w:rPr>
          <w:b/>
          <w:color w:val="000000"/>
          <w:sz w:val="28"/>
          <w:szCs w:val="28"/>
          <w:rtl/>
        </w:rPr>
        <w:t>و گردش ز</w:t>
      </w:r>
      <w:r w:rsidRPr="00625E50">
        <w:rPr>
          <w:rFonts w:hint="cs"/>
          <w:b/>
          <w:color w:val="000000"/>
          <w:sz w:val="28"/>
          <w:szCs w:val="28"/>
          <w:rtl/>
        </w:rPr>
        <w:t>ی</w:t>
      </w:r>
      <w:r w:rsidRPr="00625E50">
        <w:rPr>
          <w:rFonts w:hint="eastAsia"/>
          <w:b/>
          <w:color w:val="000000"/>
          <w:sz w:val="28"/>
          <w:szCs w:val="28"/>
          <w:rtl/>
        </w:rPr>
        <w:t>با</w:t>
      </w:r>
      <w:r w:rsidRPr="00625E50">
        <w:rPr>
          <w:b/>
          <w:color w:val="000000"/>
          <w:sz w:val="28"/>
          <w:szCs w:val="28"/>
          <w:rtl/>
        </w:rPr>
        <w:t xml:space="preserve"> و پ</w:t>
      </w:r>
      <w:r w:rsidRPr="00625E50">
        <w:rPr>
          <w:rFonts w:hint="cs"/>
          <w:b/>
          <w:color w:val="000000"/>
          <w:sz w:val="28"/>
          <w:szCs w:val="28"/>
          <w:rtl/>
        </w:rPr>
        <w:t>ی</w:t>
      </w:r>
      <w:r w:rsidRPr="00625E50">
        <w:rPr>
          <w:rFonts w:hint="eastAsia"/>
          <w:b/>
          <w:color w:val="000000"/>
          <w:sz w:val="28"/>
          <w:szCs w:val="28"/>
          <w:rtl/>
        </w:rPr>
        <w:t>چان</w:t>
      </w:r>
      <w:r w:rsidRPr="00625E50">
        <w:rPr>
          <w:b/>
          <w:color w:val="000000"/>
          <w:sz w:val="28"/>
          <w:szCs w:val="28"/>
          <w:rtl/>
        </w:rPr>
        <w:t xml:space="preserve"> اسل</w:t>
      </w:r>
      <w:r w:rsidRPr="00625E50">
        <w:rPr>
          <w:rFonts w:hint="cs"/>
          <w:b/>
          <w:color w:val="000000"/>
          <w:sz w:val="28"/>
          <w:szCs w:val="28"/>
          <w:rtl/>
        </w:rPr>
        <w:t>ی</w:t>
      </w:r>
      <w:r w:rsidRPr="00625E50">
        <w:rPr>
          <w:rFonts w:hint="eastAsia"/>
          <w:b/>
          <w:color w:val="000000"/>
          <w:sz w:val="28"/>
          <w:szCs w:val="28"/>
          <w:rtl/>
        </w:rPr>
        <w:t>م</w:t>
      </w:r>
      <w:r w:rsidRPr="00625E50">
        <w:rPr>
          <w:rFonts w:hint="cs"/>
          <w:b/>
          <w:color w:val="000000"/>
          <w:sz w:val="28"/>
          <w:szCs w:val="28"/>
          <w:rtl/>
        </w:rPr>
        <w:t>ی</w:t>
      </w:r>
      <w:r w:rsidRPr="00625E50">
        <w:rPr>
          <w:b/>
          <w:color w:val="000000"/>
          <w:sz w:val="28"/>
          <w:szCs w:val="28"/>
          <w:rtl/>
        </w:rPr>
        <w:t xml:space="preserve"> و </w:t>
      </w:r>
      <w:r w:rsidR="00E32C3A" w:rsidRPr="00625E50">
        <w:rPr>
          <w:b/>
          <w:color w:val="000000"/>
          <w:sz w:val="28"/>
          <w:szCs w:val="28"/>
          <w:rtl/>
        </w:rPr>
        <w:t>ختا</w:t>
      </w:r>
      <w:r w:rsidR="00E32C3A" w:rsidRPr="00625E50">
        <w:rPr>
          <w:rFonts w:hint="cs"/>
          <w:b/>
          <w:color w:val="000000"/>
          <w:sz w:val="28"/>
          <w:szCs w:val="28"/>
          <w:rtl/>
        </w:rPr>
        <w:t>یی‌</w:t>
      </w:r>
      <w:r w:rsidR="00E32C3A" w:rsidRPr="00625E50">
        <w:rPr>
          <w:rFonts w:hint="eastAsia"/>
          <w:b/>
          <w:color w:val="000000"/>
          <w:sz w:val="28"/>
          <w:szCs w:val="28"/>
          <w:rtl/>
        </w:rPr>
        <w:t>ها</w:t>
      </w:r>
      <w:r w:rsidRPr="00625E50">
        <w:rPr>
          <w:rFonts w:hint="cs"/>
          <w:b/>
          <w:color w:val="000000"/>
          <w:sz w:val="28"/>
          <w:szCs w:val="28"/>
          <w:rtl/>
        </w:rPr>
        <w:t xml:space="preserve"> </w:t>
      </w:r>
      <w:r w:rsidRPr="00625E50">
        <w:rPr>
          <w:b/>
          <w:color w:val="000000"/>
          <w:sz w:val="28"/>
          <w:szCs w:val="28"/>
          <w:rtl/>
        </w:rPr>
        <w:t>در کنار هم نما</w:t>
      </w:r>
      <w:r w:rsidRPr="00625E50">
        <w:rPr>
          <w:rFonts w:hint="cs"/>
          <w:b/>
          <w:color w:val="000000"/>
          <w:sz w:val="28"/>
          <w:szCs w:val="28"/>
          <w:rtl/>
        </w:rPr>
        <w:t>یی</w:t>
      </w:r>
      <w:r w:rsidRPr="00625E50">
        <w:rPr>
          <w:b/>
          <w:color w:val="000000"/>
          <w:sz w:val="28"/>
          <w:szCs w:val="28"/>
          <w:rtl/>
        </w:rPr>
        <w:t xml:space="preserve"> از بهشت ازل</w:t>
      </w:r>
      <w:r w:rsidRPr="00625E50">
        <w:rPr>
          <w:rFonts w:hint="cs"/>
          <w:b/>
          <w:color w:val="000000"/>
          <w:sz w:val="28"/>
          <w:szCs w:val="28"/>
          <w:rtl/>
        </w:rPr>
        <w:t xml:space="preserve">ی </w:t>
      </w:r>
      <w:r w:rsidRPr="00625E50">
        <w:rPr>
          <w:rFonts w:hint="eastAsia"/>
          <w:b/>
          <w:color w:val="000000"/>
          <w:sz w:val="28"/>
          <w:szCs w:val="28"/>
          <w:rtl/>
        </w:rPr>
        <w:t>را</w:t>
      </w:r>
      <w:r w:rsidRPr="00625E50">
        <w:rPr>
          <w:b/>
          <w:color w:val="000000"/>
          <w:sz w:val="28"/>
          <w:szCs w:val="28"/>
          <w:rtl/>
        </w:rPr>
        <w:t xml:space="preserve"> بازگو نموده است.</w:t>
      </w:r>
      <w:r w:rsidRPr="00625E50">
        <w:rPr>
          <w:rFonts w:hint="cs"/>
          <w:b/>
          <w:color w:val="000000"/>
          <w:sz w:val="28"/>
          <w:szCs w:val="28"/>
          <w:rtl/>
        </w:rPr>
        <w:t xml:space="preserve"> </w:t>
      </w:r>
      <w:r w:rsidRPr="00625E50">
        <w:rPr>
          <w:rFonts w:hint="cs"/>
          <w:b/>
          <w:sz w:val="28"/>
          <w:szCs w:val="28"/>
          <w:rtl/>
        </w:rPr>
        <w:t xml:space="preserve">نقوش اسلیمی این قالی شامل </w:t>
      </w:r>
      <w:r w:rsidR="004B3E20" w:rsidRPr="00625E50">
        <w:rPr>
          <w:rFonts w:hint="cs"/>
          <w:b/>
          <w:color w:val="000000"/>
          <w:sz w:val="28"/>
          <w:szCs w:val="28"/>
          <w:rtl/>
        </w:rPr>
        <w:t>اسلیمی‌ها</w:t>
      </w:r>
      <w:r w:rsidRPr="00625E50">
        <w:rPr>
          <w:rFonts w:hint="cs"/>
          <w:b/>
          <w:color w:val="000000"/>
          <w:sz w:val="28"/>
          <w:szCs w:val="28"/>
          <w:rtl/>
        </w:rPr>
        <w:t xml:space="preserve">ی </w:t>
      </w:r>
      <w:r w:rsidR="002C49DA">
        <w:rPr>
          <w:rFonts w:hint="cs"/>
          <w:b/>
          <w:color w:val="000000"/>
          <w:sz w:val="28"/>
          <w:szCs w:val="28"/>
          <w:rtl/>
        </w:rPr>
        <w:t>دهان</w:t>
      </w:r>
      <w:r w:rsidRPr="00625E50">
        <w:rPr>
          <w:rFonts w:hint="cs"/>
          <w:b/>
          <w:color w:val="000000"/>
          <w:sz w:val="28"/>
          <w:szCs w:val="28"/>
          <w:rtl/>
        </w:rPr>
        <w:t xml:space="preserve"> اژدری، ساده و </w:t>
      </w:r>
      <w:r w:rsidRPr="00625E50">
        <w:rPr>
          <w:rFonts w:hint="cs"/>
          <w:b/>
          <w:sz w:val="28"/>
          <w:szCs w:val="28"/>
          <w:rtl/>
        </w:rPr>
        <w:t xml:space="preserve">ساقه‌های پیچان </w:t>
      </w:r>
      <w:r w:rsidR="00E32C3A" w:rsidRPr="00625E50">
        <w:rPr>
          <w:b/>
          <w:sz w:val="28"/>
          <w:szCs w:val="28"/>
          <w:rtl/>
        </w:rPr>
        <w:t>گل‌دار</w:t>
      </w:r>
      <w:r w:rsidRPr="00625E50">
        <w:rPr>
          <w:rFonts w:hint="cs"/>
          <w:b/>
          <w:sz w:val="28"/>
          <w:szCs w:val="28"/>
          <w:rtl/>
        </w:rPr>
        <w:t xml:space="preserve"> و شاخه‌های خمیده است که با گل‌ها و برگ‌های ختایی </w:t>
      </w:r>
      <w:r w:rsidR="00E32C3A" w:rsidRPr="00625E50">
        <w:rPr>
          <w:b/>
          <w:sz w:val="28"/>
          <w:szCs w:val="28"/>
          <w:rtl/>
        </w:rPr>
        <w:t>ترک</w:t>
      </w:r>
      <w:r w:rsidR="00E32C3A" w:rsidRPr="00625E50">
        <w:rPr>
          <w:rFonts w:hint="cs"/>
          <w:b/>
          <w:sz w:val="28"/>
          <w:szCs w:val="28"/>
          <w:rtl/>
        </w:rPr>
        <w:t>ی</w:t>
      </w:r>
      <w:r w:rsidR="00E32C3A" w:rsidRPr="00625E50">
        <w:rPr>
          <w:rFonts w:hint="eastAsia"/>
          <w:b/>
          <w:sz w:val="28"/>
          <w:szCs w:val="28"/>
          <w:rtl/>
        </w:rPr>
        <w:t>ب‌شده‌اند</w:t>
      </w:r>
      <w:r w:rsidRPr="00625E50">
        <w:rPr>
          <w:rFonts w:hint="cs"/>
          <w:b/>
          <w:sz w:val="28"/>
          <w:szCs w:val="28"/>
          <w:rtl/>
        </w:rPr>
        <w:t xml:space="preserve">. </w:t>
      </w:r>
      <w:r w:rsidRPr="00625E50">
        <w:rPr>
          <w:rFonts w:hint="cs"/>
          <w:b/>
          <w:color w:val="000000"/>
          <w:sz w:val="28"/>
          <w:szCs w:val="28"/>
          <w:rtl/>
        </w:rPr>
        <w:t xml:space="preserve">این نقوش </w:t>
      </w:r>
      <w:r w:rsidR="004B3E20" w:rsidRPr="00625E50">
        <w:rPr>
          <w:rFonts w:hint="cs"/>
          <w:b/>
          <w:color w:val="000000"/>
          <w:sz w:val="28"/>
          <w:szCs w:val="28"/>
          <w:rtl/>
        </w:rPr>
        <w:t>به‌صورت</w:t>
      </w:r>
      <w:r w:rsidRPr="00625E50">
        <w:rPr>
          <w:rFonts w:hint="cs"/>
          <w:b/>
          <w:color w:val="000000"/>
          <w:sz w:val="28"/>
          <w:szCs w:val="28"/>
          <w:rtl/>
        </w:rPr>
        <w:t xml:space="preserve"> حلزونی و متقارن </w:t>
      </w:r>
      <w:r w:rsidR="004B3E20" w:rsidRPr="00625E50">
        <w:rPr>
          <w:rFonts w:hint="cs"/>
          <w:b/>
          <w:color w:val="000000"/>
          <w:sz w:val="28"/>
          <w:szCs w:val="28"/>
          <w:rtl/>
        </w:rPr>
        <w:t>طراحی‌شده</w:t>
      </w:r>
      <w:r w:rsidRPr="00625E50">
        <w:rPr>
          <w:rFonts w:hint="cs"/>
          <w:b/>
          <w:color w:val="000000"/>
          <w:sz w:val="28"/>
          <w:szCs w:val="28"/>
          <w:rtl/>
        </w:rPr>
        <w:t xml:space="preserve">‌اند و دید بیننده را به مرکز قالی هدایت می‌کنند. رنگ‌های </w:t>
      </w:r>
      <w:r w:rsidR="002B0A71" w:rsidRPr="00625E50">
        <w:rPr>
          <w:rFonts w:hint="cs"/>
          <w:b/>
          <w:color w:val="000000"/>
          <w:sz w:val="28"/>
          <w:szCs w:val="28"/>
          <w:rtl/>
        </w:rPr>
        <w:t>به‌کاررفته</w:t>
      </w:r>
      <w:r w:rsidRPr="00625E50">
        <w:rPr>
          <w:rFonts w:hint="cs"/>
          <w:b/>
          <w:color w:val="000000"/>
          <w:sz w:val="28"/>
          <w:szCs w:val="28"/>
          <w:rtl/>
        </w:rPr>
        <w:t xml:space="preserve"> در این نقوش نیز شامل آبی لاجوردی، سفید و آبی روشن است که بر روی زمینه سرمه‌ای نقش بسته‌اند. </w:t>
      </w:r>
      <w:r w:rsidRPr="00625E50">
        <w:rPr>
          <w:b/>
          <w:color w:val="000000"/>
          <w:sz w:val="28"/>
          <w:szCs w:val="28"/>
          <w:rtl/>
        </w:rPr>
        <w:t xml:space="preserve">پیچک‌های برگ نخلی و </w:t>
      </w:r>
      <w:r w:rsidR="00E32C3A" w:rsidRPr="00625E50">
        <w:rPr>
          <w:b/>
          <w:color w:val="000000"/>
          <w:sz w:val="28"/>
          <w:szCs w:val="28"/>
          <w:rtl/>
        </w:rPr>
        <w:t>شکوفه دار</w:t>
      </w:r>
      <w:r w:rsidRPr="00625E50">
        <w:rPr>
          <w:b/>
          <w:color w:val="000000"/>
          <w:sz w:val="28"/>
          <w:szCs w:val="28"/>
          <w:rtl/>
        </w:rPr>
        <w:t xml:space="preserve"> که با ساقه‌های پیچان </w:t>
      </w:r>
      <w:r w:rsidR="00E32C3A" w:rsidRPr="00625E50">
        <w:rPr>
          <w:b/>
          <w:color w:val="000000"/>
          <w:sz w:val="28"/>
          <w:szCs w:val="28"/>
          <w:rtl/>
        </w:rPr>
        <w:t>گل‌دار</w:t>
      </w:r>
      <w:r w:rsidRPr="00625E50">
        <w:rPr>
          <w:b/>
          <w:color w:val="000000"/>
          <w:sz w:val="28"/>
          <w:szCs w:val="28"/>
          <w:rtl/>
        </w:rPr>
        <w:t xml:space="preserve"> </w:t>
      </w:r>
      <w:r w:rsidR="00E32C3A" w:rsidRPr="00625E50">
        <w:rPr>
          <w:b/>
          <w:color w:val="000000"/>
          <w:sz w:val="28"/>
          <w:szCs w:val="28"/>
          <w:rtl/>
        </w:rPr>
        <w:t>ترک</w:t>
      </w:r>
      <w:r w:rsidR="00E32C3A" w:rsidRPr="00625E50">
        <w:rPr>
          <w:rFonts w:hint="cs"/>
          <w:b/>
          <w:color w:val="000000"/>
          <w:sz w:val="28"/>
          <w:szCs w:val="28"/>
          <w:rtl/>
        </w:rPr>
        <w:t>ی</w:t>
      </w:r>
      <w:r w:rsidR="00E32C3A" w:rsidRPr="00625E50">
        <w:rPr>
          <w:rFonts w:hint="eastAsia"/>
          <w:b/>
          <w:color w:val="000000"/>
          <w:sz w:val="28"/>
          <w:szCs w:val="28"/>
          <w:rtl/>
        </w:rPr>
        <w:t>ب‌شده‌اند</w:t>
      </w:r>
      <w:r w:rsidRPr="00625E50">
        <w:rPr>
          <w:rFonts w:hint="cs"/>
          <w:b/>
          <w:color w:val="000000"/>
          <w:sz w:val="28"/>
          <w:szCs w:val="28"/>
          <w:rtl/>
        </w:rPr>
        <w:t xml:space="preserve">، </w:t>
      </w:r>
      <w:r w:rsidR="002B0A71" w:rsidRPr="00625E50">
        <w:rPr>
          <w:rFonts w:hint="cs"/>
          <w:b/>
          <w:color w:val="000000"/>
          <w:sz w:val="28"/>
          <w:szCs w:val="28"/>
          <w:rtl/>
        </w:rPr>
        <w:t>ازجمله</w:t>
      </w:r>
      <w:r w:rsidRPr="00625E50">
        <w:rPr>
          <w:rFonts w:hint="cs"/>
          <w:b/>
          <w:color w:val="000000"/>
          <w:sz w:val="28"/>
          <w:szCs w:val="28"/>
          <w:rtl/>
        </w:rPr>
        <w:t xml:space="preserve"> نقوش ختایی </w:t>
      </w:r>
      <w:r w:rsidR="002B0A71" w:rsidRPr="00625E50">
        <w:rPr>
          <w:rFonts w:hint="cs"/>
          <w:b/>
          <w:color w:val="000000"/>
          <w:sz w:val="28"/>
          <w:szCs w:val="28"/>
          <w:rtl/>
        </w:rPr>
        <w:t>به‌کاررفته</w:t>
      </w:r>
      <w:r w:rsidRPr="00625E50">
        <w:rPr>
          <w:rFonts w:hint="cs"/>
          <w:b/>
          <w:color w:val="000000"/>
          <w:sz w:val="28"/>
          <w:szCs w:val="28"/>
          <w:rtl/>
        </w:rPr>
        <w:t xml:space="preserve"> در این قالی هستند که </w:t>
      </w:r>
      <w:r w:rsidRPr="00F53660">
        <w:rPr>
          <w:rFonts w:hint="cs"/>
          <w:b/>
          <w:color w:val="000000"/>
          <w:sz w:val="28"/>
          <w:szCs w:val="28"/>
          <w:highlight w:val="green"/>
          <w:rtl/>
        </w:rPr>
        <w:t>با</w:t>
      </w:r>
      <w:r w:rsidRPr="00625E50">
        <w:rPr>
          <w:rFonts w:hint="cs"/>
          <w:b/>
          <w:color w:val="000000"/>
          <w:sz w:val="28"/>
          <w:szCs w:val="28"/>
          <w:rtl/>
        </w:rPr>
        <w:t xml:space="preserve"> </w:t>
      </w:r>
      <w:r w:rsidRPr="00625E50">
        <w:rPr>
          <w:b/>
          <w:color w:val="000000"/>
          <w:sz w:val="28"/>
          <w:szCs w:val="28"/>
          <w:rtl/>
        </w:rPr>
        <w:t xml:space="preserve">ساقه‌های پیچان </w:t>
      </w:r>
      <w:r w:rsidR="00E32C3A" w:rsidRPr="00625E50">
        <w:rPr>
          <w:b/>
          <w:color w:val="000000"/>
          <w:sz w:val="28"/>
          <w:szCs w:val="28"/>
          <w:rtl/>
        </w:rPr>
        <w:t>گل‌دار</w:t>
      </w:r>
      <w:r w:rsidRPr="00625E50">
        <w:rPr>
          <w:b/>
          <w:color w:val="000000"/>
          <w:sz w:val="28"/>
          <w:szCs w:val="28"/>
          <w:rtl/>
        </w:rPr>
        <w:t xml:space="preserve"> و شاخه‌های خمیده اسلیمی </w:t>
      </w:r>
      <w:r w:rsidR="00E32C3A" w:rsidRPr="00625E50">
        <w:rPr>
          <w:b/>
          <w:color w:val="000000"/>
          <w:sz w:val="28"/>
          <w:szCs w:val="28"/>
          <w:rtl/>
        </w:rPr>
        <w:t>ترک</w:t>
      </w:r>
      <w:r w:rsidR="00E32C3A" w:rsidRPr="00625E50">
        <w:rPr>
          <w:rFonts w:hint="cs"/>
          <w:b/>
          <w:color w:val="000000"/>
          <w:sz w:val="28"/>
          <w:szCs w:val="28"/>
          <w:rtl/>
        </w:rPr>
        <w:t>ی</w:t>
      </w:r>
      <w:r w:rsidR="00E32C3A" w:rsidRPr="00625E50">
        <w:rPr>
          <w:rFonts w:hint="eastAsia"/>
          <w:b/>
          <w:color w:val="000000"/>
          <w:sz w:val="28"/>
          <w:szCs w:val="28"/>
          <w:rtl/>
        </w:rPr>
        <w:t>ب‌شده‌اند</w:t>
      </w:r>
      <w:r w:rsidRPr="00625E50">
        <w:rPr>
          <w:b/>
          <w:color w:val="000000"/>
          <w:sz w:val="28"/>
          <w:szCs w:val="28"/>
          <w:rtl/>
        </w:rPr>
        <w:t xml:space="preserve">. این ترکیب هنرمندانه </w:t>
      </w:r>
      <w:r w:rsidRPr="00625E50">
        <w:rPr>
          <w:rFonts w:hint="cs"/>
          <w:b/>
          <w:color w:val="000000"/>
          <w:sz w:val="28"/>
          <w:szCs w:val="28"/>
          <w:rtl/>
        </w:rPr>
        <w:t xml:space="preserve">که با </w:t>
      </w:r>
      <w:r w:rsidRPr="00625E50">
        <w:rPr>
          <w:b/>
          <w:color w:val="000000"/>
          <w:sz w:val="28"/>
          <w:szCs w:val="28"/>
          <w:rtl/>
        </w:rPr>
        <w:t>رنگ‌های آبی لاجوردی، سفید و آبی روشن</w:t>
      </w:r>
      <w:r w:rsidRPr="00625E50">
        <w:rPr>
          <w:rFonts w:hint="cs"/>
          <w:b/>
          <w:color w:val="000000"/>
          <w:sz w:val="28"/>
          <w:szCs w:val="28"/>
          <w:rtl/>
        </w:rPr>
        <w:t xml:space="preserve"> به نمایش </w:t>
      </w:r>
      <w:r w:rsidR="00E32C3A" w:rsidRPr="00625E50">
        <w:rPr>
          <w:b/>
          <w:color w:val="000000"/>
          <w:sz w:val="28"/>
          <w:szCs w:val="28"/>
          <w:rtl/>
        </w:rPr>
        <w:t>درآمده‌اند</w:t>
      </w:r>
      <w:r w:rsidRPr="00625E50">
        <w:rPr>
          <w:rFonts w:hint="cs"/>
          <w:b/>
          <w:color w:val="000000"/>
          <w:sz w:val="28"/>
          <w:szCs w:val="28"/>
          <w:rtl/>
        </w:rPr>
        <w:t>؛</w:t>
      </w:r>
      <w:r w:rsidRPr="00625E50">
        <w:rPr>
          <w:b/>
          <w:color w:val="000000"/>
          <w:sz w:val="28"/>
          <w:szCs w:val="28"/>
          <w:rtl/>
        </w:rPr>
        <w:t xml:space="preserve"> باعث ایجاد یکپارچگی و هماهنگی در طرح کلی قالی می‌شود</w:t>
      </w:r>
      <w:r w:rsidRPr="00625E50">
        <w:rPr>
          <w:rFonts w:hint="cs"/>
          <w:b/>
          <w:color w:val="000000"/>
          <w:sz w:val="28"/>
          <w:szCs w:val="28"/>
          <w:rtl/>
        </w:rPr>
        <w:t>. نقوش ختایی با حرکات موافق</w:t>
      </w:r>
      <w:r w:rsidRPr="00625E50">
        <w:rPr>
          <w:b/>
          <w:color w:val="000000"/>
          <w:sz w:val="28"/>
          <w:szCs w:val="28"/>
          <w:rtl/>
        </w:rPr>
        <w:t xml:space="preserve"> حلزونی </w:t>
      </w:r>
      <w:r w:rsidR="004B3E20" w:rsidRPr="00625E50">
        <w:rPr>
          <w:b/>
          <w:color w:val="000000"/>
          <w:sz w:val="28"/>
          <w:szCs w:val="28"/>
          <w:rtl/>
        </w:rPr>
        <w:t>به‌صورت</w:t>
      </w:r>
      <w:r w:rsidRPr="00625E50">
        <w:rPr>
          <w:b/>
          <w:color w:val="000000"/>
          <w:sz w:val="28"/>
          <w:szCs w:val="28"/>
          <w:rtl/>
        </w:rPr>
        <w:t xml:space="preserve"> متقارن و منظم در سراسر قالی </w:t>
      </w:r>
      <w:r w:rsidR="00E32C3A" w:rsidRPr="00625E50">
        <w:rPr>
          <w:b/>
          <w:color w:val="000000"/>
          <w:sz w:val="28"/>
          <w:szCs w:val="28"/>
          <w:rtl/>
        </w:rPr>
        <w:t>پخش‌شده‌اند</w:t>
      </w:r>
      <w:r w:rsidRPr="00625E50">
        <w:rPr>
          <w:b/>
          <w:color w:val="000000"/>
          <w:sz w:val="28"/>
          <w:szCs w:val="28"/>
          <w:rtl/>
        </w:rPr>
        <w:t>. این تقارن باعث ایجاد حس نظم و هماهنگی در طرح کلی قالی می‌شود</w:t>
      </w:r>
      <w:r w:rsidRPr="00625E50">
        <w:rPr>
          <w:rFonts w:hint="cs"/>
          <w:b/>
          <w:color w:val="000000"/>
          <w:sz w:val="28"/>
          <w:szCs w:val="28"/>
          <w:rtl/>
        </w:rPr>
        <w:t xml:space="preserve"> </w:t>
      </w:r>
      <w:r w:rsidR="00E32C3A" w:rsidRPr="00625E50">
        <w:rPr>
          <w:b/>
          <w:color w:val="000000"/>
          <w:sz w:val="28"/>
          <w:szCs w:val="28"/>
          <w:rtl/>
        </w:rPr>
        <w:t>به‌طور</w:t>
      </w:r>
      <w:r w:rsidR="00E32C3A" w:rsidRPr="00625E50">
        <w:rPr>
          <w:rFonts w:hint="cs"/>
          <w:b/>
          <w:color w:val="000000"/>
          <w:sz w:val="28"/>
          <w:szCs w:val="28"/>
          <w:rtl/>
        </w:rPr>
        <w:t>ی‌</w:t>
      </w:r>
      <w:r w:rsidR="00E32C3A" w:rsidRPr="00625E50">
        <w:rPr>
          <w:rFonts w:hint="eastAsia"/>
          <w:b/>
          <w:color w:val="000000"/>
          <w:sz w:val="28"/>
          <w:szCs w:val="28"/>
          <w:rtl/>
        </w:rPr>
        <w:t>که</w:t>
      </w:r>
      <w:r w:rsidRPr="00625E50">
        <w:rPr>
          <w:rFonts w:hint="cs"/>
          <w:b/>
          <w:color w:val="000000"/>
          <w:sz w:val="28"/>
          <w:szCs w:val="28"/>
          <w:rtl/>
        </w:rPr>
        <w:t xml:space="preserve"> </w:t>
      </w:r>
      <w:r w:rsidRPr="00625E50">
        <w:rPr>
          <w:b/>
          <w:color w:val="000000"/>
          <w:sz w:val="28"/>
          <w:szCs w:val="28"/>
          <w:rtl/>
        </w:rPr>
        <w:t xml:space="preserve">زمینه قالی به رنگ سرمه‌ای است که تضاد زیبایی </w:t>
      </w:r>
      <w:r w:rsidR="00E32C3A" w:rsidRPr="00625E50">
        <w:rPr>
          <w:b/>
          <w:color w:val="000000"/>
          <w:sz w:val="28"/>
          <w:szCs w:val="28"/>
          <w:rtl/>
        </w:rPr>
        <w:t>بارنگ‌ها</w:t>
      </w:r>
      <w:r w:rsidR="00E32C3A" w:rsidRPr="00625E50">
        <w:rPr>
          <w:rFonts w:hint="cs"/>
          <w:b/>
          <w:color w:val="000000"/>
          <w:sz w:val="28"/>
          <w:szCs w:val="28"/>
          <w:rtl/>
        </w:rPr>
        <w:t>ی</w:t>
      </w:r>
      <w:r w:rsidRPr="00625E50">
        <w:rPr>
          <w:b/>
          <w:color w:val="000000"/>
          <w:sz w:val="28"/>
          <w:szCs w:val="28"/>
          <w:rtl/>
        </w:rPr>
        <w:t xml:space="preserve"> روشن نقوش ایجاد می‌کند و باعث برجسته شدن </w:t>
      </w:r>
      <w:r w:rsidR="004B3E20" w:rsidRPr="00625E50">
        <w:rPr>
          <w:b/>
          <w:color w:val="000000"/>
          <w:sz w:val="28"/>
          <w:szCs w:val="28"/>
          <w:rtl/>
        </w:rPr>
        <w:t>آن‌ها</w:t>
      </w:r>
      <w:r w:rsidRPr="00625E50">
        <w:rPr>
          <w:b/>
          <w:color w:val="000000"/>
          <w:sz w:val="28"/>
          <w:szCs w:val="28"/>
          <w:rtl/>
        </w:rPr>
        <w:t xml:space="preserve"> می‌شود</w:t>
      </w:r>
      <w:r w:rsidRPr="00625E50">
        <w:rPr>
          <w:rFonts w:hint="cs"/>
          <w:b/>
          <w:color w:val="000000"/>
          <w:sz w:val="28"/>
          <w:szCs w:val="28"/>
          <w:rtl/>
        </w:rPr>
        <w:t>. ب</w:t>
      </w:r>
      <w:r w:rsidRPr="00625E50">
        <w:rPr>
          <w:b/>
          <w:color w:val="000000"/>
          <w:sz w:val="28"/>
          <w:szCs w:val="28"/>
          <w:rtl/>
        </w:rPr>
        <w:t>رخی از نقوش ختایی دارای توسازی‌های مشکی هستند که جزئیات بیشتری به طرح‌ها اضافه می‌کنند و به عمق و بعد نقوش می‌افزایند</w:t>
      </w:r>
      <w:r w:rsidRPr="00625E50">
        <w:rPr>
          <w:rFonts w:hint="cs"/>
          <w:b/>
          <w:color w:val="000000"/>
          <w:sz w:val="28"/>
          <w:szCs w:val="28"/>
          <w:rtl/>
        </w:rPr>
        <w:t>. این</w:t>
      </w:r>
      <w:r w:rsidRPr="00625E50">
        <w:rPr>
          <w:b/>
          <w:color w:val="000000"/>
          <w:sz w:val="28"/>
          <w:szCs w:val="28"/>
        </w:rPr>
        <w:t xml:space="preserve"> </w:t>
      </w:r>
      <w:r w:rsidRPr="00625E50">
        <w:rPr>
          <w:rFonts w:hint="cs"/>
          <w:b/>
          <w:color w:val="000000"/>
          <w:sz w:val="28"/>
          <w:szCs w:val="28"/>
          <w:rtl/>
        </w:rPr>
        <w:t>نقوش</w:t>
      </w:r>
      <w:r w:rsidRPr="00625E50">
        <w:rPr>
          <w:b/>
          <w:color w:val="000000"/>
          <w:sz w:val="28"/>
          <w:szCs w:val="28"/>
        </w:rPr>
        <w:t xml:space="preserve"> </w:t>
      </w:r>
      <w:r w:rsidRPr="00625E50">
        <w:rPr>
          <w:rFonts w:hint="cs"/>
          <w:b/>
          <w:color w:val="000000"/>
          <w:sz w:val="28"/>
          <w:szCs w:val="28"/>
          <w:rtl/>
        </w:rPr>
        <w:t>با</w:t>
      </w:r>
      <w:r w:rsidRPr="00625E50">
        <w:rPr>
          <w:b/>
          <w:color w:val="000000"/>
          <w:sz w:val="28"/>
          <w:szCs w:val="28"/>
        </w:rPr>
        <w:t xml:space="preserve"> </w:t>
      </w:r>
      <w:r w:rsidRPr="00625E50">
        <w:rPr>
          <w:rFonts w:hint="cs"/>
          <w:b/>
          <w:color w:val="000000"/>
          <w:sz w:val="28"/>
          <w:szCs w:val="28"/>
          <w:rtl/>
        </w:rPr>
        <w:t>گردش</w:t>
      </w:r>
      <w:r w:rsidRPr="00625E50">
        <w:rPr>
          <w:b/>
          <w:color w:val="000000"/>
          <w:sz w:val="28"/>
          <w:szCs w:val="28"/>
        </w:rPr>
        <w:t xml:space="preserve"> </w:t>
      </w:r>
      <w:r w:rsidRPr="00625E50">
        <w:rPr>
          <w:rFonts w:hint="cs"/>
          <w:b/>
          <w:color w:val="000000"/>
          <w:sz w:val="28"/>
          <w:szCs w:val="28"/>
          <w:rtl/>
        </w:rPr>
        <w:t>حلزونی</w:t>
      </w:r>
      <w:r w:rsidRPr="00625E50">
        <w:rPr>
          <w:b/>
          <w:color w:val="000000"/>
          <w:sz w:val="28"/>
          <w:szCs w:val="28"/>
        </w:rPr>
        <w:t xml:space="preserve"> </w:t>
      </w:r>
      <w:r w:rsidRPr="00625E50">
        <w:rPr>
          <w:rFonts w:hint="cs"/>
          <w:b/>
          <w:color w:val="000000"/>
          <w:sz w:val="28"/>
          <w:szCs w:val="28"/>
          <w:rtl/>
        </w:rPr>
        <w:t>خویش</w:t>
      </w:r>
      <w:r w:rsidRPr="00625E50">
        <w:rPr>
          <w:b/>
          <w:color w:val="000000"/>
          <w:sz w:val="28"/>
          <w:szCs w:val="28"/>
        </w:rPr>
        <w:t xml:space="preserve"> </w:t>
      </w:r>
      <w:r w:rsidRPr="00625E50">
        <w:rPr>
          <w:rFonts w:hint="cs"/>
          <w:b/>
          <w:color w:val="000000"/>
          <w:sz w:val="28"/>
          <w:szCs w:val="28"/>
          <w:rtl/>
        </w:rPr>
        <w:t>همواره</w:t>
      </w:r>
      <w:r w:rsidRPr="00625E50">
        <w:rPr>
          <w:b/>
          <w:color w:val="000000"/>
          <w:sz w:val="28"/>
          <w:szCs w:val="28"/>
        </w:rPr>
        <w:t xml:space="preserve"> </w:t>
      </w:r>
      <w:r w:rsidRPr="00625E50">
        <w:rPr>
          <w:rFonts w:hint="cs"/>
          <w:b/>
          <w:color w:val="000000"/>
          <w:sz w:val="28"/>
          <w:szCs w:val="28"/>
          <w:rtl/>
        </w:rPr>
        <w:t>دیده بیننده</w:t>
      </w:r>
      <w:r w:rsidRPr="00625E50">
        <w:rPr>
          <w:b/>
          <w:color w:val="000000"/>
          <w:sz w:val="28"/>
          <w:szCs w:val="28"/>
        </w:rPr>
        <w:t xml:space="preserve"> </w:t>
      </w:r>
      <w:r w:rsidRPr="00625E50">
        <w:rPr>
          <w:rFonts w:hint="cs"/>
          <w:b/>
          <w:color w:val="000000"/>
          <w:sz w:val="28"/>
          <w:szCs w:val="28"/>
          <w:rtl/>
        </w:rPr>
        <w:t>را</w:t>
      </w:r>
      <w:r w:rsidRPr="00625E50">
        <w:rPr>
          <w:b/>
          <w:color w:val="000000"/>
          <w:sz w:val="28"/>
          <w:szCs w:val="28"/>
        </w:rPr>
        <w:t xml:space="preserve"> </w:t>
      </w:r>
      <w:r w:rsidRPr="00625E50">
        <w:rPr>
          <w:rFonts w:hint="cs"/>
          <w:b/>
          <w:color w:val="000000"/>
          <w:sz w:val="28"/>
          <w:szCs w:val="28"/>
          <w:rtl/>
        </w:rPr>
        <w:t>به</w:t>
      </w:r>
      <w:r w:rsidRPr="00625E50">
        <w:rPr>
          <w:b/>
          <w:color w:val="000000"/>
          <w:sz w:val="28"/>
          <w:szCs w:val="28"/>
        </w:rPr>
        <w:t xml:space="preserve"> </w:t>
      </w:r>
      <w:r w:rsidRPr="00625E50">
        <w:rPr>
          <w:rFonts w:hint="cs"/>
          <w:b/>
          <w:color w:val="000000"/>
          <w:sz w:val="28"/>
          <w:szCs w:val="28"/>
          <w:rtl/>
        </w:rPr>
        <w:t>مرکز</w:t>
      </w:r>
      <w:r w:rsidRPr="00625E50">
        <w:rPr>
          <w:b/>
          <w:color w:val="000000"/>
          <w:sz w:val="28"/>
          <w:szCs w:val="28"/>
        </w:rPr>
        <w:t xml:space="preserve"> </w:t>
      </w:r>
      <w:r w:rsidRPr="00625E50">
        <w:rPr>
          <w:rFonts w:hint="cs"/>
          <w:b/>
          <w:color w:val="000000"/>
          <w:sz w:val="28"/>
          <w:szCs w:val="28"/>
          <w:rtl/>
        </w:rPr>
        <w:t>نقش</w:t>
      </w:r>
      <w:r w:rsidRPr="00625E50">
        <w:rPr>
          <w:b/>
          <w:color w:val="000000"/>
          <w:sz w:val="28"/>
          <w:szCs w:val="28"/>
        </w:rPr>
        <w:t xml:space="preserve"> </w:t>
      </w:r>
      <w:r w:rsidRPr="00625E50">
        <w:rPr>
          <w:rFonts w:hint="cs"/>
          <w:b/>
          <w:color w:val="000000"/>
          <w:sz w:val="28"/>
          <w:szCs w:val="28"/>
          <w:rtl/>
        </w:rPr>
        <w:t>که</w:t>
      </w:r>
      <w:r w:rsidRPr="00625E50">
        <w:rPr>
          <w:b/>
          <w:color w:val="000000"/>
          <w:sz w:val="28"/>
          <w:szCs w:val="28"/>
        </w:rPr>
        <w:t xml:space="preserve"> </w:t>
      </w:r>
      <w:r w:rsidRPr="00625E50">
        <w:rPr>
          <w:rFonts w:hint="cs"/>
          <w:b/>
          <w:color w:val="000000"/>
          <w:sz w:val="28"/>
          <w:szCs w:val="28"/>
          <w:rtl/>
        </w:rPr>
        <w:t>تمثیلی</w:t>
      </w:r>
      <w:r w:rsidRPr="00625E50">
        <w:rPr>
          <w:b/>
          <w:color w:val="000000"/>
          <w:sz w:val="28"/>
          <w:szCs w:val="28"/>
        </w:rPr>
        <w:t xml:space="preserve"> </w:t>
      </w:r>
      <w:r w:rsidRPr="00625E50">
        <w:rPr>
          <w:rFonts w:hint="cs"/>
          <w:b/>
          <w:color w:val="000000"/>
          <w:sz w:val="28"/>
          <w:szCs w:val="28"/>
          <w:rtl/>
        </w:rPr>
        <w:t>از</w:t>
      </w:r>
      <w:r w:rsidRPr="00625E50">
        <w:rPr>
          <w:b/>
          <w:color w:val="000000"/>
          <w:sz w:val="28"/>
          <w:szCs w:val="28"/>
        </w:rPr>
        <w:t xml:space="preserve"> </w:t>
      </w:r>
      <w:r w:rsidRPr="00625E50">
        <w:rPr>
          <w:rFonts w:hint="cs"/>
          <w:b/>
          <w:color w:val="000000"/>
          <w:sz w:val="28"/>
          <w:szCs w:val="28"/>
          <w:rtl/>
        </w:rPr>
        <w:t>وحدانیت</w:t>
      </w:r>
      <w:r w:rsidRPr="00625E50">
        <w:rPr>
          <w:b/>
          <w:color w:val="000000"/>
          <w:sz w:val="28"/>
          <w:szCs w:val="28"/>
        </w:rPr>
        <w:t xml:space="preserve"> </w:t>
      </w:r>
      <w:r w:rsidRPr="00625E50">
        <w:rPr>
          <w:rFonts w:hint="cs"/>
          <w:b/>
          <w:color w:val="000000"/>
          <w:sz w:val="28"/>
          <w:szCs w:val="28"/>
          <w:rtl/>
        </w:rPr>
        <w:t>خداوندگار متعال</w:t>
      </w:r>
      <w:r w:rsidRPr="00625E50">
        <w:rPr>
          <w:b/>
          <w:color w:val="000000"/>
          <w:sz w:val="28"/>
          <w:szCs w:val="28"/>
        </w:rPr>
        <w:t xml:space="preserve"> </w:t>
      </w:r>
      <w:r w:rsidRPr="00625E50">
        <w:rPr>
          <w:rFonts w:hint="cs"/>
          <w:b/>
          <w:color w:val="000000"/>
          <w:sz w:val="28"/>
          <w:szCs w:val="28"/>
          <w:rtl/>
        </w:rPr>
        <w:t>و</w:t>
      </w:r>
      <w:r w:rsidRPr="00625E50">
        <w:rPr>
          <w:b/>
          <w:color w:val="000000"/>
          <w:sz w:val="28"/>
          <w:szCs w:val="28"/>
        </w:rPr>
        <w:t xml:space="preserve"> </w:t>
      </w:r>
      <w:r w:rsidRPr="00625E50">
        <w:rPr>
          <w:rFonts w:hint="cs"/>
          <w:b/>
          <w:color w:val="000000"/>
          <w:sz w:val="28"/>
          <w:szCs w:val="28"/>
          <w:rtl/>
        </w:rPr>
        <w:t>مرکزیت</w:t>
      </w:r>
      <w:r w:rsidRPr="00625E50">
        <w:rPr>
          <w:b/>
          <w:color w:val="000000"/>
          <w:sz w:val="28"/>
          <w:szCs w:val="28"/>
        </w:rPr>
        <w:t xml:space="preserve"> </w:t>
      </w:r>
      <w:r w:rsidRPr="00625E50">
        <w:rPr>
          <w:rFonts w:hint="cs"/>
          <w:b/>
          <w:color w:val="000000"/>
          <w:sz w:val="28"/>
          <w:szCs w:val="28"/>
          <w:rtl/>
        </w:rPr>
        <w:t>و</w:t>
      </w:r>
      <w:r w:rsidRPr="00625E50">
        <w:rPr>
          <w:b/>
          <w:color w:val="000000"/>
          <w:sz w:val="28"/>
          <w:szCs w:val="28"/>
        </w:rPr>
        <w:t xml:space="preserve"> </w:t>
      </w:r>
      <w:r w:rsidRPr="00625E50">
        <w:rPr>
          <w:rFonts w:hint="cs"/>
          <w:b/>
          <w:color w:val="000000"/>
          <w:sz w:val="28"/>
          <w:szCs w:val="28"/>
          <w:rtl/>
        </w:rPr>
        <w:t>یگانگی</w:t>
      </w:r>
      <w:r w:rsidRPr="00625E50">
        <w:rPr>
          <w:b/>
          <w:color w:val="000000"/>
          <w:sz w:val="28"/>
          <w:szCs w:val="28"/>
        </w:rPr>
        <w:t xml:space="preserve"> </w:t>
      </w:r>
      <w:r w:rsidRPr="00625E50">
        <w:rPr>
          <w:rFonts w:hint="cs"/>
          <w:b/>
          <w:color w:val="000000"/>
          <w:sz w:val="28"/>
          <w:szCs w:val="28"/>
          <w:rtl/>
        </w:rPr>
        <w:t>خداوند</w:t>
      </w:r>
      <w:r w:rsidRPr="00625E50">
        <w:rPr>
          <w:b/>
          <w:color w:val="000000"/>
          <w:sz w:val="28"/>
          <w:szCs w:val="28"/>
        </w:rPr>
        <w:t xml:space="preserve"> </w:t>
      </w:r>
      <w:r w:rsidRPr="00625E50">
        <w:rPr>
          <w:rFonts w:hint="cs"/>
          <w:b/>
          <w:color w:val="000000"/>
          <w:sz w:val="28"/>
          <w:szCs w:val="28"/>
          <w:rtl/>
        </w:rPr>
        <w:t>است،</w:t>
      </w:r>
      <w:r w:rsidRPr="00625E50">
        <w:rPr>
          <w:b/>
          <w:color w:val="000000"/>
          <w:sz w:val="28"/>
          <w:szCs w:val="28"/>
        </w:rPr>
        <w:t xml:space="preserve"> </w:t>
      </w:r>
      <w:r w:rsidRPr="00625E50">
        <w:rPr>
          <w:rFonts w:hint="cs"/>
          <w:b/>
          <w:color w:val="000000"/>
          <w:sz w:val="28"/>
          <w:szCs w:val="28"/>
          <w:rtl/>
        </w:rPr>
        <w:t>هدایت</w:t>
      </w:r>
      <w:r w:rsidRPr="00625E50">
        <w:rPr>
          <w:b/>
          <w:color w:val="000000"/>
          <w:sz w:val="28"/>
          <w:szCs w:val="28"/>
        </w:rPr>
        <w:t xml:space="preserve"> </w:t>
      </w:r>
      <w:r w:rsidR="00E32C3A" w:rsidRPr="00625E50">
        <w:rPr>
          <w:b/>
          <w:color w:val="000000"/>
          <w:sz w:val="28"/>
          <w:szCs w:val="28"/>
          <w:rtl/>
        </w:rPr>
        <w:t>م</w:t>
      </w:r>
      <w:r w:rsidR="00E32C3A" w:rsidRPr="00625E50">
        <w:rPr>
          <w:rFonts w:hint="cs"/>
          <w:b/>
          <w:color w:val="000000"/>
          <w:sz w:val="28"/>
          <w:szCs w:val="28"/>
          <w:rtl/>
        </w:rPr>
        <w:t>ی‌</w:t>
      </w:r>
      <w:r w:rsidR="00E32C3A" w:rsidRPr="00625E50">
        <w:rPr>
          <w:rFonts w:hint="eastAsia"/>
          <w:b/>
          <w:color w:val="000000"/>
          <w:sz w:val="28"/>
          <w:szCs w:val="28"/>
          <w:rtl/>
        </w:rPr>
        <w:t>نما</w:t>
      </w:r>
      <w:r w:rsidR="00E32C3A" w:rsidRPr="00625E50">
        <w:rPr>
          <w:rFonts w:hint="cs"/>
          <w:b/>
          <w:color w:val="000000"/>
          <w:sz w:val="28"/>
          <w:szCs w:val="28"/>
          <w:rtl/>
        </w:rPr>
        <w:t>ی</w:t>
      </w:r>
      <w:r w:rsidR="00E32C3A" w:rsidRPr="00625E50">
        <w:rPr>
          <w:rFonts w:hint="eastAsia"/>
          <w:b/>
          <w:color w:val="000000"/>
          <w:sz w:val="28"/>
          <w:szCs w:val="28"/>
          <w:rtl/>
        </w:rPr>
        <w:t>ند</w:t>
      </w:r>
      <w:r w:rsidRPr="00625E50">
        <w:rPr>
          <w:rFonts w:hint="cs"/>
          <w:b/>
          <w:color w:val="000000"/>
          <w:sz w:val="28"/>
          <w:szCs w:val="28"/>
          <w:rtl/>
        </w:rPr>
        <w:t xml:space="preserve">. در یک </w:t>
      </w:r>
      <w:r w:rsidR="00E32C3A" w:rsidRPr="00625E50">
        <w:rPr>
          <w:b/>
          <w:color w:val="000000"/>
          <w:sz w:val="28"/>
          <w:szCs w:val="28"/>
          <w:rtl/>
        </w:rPr>
        <w:t>جمع‌بند</w:t>
      </w:r>
      <w:r w:rsidR="00E32C3A" w:rsidRPr="00625E50">
        <w:rPr>
          <w:rFonts w:hint="cs"/>
          <w:b/>
          <w:color w:val="000000"/>
          <w:sz w:val="28"/>
          <w:szCs w:val="28"/>
          <w:rtl/>
        </w:rPr>
        <w:t>ی کلی نقوش</w:t>
      </w:r>
      <w:r w:rsidRPr="00625E50">
        <w:rPr>
          <w:rFonts w:hint="cs"/>
          <w:b/>
          <w:color w:val="000000"/>
          <w:sz w:val="28"/>
          <w:szCs w:val="28"/>
          <w:rtl/>
        </w:rPr>
        <w:t xml:space="preserve"> این قالی ترکیبی از اسلیمی و ختایی است که در جدول (3) </w:t>
      </w:r>
      <w:r w:rsidR="004B3E20" w:rsidRPr="00625E50">
        <w:rPr>
          <w:rFonts w:hint="cs"/>
          <w:b/>
          <w:color w:val="000000"/>
          <w:sz w:val="28"/>
          <w:szCs w:val="28"/>
          <w:rtl/>
        </w:rPr>
        <w:t>ارائه‌شده</w:t>
      </w:r>
      <w:r w:rsidRPr="00625E50">
        <w:rPr>
          <w:rFonts w:hint="cs"/>
          <w:b/>
          <w:color w:val="000000"/>
          <w:sz w:val="28"/>
          <w:szCs w:val="28"/>
          <w:rtl/>
        </w:rPr>
        <w:t xml:space="preserve"> است.</w:t>
      </w:r>
    </w:p>
    <w:p w14:paraId="17D1AEAE" w14:textId="5F433F96" w:rsidR="00A34FE1" w:rsidRPr="00625E50" w:rsidRDefault="00A34FE1" w:rsidP="00151F48">
      <w:pPr>
        <w:pStyle w:val="2"/>
        <w:spacing w:line="233" w:lineRule="auto"/>
        <w:ind w:hanging="1"/>
        <w:jc w:val="center"/>
        <w:rPr>
          <w:b/>
          <w:color w:val="000000"/>
          <w:sz w:val="28"/>
          <w:szCs w:val="28"/>
          <w:rtl/>
        </w:rPr>
      </w:pPr>
      <w:r w:rsidRPr="00625E50">
        <w:rPr>
          <w:rFonts w:asciiTheme="majorBidi" w:eastAsiaTheme="minorHAnsi" w:hAnsiTheme="majorBidi" w:hint="cs"/>
          <w:b/>
          <w:bCs/>
          <w:sz w:val="24"/>
          <w:szCs w:val="24"/>
          <w:rtl/>
        </w:rPr>
        <w:t xml:space="preserve">جدول 3. مقایسه نقوش </w:t>
      </w:r>
      <w:r w:rsidR="00151F48" w:rsidRPr="00F53660">
        <w:rPr>
          <w:rFonts w:asciiTheme="majorBidi" w:eastAsiaTheme="minorHAnsi" w:hAnsiTheme="majorBidi" w:hint="cs"/>
          <w:b/>
          <w:bCs/>
          <w:sz w:val="24"/>
          <w:szCs w:val="24"/>
          <w:highlight w:val="green"/>
          <w:rtl/>
        </w:rPr>
        <w:t>بکاررفته</w:t>
      </w:r>
      <w:r w:rsidR="00151F48" w:rsidRPr="00625E50">
        <w:rPr>
          <w:rFonts w:asciiTheme="majorBidi" w:eastAsiaTheme="minorHAnsi" w:hAnsiTheme="majorBidi" w:hint="cs"/>
          <w:b/>
          <w:bCs/>
          <w:sz w:val="24"/>
          <w:szCs w:val="24"/>
          <w:rtl/>
        </w:rPr>
        <w:t xml:space="preserve"> در </w:t>
      </w:r>
      <w:r w:rsidRPr="00625E50">
        <w:rPr>
          <w:rFonts w:asciiTheme="majorBidi" w:eastAsiaTheme="minorHAnsi" w:hAnsiTheme="majorBidi" w:hint="cs"/>
          <w:b/>
          <w:bCs/>
          <w:sz w:val="24"/>
          <w:szCs w:val="24"/>
          <w:rtl/>
        </w:rPr>
        <w:t>دو اثر موردمطالعه</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44"/>
        <w:gridCol w:w="993"/>
        <w:gridCol w:w="4111"/>
        <w:gridCol w:w="3113"/>
      </w:tblGrid>
      <w:tr w:rsidR="00A34FE1" w:rsidRPr="00625E50" w14:paraId="5F5AABF1" w14:textId="77777777" w:rsidTr="004C593F">
        <w:trPr>
          <w:trHeight w:val="428"/>
        </w:trPr>
        <w:tc>
          <w:tcPr>
            <w:tcW w:w="1837" w:type="dxa"/>
            <w:gridSpan w:val="2"/>
            <w:shd w:val="clear" w:color="auto" w:fill="E7E6E6" w:themeFill="background2"/>
            <w:vAlign w:val="center"/>
          </w:tcPr>
          <w:p w14:paraId="62271A95" w14:textId="70852540" w:rsidR="00A34FE1" w:rsidRPr="00625E50" w:rsidRDefault="00A34FE1" w:rsidP="00E32C3A">
            <w:pPr>
              <w:pStyle w:val="2"/>
              <w:spacing w:line="233" w:lineRule="auto"/>
              <w:ind w:firstLine="0"/>
              <w:jc w:val="center"/>
              <w:rPr>
                <w:b/>
                <w:color w:val="000000"/>
                <w:sz w:val="28"/>
                <w:szCs w:val="28"/>
                <w:rtl/>
              </w:rPr>
            </w:pPr>
            <w:r w:rsidRPr="00F53660">
              <w:rPr>
                <w:rFonts w:hint="cs"/>
                <w:b/>
                <w:color w:val="000000"/>
                <w:sz w:val="28"/>
                <w:szCs w:val="28"/>
                <w:highlight w:val="green"/>
                <w:rtl/>
              </w:rPr>
              <w:t>نقوش</w:t>
            </w:r>
            <w:r w:rsidR="00F53660" w:rsidRPr="00F53660">
              <w:rPr>
                <w:rFonts w:hint="cs"/>
                <w:b/>
                <w:color w:val="000000"/>
                <w:sz w:val="28"/>
                <w:szCs w:val="28"/>
                <w:highlight w:val="green"/>
                <w:rtl/>
              </w:rPr>
              <w:t xml:space="preserve"> به کاررفته</w:t>
            </w:r>
          </w:p>
        </w:tc>
        <w:tc>
          <w:tcPr>
            <w:tcW w:w="4111" w:type="dxa"/>
            <w:shd w:val="clear" w:color="auto" w:fill="E7E6E6" w:themeFill="background2"/>
            <w:vAlign w:val="center"/>
          </w:tcPr>
          <w:p w14:paraId="1133AA03" w14:textId="70DFF0FD"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 xml:space="preserve">گنبد شیخ </w:t>
            </w:r>
            <w:r w:rsidR="002B0A71" w:rsidRPr="00625E50">
              <w:rPr>
                <w:rFonts w:hint="cs"/>
                <w:b/>
                <w:color w:val="000000"/>
                <w:sz w:val="28"/>
                <w:szCs w:val="28"/>
                <w:rtl/>
              </w:rPr>
              <w:t>لطف‌الله</w:t>
            </w:r>
          </w:p>
        </w:tc>
        <w:tc>
          <w:tcPr>
            <w:tcW w:w="3113" w:type="dxa"/>
            <w:shd w:val="clear" w:color="auto" w:fill="E7E6E6" w:themeFill="background2"/>
            <w:vAlign w:val="center"/>
          </w:tcPr>
          <w:p w14:paraId="060DED71"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قالی شیخ صفی</w:t>
            </w:r>
          </w:p>
        </w:tc>
      </w:tr>
      <w:tr w:rsidR="00A34FE1" w:rsidRPr="00625E50" w14:paraId="2FBE5872" w14:textId="77777777" w:rsidTr="004C593F">
        <w:trPr>
          <w:trHeight w:val="428"/>
        </w:trPr>
        <w:tc>
          <w:tcPr>
            <w:tcW w:w="844" w:type="dxa"/>
            <w:vMerge w:val="restart"/>
            <w:shd w:val="clear" w:color="auto" w:fill="E7E6E6" w:themeFill="background2"/>
            <w:vAlign w:val="center"/>
          </w:tcPr>
          <w:p w14:paraId="3483169E"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اسلیمی</w:t>
            </w:r>
          </w:p>
        </w:tc>
        <w:tc>
          <w:tcPr>
            <w:tcW w:w="993" w:type="dxa"/>
            <w:vAlign w:val="center"/>
          </w:tcPr>
          <w:p w14:paraId="24076B9D"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طرح</w:t>
            </w:r>
          </w:p>
        </w:tc>
        <w:tc>
          <w:tcPr>
            <w:tcW w:w="4111" w:type="dxa"/>
            <w:vAlign w:val="center"/>
          </w:tcPr>
          <w:p w14:paraId="4BB83310" w14:textId="03CD978D"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 xml:space="preserve">اسلیمی ماری، اسلیمی ساده، اسلیمی </w:t>
            </w:r>
            <w:r w:rsidR="002C49DA">
              <w:rPr>
                <w:rFonts w:hint="cs"/>
                <w:b/>
                <w:color w:val="000000"/>
                <w:sz w:val="28"/>
                <w:szCs w:val="28"/>
                <w:rtl/>
              </w:rPr>
              <w:t>دهان</w:t>
            </w:r>
            <w:r w:rsidRPr="00625E50">
              <w:rPr>
                <w:rFonts w:hint="cs"/>
                <w:b/>
                <w:color w:val="000000"/>
                <w:sz w:val="28"/>
                <w:szCs w:val="28"/>
                <w:rtl/>
              </w:rPr>
              <w:t xml:space="preserve"> اژدری</w:t>
            </w:r>
          </w:p>
        </w:tc>
        <w:tc>
          <w:tcPr>
            <w:tcW w:w="3113" w:type="dxa"/>
            <w:vAlign w:val="center"/>
          </w:tcPr>
          <w:p w14:paraId="748BBC29" w14:textId="68044C64"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 xml:space="preserve">اسلیمی ماری، اسلیمی </w:t>
            </w:r>
            <w:r w:rsidR="002C49DA">
              <w:rPr>
                <w:rFonts w:hint="cs"/>
                <w:b/>
                <w:color w:val="000000"/>
                <w:sz w:val="28"/>
                <w:szCs w:val="28"/>
                <w:rtl/>
              </w:rPr>
              <w:t>دهان</w:t>
            </w:r>
            <w:r w:rsidRPr="00625E50">
              <w:rPr>
                <w:rFonts w:hint="cs"/>
                <w:b/>
                <w:color w:val="000000"/>
                <w:sz w:val="28"/>
                <w:szCs w:val="28"/>
                <w:rtl/>
              </w:rPr>
              <w:t xml:space="preserve"> اژدری</w:t>
            </w:r>
          </w:p>
        </w:tc>
      </w:tr>
      <w:tr w:rsidR="00A34FE1" w:rsidRPr="00625E50" w14:paraId="258CB7AC" w14:textId="77777777" w:rsidTr="004C593F">
        <w:trPr>
          <w:trHeight w:val="428"/>
        </w:trPr>
        <w:tc>
          <w:tcPr>
            <w:tcW w:w="844" w:type="dxa"/>
            <w:vMerge/>
            <w:shd w:val="clear" w:color="auto" w:fill="E7E6E6" w:themeFill="background2"/>
            <w:vAlign w:val="center"/>
          </w:tcPr>
          <w:p w14:paraId="3453E874" w14:textId="77777777" w:rsidR="00A34FE1" w:rsidRPr="00625E50" w:rsidRDefault="00A34FE1" w:rsidP="004C593F">
            <w:pPr>
              <w:pStyle w:val="2"/>
              <w:spacing w:line="233" w:lineRule="auto"/>
              <w:ind w:firstLine="0"/>
              <w:jc w:val="center"/>
              <w:rPr>
                <w:b/>
                <w:color w:val="000000"/>
                <w:sz w:val="28"/>
                <w:szCs w:val="28"/>
                <w:rtl/>
              </w:rPr>
            </w:pPr>
          </w:p>
        </w:tc>
        <w:tc>
          <w:tcPr>
            <w:tcW w:w="993" w:type="dxa"/>
            <w:vAlign w:val="center"/>
          </w:tcPr>
          <w:p w14:paraId="12097838"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برگ</w:t>
            </w:r>
          </w:p>
        </w:tc>
        <w:tc>
          <w:tcPr>
            <w:tcW w:w="4111" w:type="dxa"/>
            <w:vAlign w:val="center"/>
          </w:tcPr>
          <w:p w14:paraId="1055BA2A" w14:textId="6C9435E4" w:rsidR="00A34FE1" w:rsidRPr="00625E50" w:rsidRDefault="00E32C3A" w:rsidP="004C593F">
            <w:pPr>
              <w:pStyle w:val="2"/>
              <w:spacing w:line="233" w:lineRule="auto"/>
              <w:jc w:val="center"/>
              <w:rPr>
                <w:b/>
                <w:noProof/>
                <w:sz w:val="28"/>
                <w:szCs w:val="28"/>
              </w:rPr>
            </w:pPr>
            <w:r w:rsidRPr="00625E50">
              <w:rPr>
                <w:b/>
                <w:noProof/>
                <w:sz w:val="28"/>
                <w:szCs w:val="28"/>
                <w:rtl/>
              </w:rPr>
              <w:t>کنگره‌دار</w:t>
            </w:r>
            <w:r w:rsidR="00A34FE1" w:rsidRPr="00625E50">
              <w:rPr>
                <w:rFonts w:hint="cs"/>
                <w:b/>
                <w:noProof/>
                <w:sz w:val="28"/>
                <w:szCs w:val="28"/>
                <w:rtl/>
              </w:rPr>
              <w:t xml:space="preserve"> و بدون کنگره</w:t>
            </w:r>
          </w:p>
        </w:tc>
        <w:tc>
          <w:tcPr>
            <w:tcW w:w="3113" w:type="dxa"/>
            <w:vAlign w:val="center"/>
          </w:tcPr>
          <w:p w14:paraId="43D38B1D" w14:textId="0CE45555" w:rsidR="00A34FE1" w:rsidRPr="00625E50" w:rsidRDefault="00E32C3A" w:rsidP="004C593F">
            <w:pPr>
              <w:pStyle w:val="2"/>
              <w:spacing w:line="233" w:lineRule="auto"/>
              <w:ind w:firstLine="0"/>
              <w:jc w:val="center"/>
              <w:rPr>
                <w:b/>
                <w:color w:val="000000"/>
                <w:sz w:val="28"/>
                <w:szCs w:val="28"/>
              </w:rPr>
            </w:pPr>
            <w:r w:rsidRPr="00625E50">
              <w:rPr>
                <w:b/>
                <w:color w:val="000000"/>
                <w:sz w:val="28"/>
                <w:szCs w:val="28"/>
                <w:rtl/>
              </w:rPr>
              <w:t>کنگره‌دار</w:t>
            </w:r>
            <w:r w:rsidR="00A34FE1" w:rsidRPr="00625E50">
              <w:rPr>
                <w:rFonts w:hint="cs"/>
                <w:b/>
                <w:color w:val="000000"/>
                <w:sz w:val="28"/>
                <w:szCs w:val="28"/>
                <w:rtl/>
              </w:rPr>
              <w:t xml:space="preserve"> و نخلی</w:t>
            </w:r>
          </w:p>
        </w:tc>
      </w:tr>
      <w:tr w:rsidR="00A34FE1" w:rsidRPr="00625E50" w14:paraId="23AC9F06" w14:textId="77777777" w:rsidTr="004C593F">
        <w:trPr>
          <w:trHeight w:val="428"/>
        </w:trPr>
        <w:tc>
          <w:tcPr>
            <w:tcW w:w="844" w:type="dxa"/>
            <w:vMerge w:val="restart"/>
            <w:shd w:val="clear" w:color="auto" w:fill="E7E6E6" w:themeFill="background2"/>
            <w:vAlign w:val="center"/>
          </w:tcPr>
          <w:p w14:paraId="226EF6B0"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ختایی</w:t>
            </w:r>
          </w:p>
        </w:tc>
        <w:tc>
          <w:tcPr>
            <w:tcW w:w="993" w:type="dxa"/>
            <w:vAlign w:val="center"/>
          </w:tcPr>
          <w:p w14:paraId="15FA7011"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گل</w:t>
            </w:r>
          </w:p>
        </w:tc>
        <w:tc>
          <w:tcPr>
            <w:tcW w:w="4111" w:type="dxa"/>
            <w:vAlign w:val="center"/>
          </w:tcPr>
          <w:p w14:paraId="43AA0382" w14:textId="0E4EAA52" w:rsidR="00A34FE1" w:rsidRPr="00625E50" w:rsidRDefault="00E32C3A" w:rsidP="004C593F">
            <w:pPr>
              <w:pStyle w:val="2"/>
              <w:spacing w:line="233" w:lineRule="auto"/>
              <w:ind w:firstLine="0"/>
              <w:jc w:val="center"/>
              <w:rPr>
                <w:b/>
                <w:color w:val="000000"/>
                <w:sz w:val="28"/>
                <w:szCs w:val="28"/>
                <w:rtl/>
              </w:rPr>
            </w:pPr>
            <w:r w:rsidRPr="00625E50">
              <w:rPr>
                <w:b/>
                <w:color w:val="000000"/>
                <w:sz w:val="28"/>
                <w:szCs w:val="28"/>
                <w:rtl/>
              </w:rPr>
              <w:t>شاه‌عباس</w:t>
            </w:r>
            <w:r w:rsidRPr="00625E50">
              <w:rPr>
                <w:rFonts w:hint="cs"/>
                <w:b/>
                <w:color w:val="000000"/>
                <w:sz w:val="28"/>
                <w:szCs w:val="28"/>
                <w:rtl/>
              </w:rPr>
              <w:t>ی</w:t>
            </w:r>
            <w:r w:rsidR="00A34FE1" w:rsidRPr="00625E50">
              <w:rPr>
                <w:rFonts w:hint="cs"/>
                <w:b/>
                <w:color w:val="000000"/>
                <w:sz w:val="28"/>
                <w:szCs w:val="28"/>
                <w:rtl/>
              </w:rPr>
              <w:t xml:space="preserve">، </w:t>
            </w:r>
            <w:r w:rsidRPr="00625E50">
              <w:rPr>
                <w:b/>
                <w:color w:val="000000"/>
                <w:sz w:val="28"/>
                <w:szCs w:val="28"/>
                <w:rtl/>
              </w:rPr>
              <w:t>پروانه‌ا</w:t>
            </w:r>
            <w:r w:rsidRPr="00625E50">
              <w:rPr>
                <w:rFonts w:hint="cs"/>
                <w:b/>
                <w:color w:val="000000"/>
                <w:sz w:val="28"/>
                <w:szCs w:val="28"/>
                <w:rtl/>
              </w:rPr>
              <w:t>ی</w:t>
            </w:r>
            <w:r w:rsidR="00A34FE1" w:rsidRPr="00625E50">
              <w:rPr>
                <w:rFonts w:hint="cs"/>
                <w:b/>
                <w:color w:val="000000"/>
                <w:sz w:val="28"/>
                <w:szCs w:val="28"/>
                <w:rtl/>
              </w:rPr>
              <w:t xml:space="preserve">، گرد، </w:t>
            </w:r>
            <w:r w:rsidRPr="00625E50">
              <w:rPr>
                <w:b/>
                <w:color w:val="000000"/>
                <w:sz w:val="28"/>
                <w:szCs w:val="28"/>
                <w:rtl/>
              </w:rPr>
              <w:t>چند پر</w:t>
            </w:r>
          </w:p>
        </w:tc>
        <w:tc>
          <w:tcPr>
            <w:tcW w:w="3113" w:type="dxa"/>
            <w:vAlign w:val="center"/>
          </w:tcPr>
          <w:p w14:paraId="6C556911" w14:textId="5090A7C2" w:rsidR="00A34FE1" w:rsidRPr="00625E50" w:rsidRDefault="00E32C3A" w:rsidP="004C593F">
            <w:pPr>
              <w:pStyle w:val="2"/>
              <w:spacing w:line="233" w:lineRule="auto"/>
              <w:ind w:firstLine="0"/>
              <w:jc w:val="center"/>
              <w:rPr>
                <w:b/>
                <w:color w:val="000000"/>
                <w:sz w:val="28"/>
                <w:szCs w:val="28"/>
                <w:rtl/>
              </w:rPr>
            </w:pPr>
            <w:r w:rsidRPr="00625E50">
              <w:rPr>
                <w:b/>
                <w:color w:val="000000"/>
                <w:sz w:val="28"/>
                <w:szCs w:val="28"/>
                <w:rtl/>
              </w:rPr>
              <w:t>شاه‌عباس</w:t>
            </w:r>
            <w:r w:rsidRPr="00625E50">
              <w:rPr>
                <w:rFonts w:hint="cs"/>
                <w:b/>
                <w:color w:val="000000"/>
                <w:sz w:val="28"/>
                <w:szCs w:val="28"/>
                <w:rtl/>
              </w:rPr>
              <w:t>ی</w:t>
            </w:r>
            <w:r w:rsidR="00A34FE1" w:rsidRPr="00625E50">
              <w:rPr>
                <w:rFonts w:hint="cs"/>
                <w:b/>
                <w:color w:val="000000"/>
                <w:sz w:val="28"/>
                <w:szCs w:val="28"/>
                <w:rtl/>
              </w:rPr>
              <w:t xml:space="preserve">، </w:t>
            </w:r>
            <w:r w:rsidRPr="00625E50">
              <w:rPr>
                <w:b/>
                <w:color w:val="000000"/>
                <w:sz w:val="28"/>
                <w:szCs w:val="28"/>
                <w:rtl/>
              </w:rPr>
              <w:t>پنبه‌ا</w:t>
            </w:r>
            <w:r w:rsidRPr="00625E50">
              <w:rPr>
                <w:rFonts w:hint="cs"/>
                <w:b/>
                <w:color w:val="000000"/>
                <w:sz w:val="28"/>
                <w:szCs w:val="28"/>
                <w:rtl/>
              </w:rPr>
              <w:t>ی</w:t>
            </w:r>
            <w:r w:rsidR="00A34FE1" w:rsidRPr="00625E50">
              <w:rPr>
                <w:rFonts w:hint="cs"/>
                <w:b/>
                <w:color w:val="000000"/>
                <w:sz w:val="28"/>
                <w:szCs w:val="28"/>
                <w:rtl/>
              </w:rPr>
              <w:t>، گرد، اسلیمی</w:t>
            </w:r>
          </w:p>
        </w:tc>
      </w:tr>
      <w:tr w:rsidR="00A34FE1" w:rsidRPr="00625E50" w14:paraId="2AD10E78" w14:textId="77777777" w:rsidTr="004C593F">
        <w:trPr>
          <w:trHeight w:val="428"/>
        </w:trPr>
        <w:tc>
          <w:tcPr>
            <w:tcW w:w="844" w:type="dxa"/>
            <w:vMerge/>
            <w:shd w:val="clear" w:color="auto" w:fill="E7E6E6" w:themeFill="background2"/>
            <w:vAlign w:val="center"/>
          </w:tcPr>
          <w:p w14:paraId="305D67BF" w14:textId="77777777" w:rsidR="00A34FE1" w:rsidRPr="00625E50" w:rsidRDefault="00A34FE1" w:rsidP="004C593F">
            <w:pPr>
              <w:pStyle w:val="2"/>
              <w:spacing w:line="233" w:lineRule="auto"/>
              <w:jc w:val="center"/>
              <w:rPr>
                <w:b/>
                <w:color w:val="000000"/>
                <w:sz w:val="28"/>
                <w:szCs w:val="28"/>
                <w:rtl/>
              </w:rPr>
            </w:pPr>
          </w:p>
        </w:tc>
        <w:tc>
          <w:tcPr>
            <w:tcW w:w="993" w:type="dxa"/>
            <w:vAlign w:val="center"/>
          </w:tcPr>
          <w:p w14:paraId="0A61D791"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غنچه</w:t>
            </w:r>
          </w:p>
        </w:tc>
        <w:tc>
          <w:tcPr>
            <w:tcW w:w="4111" w:type="dxa"/>
            <w:vAlign w:val="center"/>
          </w:tcPr>
          <w:p w14:paraId="66978C99" w14:textId="79B562D4"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 xml:space="preserve">شکوفه، غنچه </w:t>
            </w:r>
            <w:r w:rsidR="00E32C3A" w:rsidRPr="00625E50">
              <w:rPr>
                <w:b/>
                <w:color w:val="000000"/>
                <w:sz w:val="28"/>
                <w:szCs w:val="28"/>
                <w:rtl/>
              </w:rPr>
              <w:t>تک‌برگ</w:t>
            </w:r>
            <w:r w:rsidRPr="00625E50">
              <w:rPr>
                <w:rFonts w:hint="cs"/>
                <w:b/>
                <w:color w:val="000000"/>
                <w:sz w:val="28"/>
                <w:szCs w:val="28"/>
                <w:rtl/>
              </w:rPr>
              <w:t>، دو برگ و سه برگ</w:t>
            </w:r>
          </w:p>
        </w:tc>
        <w:tc>
          <w:tcPr>
            <w:tcW w:w="3113" w:type="dxa"/>
            <w:vAlign w:val="center"/>
          </w:tcPr>
          <w:p w14:paraId="5EF9A8E4" w14:textId="5880A64D"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 xml:space="preserve">شکوفه، غنچه </w:t>
            </w:r>
            <w:r w:rsidR="00E32C3A" w:rsidRPr="00625E50">
              <w:rPr>
                <w:b/>
                <w:color w:val="000000"/>
                <w:sz w:val="28"/>
                <w:szCs w:val="28"/>
                <w:rtl/>
              </w:rPr>
              <w:t>تک‌برگ</w:t>
            </w:r>
          </w:p>
        </w:tc>
      </w:tr>
      <w:tr w:rsidR="00A34FE1" w:rsidRPr="00625E50" w14:paraId="57028911" w14:textId="77777777" w:rsidTr="004C593F">
        <w:trPr>
          <w:trHeight w:val="428"/>
        </w:trPr>
        <w:tc>
          <w:tcPr>
            <w:tcW w:w="844" w:type="dxa"/>
            <w:vMerge/>
            <w:shd w:val="clear" w:color="auto" w:fill="E7E6E6" w:themeFill="background2"/>
            <w:vAlign w:val="center"/>
          </w:tcPr>
          <w:p w14:paraId="3124CAB1" w14:textId="77777777" w:rsidR="00A34FE1" w:rsidRPr="00625E50" w:rsidRDefault="00A34FE1" w:rsidP="004C593F">
            <w:pPr>
              <w:pStyle w:val="2"/>
              <w:spacing w:line="233" w:lineRule="auto"/>
              <w:ind w:firstLine="0"/>
              <w:jc w:val="center"/>
              <w:rPr>
                <w:b/>
                <w:color w:val="000000"/>
                <w:sz w:val="28"/>
                <w:szCs w:val="28"/>
                <w:rtl/>
              </w:rPr>
            </w:pPr>
          </w:p>
        </w:tc>
        <w:tc>
          <w:tcPr>
            <w:tcW w:w="993" w:type="dxa"/>
            <w:vAlign w:val="center"/>
          </w:tcPr>
          <w:p w14:paraId="6B80AB82"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برگ</w:t>
            </w:r>
          </w:p>
        </w:tc>
        <w:tc>
          <w:tcPr>
            <w:tcW w:w="4111" w:type="dxa"/>
            <w:vAlign w:val="center"/>
          </w:tcPr>
          <w:p w14:paraId="424097CE" w14:textId="5A78B63B" w:rsidR="00A34FE1" w:rsidRPr="00625E50" w:rsidRDefault="00E32C3A" w:rsidP="004C593F">
            <w:pPr>
              <w:pStyle w:val="2"/>
              <w:spacing w:line="233" w:lineRule="auto"/>
              <w:ind w:firstLine="0"/>
              <w:jc w:val="center"/>
              <w:rPr>
                <w:b/>
                <w:color w:val="000000"/>
                <w:sz w:val="28"/>
                <w:szCs w:val="28"/>
                <w:rtl/>
              </w:rPr>
            </w:pPr>
            <w:r w:rsidRPr="00625E50">
              <w:rPr>
                <w:b/>
                <w:color w:val="000000"/>
                <w:sz w:val="28"/>
                <w:szCs w:val="28"/>
                <w:rtl/>
              </w:rPr>
              <w:t>کنگره‌ا</w:t>
            </w:r>
            <w:r w:rsidRPr="00625E50">
              <w:rPr>
                <w:rFonts w:hint="cs"/>
                <w:b/>
                <w:color w:val="000000"/>
                <w:sz w:val="28"/>
                <w:szCs w:val="28"/>
                <w:rtl/>
              </w:rPr>
              <w:t>ی</w:t>
            </w:r>
            <w:r w:rsidR="00A34FE1" w:rsidRPr="00625E50">
              <w:rPr>
                <w:rFonts w:hint="cs"/>
                <w:b/>
                <w:color w:val="000000"/>
                <w:sz w:val="28"/>
                <w:szCs w:val="28"/>
                <w:rtl/>
              </w:rPr>
              <w:t>، بادامی، ترکیبی، نیمه برگ</w:t>
            </w:r>
          </w:p>
        </w:tc>
        <w:tc>
          <w:tcPr>
            <w:tcW w:w="3113" w:type="dxa"/>
            <w:vAlign w:val="center"/>
          </w:tcPr>
          <w:p w14:paraId="430CA429" w14:textId="63F3E29A" w:rsidR="00A34FE1" w:rsidRPr="00625E50" w:rsidRDefault="00E32C3A" w:rsidP="004C593F">
            <w:pPr>
              <w:pStyle w:val="2"/>
              <w:spacing w:line="233" w:lineRule="auto"/>
              <w:ind w:firstLine="0"/>
              <w:jc w:val="center"/>
              <w:rPr>
                <w:b/>
                <w:color w:val="000000"/>
                <w:sz w:val="28"/>
                <w:szCs w:val="28"/>
                <w:rtl/>
              </w:rPr>
            </w:pPr>
            <w:r w:rsidRPr="00625E50">
              <w:rPr>
                <w:b/>
                <w:color w:val="000000"/>
                <w:sz w:val="28"/>
                <w:szCs w:val="28"/>
                <w:rtl/>
              </w:rPr>
              <w:t>برگ‌ها</w:t>
            </w:r>
            <w:r w:rsidRPr="00625E50">
              <w:rPr>
                <w:rFonts w:hint="cs"/>
                <w:b/>
                <w:color w:val="000000"/>
                <w:sz w:val="28"/>
                <w:szCs w:val="28"/>
                <w:rtl/>
              </w:rPr>
              <w:t>ی</w:t>
            </w:r>
            <w:r w:rsidR="00A34FE1" w:rsidRPr="00625E50">
              <w:rPr>
                <w:rFonts w:hint="cs"/>
                <w:b/>
                <w:color w:val="000000"/>
                <w:sz w:val="28"/>
                <w:szCs w:val="28"/>
                <w:rtl/>
              </w:rPr>
              <w:t xml:space="preserve"> مویی، </w:t>
            </w:r>
            <w:r w:rsidRPr="00625E50">
              <w:rPr>
                <w:b/>
                <w:color w:val="000000"/>
                <w:sz w:val="28"/>
                <w:szCs w:val="28"/>
                <w:rtl/>
              </w:rPr>
              <w:t>کنگره‌ا</w:t>
            </w:r>
            <w:r w:rsidRPr="00625E50">
              <w:rPr>
                <w:rFonts w:hint="cs"/>
                <w:b/>
                <w:color w:val="000000"/>
                <w:sz w:val="28"/>
                <w:szCs w:val="28"/>
                <w:rtl/>
              </w:rPr>
              <w:t>ی</w:t>
            </w:r>
            <w:r w:rsidR="00A34FE1" w:rsidRPr="00625E50">
              <w:rPr>
                <w:rFonts w:hint="cs"/>
                <w:b/>
                <w:color w:val="000000"/>
                <w:sz w:val="28"/>
                <w:szCs w:val="28"/>
                <w:rtl/>
              </w:rPr>
              <w:t xml:space="preserve"> و نخلی</w:t>
            </w:r>
          </w:p>
        </w:tc>
      </w:tr>
    </w:tbl>
    <w:p w14:paraId="175138A8" w14:textId="77777777" w:rsidR="00A34FE1" w:rsidRPr="00625E50" w:rsidRDefault="00A34FE1" w:rsidP="00A34FE1">
      <w:pPr>
        <w:pStyle w:val="2"/>
        <w:spacing w:line="233" w:lineRule="auto"/>
        <w:ind w:firstLine="0"/>
        <w:rPr>
          <w:b/>
          <w:color w:val="000000"/>
          <w:sz w:val="10"/>
          <w:szCs w:val="10"/>
          <w:rtl/>
        </w:rPr>
      </w:pPr>
    </w:p>
    <w:p w14:paraId="30EB3795" w14:textId="1E4920BD" w:rsidR="00A34FE1" w:rsidRPr="00625E50" w:rsidRDefault="00A34FE1" w:rsidP="00A34FE1">
      <w:pPr>
        <w:bidi/>
        <w:spacing w:after="0"/>
        <w:contextualSpacing/>
        <w:jc w:val="both"/>
        <w:rPr>
          <w:b/>
          <w:sz w:val="28"/>
          <w:szCs w:val="28"/>
          <w:rtl/>
        </w:rPr>
      </w:pPr>
      <w:r w:rsidRPr="00625E50">
        <w:rPr>
          <w:rFonts w:hint="cs"/>
          <w:sz w:val="28"/>
          <w:szCs w:val="28"/>
          <w:rtl/>
        </w:rPr>
        <w:lastRenderedPageBreak/>
        <w:t xml:space="preserve">در خصوص </w:t>
      </w:r>
      <w:r w:rsidR="00E32C3A" w:rsidRPr="00625E50">
        <w:rPr>
          <w:sz w:val="28"/>
          <w:szCs w:val="28"/>
          <w:rtl/>
        </w:rPr>
        <w:t>رنگ‌ها</w:t>
      </w:r>
      <w:r w:rsidR="00E32C3A" w:rsidRPr="00625E50">
        <w:rPr>
          <w:rFonts w:hint="cs"/>
          <w:sz w:val="28"/>
          <w:szCs w:val="28"/>
          <w:rtl/>
        </w:rPr>
        <w:t>ی</w:t>
      </w:r>
      <w:r w:rsidRPr="00625E50">
        <w:rPr>
          <w:rFonts w:hint="cs"/>
          <w:sz w:val="28"/>
          <w:szCs w:val="28"/>
          <w:rtl/>
        </w:rPr>
        <w:t xml:space="preserve"> </w:t>
      </w:r>
      <w:r w:rsidR="002B0A71" w:rsidRPr="00625E50">
        <w:rPr>
          <w:rFonts w:hint="cs"/>
          <w:sz w:val="28"/>
          <w:szCs w:val="28"/>
          <w:rtl/>
        </w:rPr>
        <w:t>به‌کاررفته</w:t>
      </w:r>
      <w:r w:rsidRPr="00625E50">
        <w:rPr>
          <w:rFonts w:hint="cs"/>
          <w:sz w:val="28"/>
          <w:szCs w:val="28"/>
          <w:rtl/>
        </w:rPr>
        <w:t xml:space="preserve"> در این دو اثر نیز مطابق جدول (4)، رنگ‌های لاکی (قرمز سیر) و طلایی</w:t>
      </w:r>
      <w:r w:rsidRPr="00625E50">
        <w:rPr>
          <w:rFonts w:ascii="Cambria" w:hAnsi="Cambria" w:cs="Times New Roman"/>
          <w:sz w:val="28"/>
          <w:szCs w:val="28"/>
          <w:rtl/>
        </w:rPr>
        <w:t> </w:t>
      </w:r>
      <w:r w:rsidRPr="00625E50">
        <w:rPr>
          <w:rFonts w:hint="cs"/>
          <w:sz w:val="28"/>
          <w:szCs w:val="28"/>
          <w:rtl/>
        </w:rPr>
        <w:t xml:space="preserve">به‌عنوان الگوی رنگی مشترک در قالی شیخ صفی و تزئینات گنبد شیخ لطف‌الله </w:t>
      </w:r>
      <w:r w:rsidR="00842CF4" w:rsidRPr="00625E50">
        <w:rPr>
          <w:sz w:val="28"/>
          <w:szCs w:val="28"/>
          <w:rtl/>
        </w:rPr>
        <w:t>شناسا</w:t>
      </w:r>
      <w:r w:rsidR="00842CF4" w:rsidRPr="00625E50">
        <w:rPr>
          <w:rFonts w:hint="cs"/>
          <w:sz w:val="28"/>
          <w:szCs w:val="28"/>
          <w:rtl/>
        </w:rPr>
        <w:t>یی‌</w:t>
      </w:r>
      <w:r w:rsidR="00842CF4" w:rsidRPr="00625E50">
        <w:rPr>
          <w:rFonts w:hint="eastAsia"/>
          <w:sz w:val="28"/>
          <w:szCs w:val="28"/>
          <w:rtl/>
        </w:rPr>
        <w:t>شده‌اند</w:t>
      </w:r>
      <w:r w:rsidRPr="00625E50">
        <w:rPr>
          <w:rFonts w:hint="cs"/>
          <w:sz w:val="28"/>
          <w:szCs w:val="28"/>
          <w:rtl/>
        </w:rPr>
        <w:t xml:space="preserve">. این اشتراک </w:t>
      </w:r>
      <w:r w:rsidR="00842CF4" w:rsidRPr="00625E50">
        <w:rPr>
          <w:sz w:val="28"/>
          <w:szCs w:val="28"/>
          <w:rtl/>
        </w:rPr>
        <w:t>نه‌تنها</w:t>
      </w:r>
      <w:r w:rsidRPr="00625E50">
        <w:rPr>
          <w:rFonts w:hint="cs"/>
          <w:sz w:val="28"/>
          <w:szCs w:val="28"/>
          <w:rtl/>
        </w:rPr>
        <w:t xml:space="preserve"> </w:t>
      </w:r>
      <w:r w:rsidR="00842CF4" w:rsidRPr="00625E50">
        <w:rPr>
          <w:sz w:val="28"/>
          <w:szCs w:val="28"/>
          <w:rtl/>
        </w:rPr>
        <w:t>ازنظر</w:t>
      </w:r>
      <w:r w:rsidRPr="00625E50">
        <w:rPr>
          <w:rFonts w:hint="cs"/>
          <w:sz w:val="28"/>
          <w:szCs w:val="28"/>
          <w:rtl/>
        </w:rPr>
        <w:t xml:space="preserve"> بصری، بلکه </w:t>
      </w:r>
      <w:r w:rsidR="00842CF4" w:rsidRPr="00625E50">
        <w:rPr>
          <w:sz w:val="28"/>
          <w:szCs w:val="28"/>
          <w:rtl/>
        </w:rPr>
        <w:t>ازنظر</w:t>
      </w:r>
      <w:r w:rsidRPr="00625E50">
        <w:rPr>
          <w:rFonts w:ascii="Cambria" w:hAnsi="Cambria" w:cs="Times New Roman"/>
          <w:sz w:val="28"/>
          <w:szCs w:val="28"/>
          <w:rtl/>
        </w:rPr>
        <w:t> </w:t>
      </w:r>
      <w:r w:rsidRPr="00625E50">
        <w:rPr>
          <w:rFonts w:hint="cs"/>
          <w:sz w:val="28"/>
          <w:szCs w:val="28"/>
          <w:rtl/>
        </w:rPr>
        <w:t>معنای نمادین</w:t>
      </w:r>
      <w:r w:rsidRPr="00625E50">
        <w:rPr>
          <w:rFonts w:ascii="Cambria" w:hAnsi="Cambria" w:cs="Times New Roman"/>
          <w:sz w:val="28"/>
          <w:szCs w:val="28"/>
          <w:rtl/>
        </w:rPr>
        <w:t> </w:t>
      </w:r>
      <w:r w:rsidRPr="00625E50">
        <w:rPr>
          <w:rFonts w:hint="cs"/>
          <w:sz w:val="28"/>
          <w:szCs w:val="28"/>
          <w:rtl/>
        </w:rPr>
        <w:t xml:space="preserve">نیز </w:t>
      </w:r>
      <w:r w:rsidR="00842CF4" w:rsidRPr="00625E50">
        <w:rPr>
          <w:sz w:val="28"/>
          <w:szCs w:val="28"/>
          <w:rtl/>
        </w:rPr>
        <w:t>قابل‌تأمل</w:t>
      </w:r>
      <w:r w:rsidRPr="00625E50">
        <w:rPr>
          <w:rFonts w:hint="cs"/>
          <w:sz w:val="28"/>
          <w:szCs w:val="28"/>
          <w:rtl/>
        </w:rPr>
        <w:t xml:space="preserve"> است</w:t>
      </w:r>
      <w:r w:rsidRPr="00625E50">
        <w:rPr>
          <w:rFonts w:hint="cs"/>
          <w:sz w:val="28"/>
          <w:szCs w:val="28"/>
          <w:rtl/>
          <w:lang w:bidi="fa-IR"/>
        </w:rPr>
        <w:t xml:space="preserve">. </w:t>
      </w:r>
      <w:r w:rsidRPr="00625E50">
        <w:rPr>
          <w:b/>
          <w:sz w:val="28"/>
          <w:szCs w:val="28"/>
          <w:rtl/>
        </w:rPr>
        <w:t>هم‌پوشانی رنگ‌های نمادین لاکی و طلایی در قالی شیخ صفی و تزئینات حاشیه‌ای گنبد شیخ لطف‌الله، نشان‌دهنده‌ کاربرد هدفمند این رنگ‌ها برای انتقال مفاهیم مشترک عرفانی و سیاسی در هنر دوره صفوی است</w:t>
      </w:r>
      <w:r w:rsidRPr="00625E50">
        <w:rPr>
          <w:rFonts w:hint="cs"/>
          <w:b/>
          <w:sz w:val="28"/>
          <w:szCs w:val="28"/>
          <w:rtl/>
        </w:rPr>
        <w:t>.</w:t>
      </w:r>
    </w:p>
    <w:p w14:paraId="4AC0261F" w14:textId="015B3672" w:rsidR="00A34FE1" w:rsidRPr="00625E50" w:rsidRDefault="00A34FE1" w:rsidP="006435F1">
      <w:pPr>
        <w:pStyle w:val="2"/>
        <w:spacing w:line="233" w:lineRule="auto"/>
        <w:ind w:hanging="1"/>
        <w:jc w:val="center"/>
        <w:rPr>
          <w:b/>
          <w:color w:val="000000"/>
          <w:sz w:val="28"/>
          <w:szCs w:val="28"/>
          <w:rtl/>
        </w:rPr>
      </w:pPr>
      <w:r w:rsidRPr="00625E50">
        <w:rPr>
          <w:rFonts w:asciiTheme="majorBidi" w:eastAsiaTheme="minorHAnsi" w:hAnsiTheme="majorBidi" w:hint="cs"/>
          <w:b/>
          <w:bCs/>
          <w:sz w:val="24"/>
          <w:szCs w:val="24"/>
          <w:rtl/>
        </w:rPr>
        <w:t xml:space="preserve">جدول 4. مقایسه </w:t>
      </w:r>
      <w:r w:rsidR="00842CF4" w:rsidRPr="00625E50">
        <w:rPr>
          <w:rFonts w:asciiTheme="majorBidi" w:eastAsiaTheme="minorHAnsi" w:hAnsiTheme="majorBidi"/>
          <w:b/>
          <w:bCs/>
          <w:sz w:val="24"/>
          <w:szCs w:val="24"/>
          <w:rtl/>
        </w:rPr>
        <w:t>رنگ‌ها</w:t>
      </w:r>
      <w:r w:rsidR="00842CF4" w:rsidRPr="00625E50">
        <w:rPr>
          <w:rFonts w:asciiTheme="majorBidi" w:eastAsiaTheme="minorHAnsi" w:hAnsiTheme="majorBidi" w:hint="cs"/>
          <w:b/>
          <w:bCs/>
          <w:sz w:val="24"/>
          <w:szCs w:val="24"/>
          <w:rtl/>
        </w:rPr>
        <w:t>ی</w:t>
      </w:r>
      <w:r w:rsidRPr="00625E50">
        <w:rPr>
          <w:rFonts w:asciiTheme="majorBidi" w:eastAsiaTheme="minorHAnsi" w:hAnsiTheme="majorBidi" w:hint="cs"/>
          <w:b/>
          <w:bCs/>
          <w:sz w:val="24"/>
          <w:szCs w:val="24"/>
          <w:rtl/>
        </w:rPr>
        <w:t xml:space="preserve"> </w:t>
      </w:r>
      <w:r w:rsidR="002B0A71" w:rsidRPr="00F53660">
        <w:rPr>
          <w:rFonts w:asciiTheme="majorBidi" w:eastAsiaTheme="minorHAnsi" w:hAnsiTheme="majorBidi" w:hint="cs"/>
          <w:b/>
          <w:bCs/>
          <w:sz w:val="24"/>
          <w:szCs w:val="24"/>
          <w:highlight w:val="green"/>
          <w:rtl/>
        </w:rPr>
        <w:t>به‌کاررفته</w:t>
      </w:r>
      <w:r w:rsidRPr="00625E50">
        <w:rPr>
          <w:rFonts w:asciiTheme="majorBidi" w:eastAsiaTheme="minorHAnsi" w:hAnsiTheme="majorBidi" w:hint="cs"/>
          <w:b/>
          <w:bCs/>
          <w:sz w:val="24"/>
          <w:szCs w:val="24"/>
          <w:rtl/>
        </w:rPr>
        <w:t xml:space="preserve"> در دو اثر موردمطالعه</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23"/>
        <w:gridCol w:w="6238"/>
      </w:tblGrid>
      <w:tr w:rsidR="00A34FE1" w:rsidRPr="00625E50" w14:paraId="5303E0BD" w14:textId="77777777" w:rsidTr="004C593F">
        <w:trPr>
          <w:trHeight w:val="428"/>
        </w:trPr>
        <w:tc>
          <w:tcPr>
            <w:tcW w:w="2823" w:type="dxa"/>
            <w:shd w:val="clear" w:color="auto" w:fill="E7E6E6" w:themeFill="background2"/>
            <w:vAlign w:val="center"/>
          </w:tcPr>
          <w:p w14:paraId="488348AE" w14:textId="77777777" w:rsidR="00A34FE1" w:rsidRPr="00625E50" w:rsidRDefault="00A34FE1" w:rsidP="004C593F">
            <w:pPr>
              <w:pStyle w:val="2"/>
              <w:spacing w:line="233" w:lineRule="auto"/>
              <w:ind w:firstLine="0"/>
              <w:jc w:val="center"/>
              <w:rPr>
                <w:b/>
                <w:color w:val="000000"/>
                <w:sz w:val="28"/>
                <w:szCs w:val="28"/>
                <w:rtl/>
              </w:rPr>
            </w:pPr>
            <w:r w:rsidRPr="00625E50">
              <w:rPr>
                <w:rFonts w:hint="cs"/>
                <w:b/>
                <w:color w:val="000000"/>
                <w:sz w:val="28"/>
                <w:szCs w:val="28"/>
                <w:rtl/>
              </w:rPr>
              <w:t>اثر موردمطالعه</w:t>
            </w:r>
          </w:p>
        </w:tc>
        <w:tc>
          <w:tcPr>
            <w:tcW w:w="6238" w:type="dxa"/>
            <w:shd w:val="clear" w:color="auto" w:fill="E7E6E6" w:themeFill="background2"/>
            <w:vAlign w:val="center"/>
          </w:tcPr>
          <w:p w14:paraId="6F8817BF" w14:textId="606637C2" w:rsidR="00A34FE1" w:rsidRPr="00625E50" w:rsidRDefault="00842CF4" w:rsidP="006435F1">
            <w:pPr>
              <w:pStyle w:val="2"/>
              <w:spacing w:line="233" w:lineRule="auto"/>
              <w:ind w:firstLine="0"/>
              <w:jc w:val="center"/>
              <w:rPr>
                <w:b/>
                <w:color w:val="000000"/>
                <w:sz w:val="28"/>
                <w:szCs w:val="28"/>
                <w:rtl/>
              </w:rPr>
            </w:pPr>
            <w:r w:rsidRPr="00625E50">
              <w:rPr>
                <w:b/>
                <w:color w:val="000000"/>
                <w:sz w:val="28"/>
                <w:szCs w:val="28"/>
                <w:rtl/>
              </w:rPr>
              <w:t>رنگ‌ها</w:t>
            </w:r>
            <w:r w:rsidRPr="00625E50">
              <w:rPr>
                <w:rFonts w:hint="cs"/>
                <w:b/>
                <w:color w:val="000000"/>
                <w:sz w:val="28"/>
                <w:szCs w:val="28"/>
                <w:rtl/>
              </w:rPr>
              <w:t>ی</w:t>
            </w:r>
            <w:r w:rsidR="00A34FE1" w:rsidRPr="00625E50">
              <w:rPr>
                <w:rFonts w:hint="cs"/>
                <w:b/>
                <w:color w:val="000000"/>
                <w:sz w:val="28"/>
                <w:szCs w:val="28"/>
                <w:rtl/>
              </w:rPr>
              <w:t xml:space="preserve"> </w:t>
            </w:r>
            <w:r w:rsidR="002B0A71" w:rsidRPr="00F53660">
              <w:rPr>
                <w:rFonts w:hint="cs"/>
                <w:b/>
                <w:color w:val="000000"/>
                <w:sz w:val="28"/>
                <w:szCs w:val="28"/>
                <w:highlight w:val="green"/>
                <w:rtl/>
              </w:rPr>
              <w:t>به‌کاررفته</w:t>
            </w:r>
          </w:p>
        </w:tc>
      </w:tr>
      <w:tr w:rsidR="004C593F" w:rsidRPr="00625E50" w14:paraId="5E9D0713" w14:textId="77777777" w:rsidTr="004C593F">
        <w:trPr>
          <w:trHeight w:val="428"/>
        </w:trPr>
        <w:tc>
          <w:tcPr>
            <w:tcW w:w="2823" w:type="dxa"/>
            <w:shd w:val="clear" w:color="auto" w:fill="E7E6E6" w:themeFill="background2"/>
            <w:vAlign w:val="center"/>
          </w:tcPr>
          <w:p w14:paraId="56D1914B" w14:textId="0DFF4B7E" w:rsidR="004C593F" w:rsidRPr="00625E50" w:rsidRDefault="004C593F" w:rsidP="004C593F">
            <w:pPr>
              <w:pStyle w:val="2"/>
              <w:spacing w:line="233" w:lineRule="auto"/>
              <w:ind w:firstLine="0"/>
              <w:jc w:val="center"/>
              <w:rPr>
                <w:b/>
                <w:color w:val="000000"/>
                <w:sz w:val="28"/>
                <w:szCs w:val="28"/>
                <w:rtl/>
              </w:rPr>
            </w:pPr>
            <w:r w:rsidRPr="00625E50">
              <w:rPr>
                <w:rFonts w:hint="cs"/>
                <w:b/>
                <w:color w:val="000000"/>
                <w:sz w:val="28"/>
                <w:szCs w:val="28"/>
                <w:rtl/>
              </w:rPr>
              <w:t xml:space="preserve">گنبد شیخ </w:t>
            </w:r>
            <w:r w:rsidR="002B0A71" w:rsidRPr="00625E50">
              <w:rPr>
                <w:rFonts w:hint="cs"/>
                <w:b/>
                <w:color w:val="000000"/>
                <w:sz w:val="28"/>
                <w:szCs w:val="28"/>
                <w:rtl/>
              </w:rPr>
              <w:t>لطف‌الله</w:t>
            </w:r>
          </w:p>
        </w:tc>
        <w:tc>
          <w:tcPr>
            <w:tcW w:w="6238" w:type="dxa"/>
            <w:vAlign w:val="center"/>
          </w:tcPr>
          <w:p w14:paraId="1A30D661" w14:textId="3579CC48" w:rsidR="004C593F" w:rsidRPr="00625E50" w:rsidRDefault="00A6083F" w:rsidP="00A6083F">
            <w:pPr>
              <w:pStyle w:val="2"/>
              <w:spacing w:line="233" w:lineRule="auto"/>
              <w:ind w:firstLine="0"/>
              <w:jc w:val="center"/>
              <w:rPr>
                <w:b/>
                <w:color w:val="000000"/>
                <w:sz w:val="28"/>
                <w:szCs w:val="28"/>
                <w:rtl/>
              </w:rPr>
            </w:pPr>
            <w:r w:rsidRPr="00625E50">
              <w:rPr>
                <w:rFonts w:hint="cs"/>
                <w:b/>
                <w:sz w:val="28"/>
                <w:szCs w:val="28"/>
                <w:rtl/>
              </w:rPr>
              <w:t xml:space="preserve">سیاه، سفید و طلایی، </w:t>
            </w:r>
            <w:r w:rsidR="004C593F" w:rsidRPr="00625E50">
              <w:rPr>
                <w:rFonts w:hint="cs"/>
                <w:b/>
                <w:sz w:val="28"/>
                <w:szCs w:val="28"/>
                <w:rtl/>
              </w:rPr>
              <w:t>آبی لاجوردی،</w:t>
            </w:r>
            <w:r w:rsidR="00842CF4" w:rsidRPr="00625E50">
              <w:rPr>
                <w:b/>
                <w:sz w:val="28"/>
                <w:szCs w:val="28"/>
                <w:rtl/>
              </w:rPr>
              <w:t xml:space="preserve"> </w:t>
            </w:r>
            <w:r w:rsidR="004C593F" w:rsidRPr="00625E50">
              <w:rPr>
                <w:rFonts w:hint="cs"/>
                <w:b/>
                <w:sz w:val="28"/>
                <w:szCs w:val="28"/>
                <w:rtl/>
              </w:rPr>
              <w:t xml:space="preserve">آبی فیروزه‌ای، </w:t>
            </w:r>
            <w:r w:rsidR="00E72221" w:rsidRPr="00625E50">
              <w:rPr>
                <w:rFonts w:hint="cs"/>
                <w:b/>
                <w:sz w:val="28"/>
                <w:szCs w:val="28"/>
                <w:rtl/>
              </w:rPr>
              <w:t xml:space="preserve">سبز، </w:t>
            </w:r>
            <w:r w:rsidRPr="00625E50">
              <w:rPr>
                <w:rFonts w:hint="cs"/>
                <w:b/>
                <w:sz w:val="28"/>
                <w:szCs w:val="28"/>
                <w:rtl/>
              </w:rPr>
              <w:t>لاکی، آجری</w:t>
            </w:r>
          </w:p>
        </w:tc>
      </w:tr>
      <w:tr w:rsidR="00E72221" w:rsidRPr="00625E50" w14:paraId="27676EFC" w14:textId="77777777" w:rsidTr="00E674EE">
        <w:trPr>
          <w:trHeight w:val="428"/>
        </w:trPr>
        <w:tc>
          <w:tcPr>
            <w:tcW w:w="2823" w:type="dxa"/>
            <w:shd w:val="clear" w:color="auto" w:fill="E7E6E6" w:themeFill="background2"/>
            <w:vAlign w:val="center"/>
          </w:tcPr>
          <w:p w14:paraId="49255AD0" w14:textId="77777777" w:rsidR="00E72221" w:rsidRPr="00625E50" w:rsidRDefault="00E72221" w:rsidP="004C593F">
            <w:pPr>
              <w:pStyle w:val="2"/>
              <w:spacing w:line="233" w:lineRule="auto"/>
              <w:ind w:firstLine="0"/>
              <w:jc w:val="center"/>
              <w:rPr>
                <w:b/>
                <w:color w:val="000000"/>
                <w:sz w:val="28"/>
                <w:szCs w:val="28"/>
                <w:rtl/>
              </w:rPr>
            </w:pPr>
            <w:r w:rsidRPr="00625E50">
              <w:rPr>
                <w:rFonts w:hint="cs"/>
                <w:b/>
                <w:color w:val="000000"/>
                <w:sz w:val="28"/>
                <w:szCs w:val="28"/>
                <w:rtl/>
              </w:rPr>
              <w:t>قالی شیخ صفی</w:t>
            </w:r>
          </w:p>
        </w:tc>
        <w:tc>
          <w:tcPr>
            <w:tcW w:w="6238" w:type="dxa"/>
            <w:vAlign w:val="center"/>
          </w:tcPr>
          <w:p w14:paraId="2C21CAA2" w14:textId="495B64FD" w:rsidR="00E72221" w:rsidRPr="00625E50" w:rsidRDefault="00E72221" w:rsidP="00E72221">
            <w:pPr>
              <w:pStyle w:val="2"/>
              <w:spacing w:line="233" w:lineRule="auto"/>
              <w:ind w:firstLine="0"/>
              <w:jc w:val="center"/>
              <w:rPr>
                <w:b/>
                <w:color w:val="000000"/>
                <w:sz w:val="28"/>
                <w:szCs w:val="28"/>
              </w:rPr>
            </w:pPr>
            <w:r w:rsidRPr="00625E50">
              <w:rPr>
                <w:rFonts w:hint="cs"/>
                <w:b/>
                <w:sz w:val="28"/>
                <w:szCs w:val="28"/>
                <w:rtl/>
              </w:rPr>
              <w:t xml:space="preserve">آبی لاجوردی، سفید، آبی روشن، </w:t>
            </w:r>
            <w:r w:rsidR="00842CF4" w:rsidRPr="00625E50">
              <w:rPr>
                <w:b/>
                <w:sz w:val="28"/>
                <w:szCs w:val="28"/>
                <w:rtl/>
              </w:rPr>
              <w:t>سرمه‌ا</w:t>
            </w:r>
            <w:r w:rsidR="00842CF4" w:rsidRPr="00625E50">
              <w:rPr>
                <w:rFonts w:hint="cs"/>
                <w:b/>
                <w:sz w:val="28"/>
                <w:szCs w:val="28"/>
                <w:rtl/>
              </w:rPr>
              <w:t>ی</w:t>
            </w:r>
            <w:r w:rsidRPr="00625E50">
              <w:rPr>
                <w:rFonts w:hint="cs"/>
                <w:b/>
                <w:sz w:val="28"/>
                <w:szCs w:val="28"/>
                <w:rtl/>
              </w:rPr>
              <w:t>، لاکی، قرمز روناسی، طلایی</w:t>
            </w:r>
          </w:p>
        </w:tc>
      </w:tr>
    </w:tbl>
    <w:p w14:paraId="461993FC" w14:textId="77777777" w:rsidR="00A34FE1" w:rsidRPr="00625E50" w:rsidRDefault="00A34FE1" w:rsidP="00A34FE1">
      <w:pPr>
        <w:pStyle w:val="2"/>
        <w:spacing w:line="233" w:lineRule="auto"/>
        <w:ind w:firstLine="0"/>
        <w:rPr>
          <w:b/>
          <w:color w:val="000000"/>
          <w:sz w:val="10"/>
          <w:szCs w:val="10"/>
          <w:rtl/>
        </w:rPr>
      </w:pPr>
    </w:p>
    <w:p w14:paraId="67DF8990" w14:textId="1C9EBE33" w:rsidR="00BA0D08" w:rsidRPr="00625E50" w:rsidRDefault="00BA0D08" w:rsidP="000970EC">
      <w:pPr>
        <w:bidi/>
        <w:spacing w:after="0"/>
        <w:ind w:left="57"/>
        <w:jc w:val="both"/>
        <w:rPr>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E50">
        <w:rPr>
          <w:rFonts w:ascii="Sakkal Majalla" w:hAnsi="Sakkal Majalla" w:hint="cs"/>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نتیجه</w:t>
      </w:r>
      <w:r w:rsidRPr="00625E50">
        <w:rPr>
          <w:bCs/>
          <w:color w:val="0070C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r>
      <w:r w:rsidRPr="00625E50">
        <w:rPr>
          <w:rFonts w:ascii="Sakkal Majalla" w:hAnsi="Sakkal Majalla" w:hint="cs"/>
          <w:bCs/>
          <w:color w:val="0070C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گیری</w:t>
      </w:r>
    </w:p>
    <w:p w14:paraId="71934E9D" w14:textId="10F36E6A" w:rsidR="00F90F7E" w:rsidRPr="00625E50" w:rsidRDefault="00F90F7E" w:rsidP="00F90F7E">
      <w:pPr>
        <w:pStyle w:val="2"/>
        <w:spacing w:line="233" w:lineRule="auto"/>
        <w:ind w:firstLine="0"/>
        <w:rPr>
          <w:rFonts w:ascii="Segoe UI" w:eastAsia="Times New Roman" w:hAnsi="Segoe UI" w:cs="Segoe UI"/>
          <w:color w:val="404040"/>
          <w:sz w:val="24"/>
          <w:szCs w:val="24"/>
        </w:rPr>
      </w:pPr>
      <w:r w:rsidRPr="00625E50">
        <w:rPr>
          <w:rFonts w:eastAsia="Times New Roman"/>
          <w:b/>
          <w:color w:val="000000"/>
          <w:sz w:val="28"/>
          <w:szCs w:val="28"/>
          <w:rtl/>
        </w:rPr>
        <w:t xml:space="preserve">این پژوهش با اتکا بر روش توصیفی-تحلیلی، نقوش و رنگ‌های دو اثر شاخص دوره صفوی (گنبد شیخ‌لطف‌الله و قالی شیخ‌صفی) را </w:t>
      </w:r>
      <w:r w:rsidR="002B0A71" w:rsidRPr="00625E50">
        <w:rPr>
          <w:rFonts w:eastAsia="Times New Roman"/>
          <w:b/>
          <w:color w:val="000000"/>
          <w:sz w:val="28"/>
          <w:szCs w:val="28"/>
          <w:rtl/>
        </w:rPr>
        <w:t>موردبررسی</w:t>
      </w:r>
      <w:r w:rsidRPr="00625E50">
        <w:rPr>
          <w:rFonts w:eastAsia="Times New Roman"/>
          <w:b/>
          <w:color w:val="000000"/>
          <w:sz w:val="28"/>
          <w:szCs w:val="28"/>
          <w:rtl/>
        </w:rPr>
        <w:t xml:space="preserve"> </w:t>
      </w:r>
      <w:r w:rsidR="00842CF4" w:rsidRPr="00625E50">
        <w:rPr>
          <w:rFonts w:eastAsia="Times New Roman"/>
          <w:b/>
          <w:color w:val="000000"/>
          <w:sz w:val="28"/>
          <w:szCs w:val="28"/>
          <w:rtl/>
        </w:rPr>
        <w:t>قرارداد</w:t>
      </w:r>
      <w:r w:rsidRPr="00625E50">
        <w:rPr>
          <w:rFonts w:eastAsia="Times New Roman"/>
          <w:b/>
          <w:color w:val="000000"/>
          <w:sz w:val="28"/>
          <w:szCs w:val="28"/>
          <w:rtl/>
        </w:rPr>
        <w:t>. با بهره‌گیری از ترسیم دیجیتال نقوش در نرم‌افزارهای راینو و فتوشاپ، الگوهای تزیینی در هر اثر استخراج و طبقه‌بندی شد</w:t>
      </w:r>
      <w:r w:rsidRPr="00625E50">
        <w:rPr>
          <w:rFonts w:eastAsia="Times New Roman" w:hint="cs"/>
          <w:b/>
          <w:color w:val="000000"/>
          <w:sz w:val="28"/>
          <w:szCs w:val="28"/>
          <w:rtl/>
        </w:rPr>
        <w:t>.</w:t>
      </w:r>
    </w:p>
    <w:p w14:paraId="58A88879" w14:textId="3176510F" w:rsidR="00F90F7E" w:rsidRPr="00625E50" w:rsidRDefault="00F90F7E" w:rsidP="00F90F7E">
      <w:pPr>
        <w:pStyle w:val="2"/>
        <w:spacing w:line="233" w:lineRule="auto"/>
        <w:ind w:firstLine="0"/>
        <w:rPr>
          <w:b/>
          <w:sz w:val="28"/>
          <w:szCs w:val="28"/>
          <w:rtl/>
        </w:rPr>
      </w:pPr>
      <w:r w:rsidRPr="00625E50">
        <w:rPr>
          <w:rFonts w:eastAsia="Times New Roman"/>
          <w:b/>
          <w:color w:val="000000"/>
          <w:sz w:val="28"/>
          <w:szCs w:val="28"/>
          <w:rtl/>
        </w:rPr>
        <w:t>یافته‌ها نشان می‌دهد که</w:t>
      </w:r>
      <w:r w:rsidRPr="00625E50">
        <w:rPr>
          <w:rFonts w:ascii="Cambria" w:eastAsia="Times New Roman" w:hAnsi="Cambria" w:cs="Cambria" w:hint="cs"/>
          <w:b/>
          <w:color w:val="000000"/>
          <w:sz w:val="28"/>
          <w:szCs w:val="28"/>
          <w:rtl/>
        </w:rPr>
        <w:t> </w:t>
      </w:r>
      <w:r w:rsidRPr="00625E50">
        <w:rPr>
          <w:rFonts w:eastAsia="Times New Roman"/>
          <w:b/>
          <w:color w:val="000000"/>
          <w:sz w:val="28"/>
          <w:szCs w:val="28"/>
          <w:rtl/>
        </w:rPr>
        <w:t>وحدت در کثرت</w:t>
      </w:r>
      <w:r w:rsidRPr="00625E50">
        <w:rPr>
          <w:rFonts w:ascii="Cambria" w:eastAsia="Times New Roman" w:hAnsi="Cambria" w:cs="Cambria" w:hint="cs"/>
          <w:b/>
          <w:color w:val="000000"/>
          <w:sz w:val="28"/>
          <w:szCs w:val="28"/>
          <w:rtl/>
        </w:rPr>
        <w:t> </w:t>
      </w:r>
      <w:r w:rsidRPr="00625E50">
        <w:rPr>
          <w:rFonts w:eastAsia="Times New Roman"/>
          <w:b/>
          <w:color w:val="000000"/>
          <w:sz w:val="28"/>
          <w:szCs w:val="28"/>
          <w:rtl/>
        </w:rPr>
        <w:t xml:space="preserve">به‌عنوان مفهوم محوری هنر صفوی، در هر دو اثر از طریق نقوش حلزونی (در گنبد: همگرایی به سمت </w:t>
      </w:r>
      <w:r w:rsidR="004B3E20" w:rsidRPr="00625E50">
        <w:rPr>
          <w:rFonts w:eastAsia="Times New Roman"/>
          <w:b/>
          <w:color w:val="000000"/>
          <w:sz w:val="28"/>
          <w:szCs w:val="28"/>
          <w:rtl/>
        </w:rPr>
        <w:t>رأس</w:t>
      </w:r>
      <w:r w:rsidRPr="00625E50">
        <w:rPr>
          <w:rFonts w:eastAsia="Times New Roman"/>
          <w:b/>
          <w:color w:val="000000"/>
          <w:sz w:val="28"/>
          <w:szCs w:val="28"/>
          <w:rtl/>
        </w:rPr>
        <w:t xml:space="preserve"> گنبد</w:t>
      </w:r>
      <w:r w:rsidRPr="00625E50">
        <w:rPr>
          <w:rFonts w:eastAsia="Times New Roman" w:hint="cs"/>
          <w:b/>
          <w:color w:val="000000"/>
          <w:sz w:val="28"/>
          <w:szCs w:val="28"/>
          <w:rtl/>
        </w:rPr>
        <w:t xml:space="preserve"> و</w:t>
      </w:r>
      <w:r w:rsidRPr="00625E50">
        <w:rPr>
          <w:rFonts w:eastAsia="Times New Roman"/>
          <w:b/>
          <w:color w:val="000000"/>
          <w:sz w:val="28"/>
          <w:szCs w:val="28"/>
          <w:rtl/>
        </w:rPr>
        <w:t xml:space="preserve"> در قالی: هدایت نگاه به مرکز ترنج) </w:t>
      </w:r>
      <w:r w:rsidR="00842CF4" w:rsidRPr="00625E50">
        <w:rPr>
          <w:rFonts w:eastAsia="Times New Roman"/>
          <w:b/>
          <w:color w:val="000000"/>
          <w:sz w:val="28"/>
          <w:szCs w:val="28"/>
          <w:rtl/>
        </w:rPr>
        <w:t>تجسم‌</w:t>
      </w:r>
      <w:r w:rsidR="00842CF4" w:rsidRPr="00625E50">
        <w:rPr>
          <w:rFonts w:eastAsia="Times New Roman" w:hint="cs"/>
          <w:b/>
          <w:color w:val="000000"/>
          <w:sz w:val="28"/>
          <w:szCs w:val="28"/>
          <w:rtl/>
        </w:rPr>
        <w:t>ی</w:t>
      </w:r>
      <w:r w:rsidR="00842CF4" w:rsidRPr="00625E50">
        <w:rPr>
          <w:rFonts w:eastAsia="Times New Roman" w:hint="eastAsia"/>
          <w:b/>
          <w:color w:val="000000"/>
          <w:sz w:val="28"/>
          <w:szCs w:val="28"/>
          <w:rtl/>
        </w:rPr>
        <w:t>افته</w:t>
      </w:r>
      <w:r w:rsidRPr="00625E50">
        <w:rPr>
          <w:rFonts w:eastAsia="Times New Roman"/>
          <w:b/>
          <w:color w:val="000000"/>
          <w:sz w:val="28"/>
          <w:szCs w:val="28"/>
          <w:rtl/>
        </w:rPr>
        <w:t xml:space="preserve"> است. همچنین، کاربرد </w:t>
      </w:r>
      <w:r w:rsidRPr="00625E50">
        <w:rPr>
          <w:b/>
          <w:sz w:val="28"/>
          <w:szCs w:val="28"/>
          <w:rtl/>
        </w:rPr>
        <w:t>هدفمند</w:t>
      </w:r>
      <w:r w:rsidRPr="00625E50">
        <w:rPr>
          <w:rFonts w:ascii="Cambria" w:hAnsi="Cambria" w:cs="Cambria" w:hint="cs"/>
          <w:b/>
          <w:sz w:val="28"/>
          <w:szCs w:val="28"/>
          <w:rtl/>
        </w:rPr>
        <w:t> </w:t>
      </w:r>
      <w:r w:rsidRPr="00625E50">
        <w:rPr>
          <w:b/>
          <w:sz w:val="28"/>
          <w:szCs w:val="28"/>
          <w:rtl/>
        </w:rPr>
        <w:t>رنگ‌های نمادین</w:t>
      </w:r>
      <w:r w:rsidRPr="00625E50">
        <w:rPr>
          <w:rFonts w:hint="cs"/>
          <w:b/>
          <w:sz w:val="28"/>
          <w:szCs w:val="28"/>
          <w:rtl/>
        </w:rPr>
        <w:t xml:space="preserve"> لا</w:t>
      </w:r>
      <w:r w:rsidRPr="00625E50">
        <w:rPr>
          <w:b/>
          <w:sz w:val="28"/>
          <w:szCs w:val="28"/>
          <w:rtl/>
        </w:rPr>
        <w:t>کی (قرمز سیر): نماد حیات، قدرت شهیدان و تشیع</w:t>
      </w:r>
      <w:r w:rsidRPr="00625E50">
        <w:rPr>
          <w:rFonts w:hint="cs"/>
          <w:b/>
          <w:sz w:val="28"/>
          <w:szCs w:val="28"/>
          <w:rtl/>
        </w:rPr>
        <w:t xml:space="preserve"> و </w:t>
      </w:r>
      <w:r w:rsidRPr="00625E50">
        <w:rPr>
          <w:b/>
          <w:sz w:val="28"/>
          <w:szCs w:val="28"/>
          <w:rtl/>
        </w:rPr>
        <w:t>طلایی: تجلی نور الهی و شکوه پادشاهی</w:t>
      </w:r>
      <w:r w:rsidRPr="00625E50">
        <w:rPr>
          <w:rFonts w:hint="cs"/>
          <w:b/>
          <w:sz w:val="28"/>
          <w:szCs w:val="28"/>
          <w:rtl/>
        </w:rPr>
        <w:t xml:space="preserve"> </w:t>
      </w:r>
      <w:r w:rsidRPr="00625E50">
        <w:rPr>
          <w:b/>
          <w:sz w:val="28"/>
          <w:szCs w:val="28"/>
          <w:rtl/>
        </w:rPr>
        <w:t>در حاشیه‌های گنبد و متن قالی، گویای زبان مشترک بصری در بازتاب مفاهیم اعتقادی دوره صفوی است</w:t>
      </w:r>
      <w:r w:rsidRPr="00625E50">
        <w:rPr>
          <w:rFonts w:hint="cs"/>
          <w:b/>
          <w:sz w:val="28"/>
          <w:szCs w:val="28"/>
          <w:rtl/>
        </w:rPr>
        <w:t>.</w:t>
      </w:r>
    </w:p>
    <w:p w14:paraId="2219A273" w14:textId="65DFA1B6" w:rsidR="00A34FE1" w:rsidRPr="00625E50" w:rsidRDefault="00F90F7E" w:rsidP="006C70AA">
      <w:pPr>
        <w:pStyle w:val="2"/>
        <w:spacing w:line="233" w:lineRule="auto"/>
        <w:ind w:firstLine="0"/>
        <w:rPr>
          <w:b/>
          <w:color w:val="000000"/>
          <w:sz w:val="28"/>
          <w:szCs w:val="28"/>
        </w:rPr>
      </w:pPr>
      <w:r w:rsidRPr="00625E50">
        <w:rPr>
          <w:rFonts w:eastAsia="Times New Roman" w:hint="cs"/>
          <w:b/>
          <w:color w:val="000000"/>
          <w:sz w:val="28"/>
          <w:szCs w:val="28"/>
          <w:rtl/>
        </w:rPr>
        <w:t>در خصوص ا</w:t>
      </w:r>
      <w:r w:rsidRPr="00625E50">
        <w:rPr>
          <w:rFonts w:eastAsia="Times New Roman"/>
          <w:b/>
          <w:color w:val="000000"/>
          <w:sz w:val="28"/>
          <w:szCs w:val="28"/>
          <w:rtl/>
        </w:rPr>
        <w:t xml:space="preserve">شتراکات نقوش با </w:t>
      </w:r>
      <w:r w:rsidR="002B0A71" w:rsidRPr="00625E50">
        <w:rPr>
          <w:rFonts w:eastAsia="Times New Roman"/>
          <w:b/>
          <w:color w:val="000000"/>
          <w:sz w:val="28"/>
          <w:szCs w:val="28"/>
          <w:rtl/>
        </w:rPr>
        <w:t>تأکید</w:t>
      </w:r>
      <w:r w:rsidRPr="00625E50">
        <w:rPr>
          <w:rFonts w:eastAsia="Times New Roman"/>
          <w:b/>
          <w:color w:val="000000"/>
          <w:sz w:val="28"/>
          <w:szCs w:val="28"/>
          <w:rtl/>
        </w:rPr>
        <w:t xml:space="preserve"> بر معنا</w:t>
      </w:r>
      <w:r w:rsidRPr="00625E50">
        <w:rPr>
          <w:rFonts w:eastAsia="Times New Roman" w:hint="cs"/>
          <w:b/>
          <w:color w:val="000000"/>
          <w:sz w:val="28"/>
          <w:szCs w:val="28"/>
          <w:rtl/>
        </w:rPr>
        <w:t xml:space="preserve">؛ </w:t>
      </w:r>
      <w:r w:rsidRPr="00625E50">
        <w:rPr>
          <w:rFonts w:eastAsia="Times New Roman"/>
          <w:b/>
          <w:color w:val="000000"/>
          <w:sz w:val="28"/>
          <w:szCs w:val="28"/>
          <w:rtl/>
        </w:rPr>
        <w:t>هر دو اثر از</w:t>
      </w:r>
      <w:r w:rsidRPr="00625E50">
        <w:rPr>
          <w:rFonts w:ascii="Cambria" w:eastAsia="Times New Roman" w:hAnsi="Cambria" w:cs="Cambria" w:hint="cs"/>
          <w:b/>
          <w:color w:val="000000"/>
          <w:sz w:val="28"/>
          <w:szCs w:val="28"/>
          <w:rtl/>
        </w:rPr>
        <w:t> </w:t>
      </w:r>
      <w:r w:rsidRPr="00625E50">
        <w:rPr>
          <w:rFonts w:eastAsia="Times New Roman"/>
          <w:b/>
          <w:color w:val="000000"/>
          <w:sz w:val="28"/>
          <w:szCs w:val="28"/>
          <w:rtl/>
        </w:rPr>
        <w:t>نقوش گیاهیِ نمادین</w:t>
      </w:r>
      <w:r w:rsidRPr="00625E50">
        <w:rPr>
          <w:rFonts w:ascii="Cambria" w:eastAsia="Times New Roman" w:hAnsi="Cambria" w:cs="Cambria" w:hint="cs"/>
          <w:b/>
          <w:color w:val="000000"/>
          <w:sz w:val="28"/>
          <w:szCs w:val="28"/>
          <w:rtl/>
        </w:rPr>
        <w:t> </w:t>
      </w:r>
      <w:r w:rsidRPr="00625E50">
        <w:rPr>
          <w:rFonts w:eastAsia="Times New Roman"/>
          <w:b/>
          <w:color w:val="000000"/>
          <w:sz w:val="28"/>
          <w:szCs w:val="28"/>
          <w:rtl/>
        </w:rPr>
        <w:t>بهره برده‌اند</w:t>
      </w:r>
      <w:r w:rsidRPr="00625E50">
        <w:rPr>
          <w:rFonts w:eastAsia="Times New Roman" w:hint="cs"/>
          <w:b/>
          <w:color w:val="000000"/>
          <w:sz w:val="28"/>
          <w:szCs w:val="28"/>
          <w:rtl/>
        </w:rPr>
        <w:t xml:space="preserve">، </w:t>
      </w:r>
      <w:r w:rsidR="00842CF4" w:rsidRPr="00625E50">
        <w:rPr>
          <w:rFonts w:eastAsia="Times New Roman"/>
          <w:b/>
          <w:color w:val="000000"/>
          <w:sz w:val="28"/>
          <w:szCs w:val="28"/>
          <w:rtl/>
        </w:rPr>
        <w:t>به‌طور</w:t>
      </w:r>
      <w:r w:rsidR="00842CF4" w:rsidRPr="00625E50">
        <w:rPr>
          <w:rFonts w:eastAsia="Times New Roman" w:hint="cs"/>
          <w:b/>
          <w:color w:val="000000"/>
          <w:sz w:val="28"/>
          <w:szCs w:val="28"/>
          <w:rtl/>
        </w:rPr>
        <w:t>ی‌</w:t>
      </w:r>
      <w:r w:rsidR="00842CF4" w:rsidRPr="00625E50">
        <w:rPr>
          <w:rFonts w:eastAsia="Times New Roman" w:hint="eastAsia"/>
          <w:b/>
          <w:color w:val="000000"/>
          <w:sz w:val="28"/>
          <w:szCs w:val="28"/>
          <w:rtl/>
        </w:rPr>
        <w:t>که</w:t>
      </w:r>
      <w:r w:rsidRPr="00625E50">
        <w:rPr>
          <w:rFonts w:eastAsia="Times New Roman" w:hint="cs"/>
          <w:b/>
          <w:color w:val="000000"/>
          <w:sz w:val="28"/>
          <w:szCs w:val="28"/>
          <w:rtl/>
        </w:rPr>
        <w:t xml:space="preserve"> </w:t>
      </w:r>
      <w:r w:rsidRPr="00625E50">
        <w:rPr>
          <w:rFonts w:eastAsia="Times New Roman"/>
          <w:b/>
          <w:color w:val="000000"/>
          <w:sz w:val="28"/>
          <w:szCs w:val="28"/>
          <w:rtl/>
        </w:rPr>
        <w:t>گل شاه‌عباسی: نماد جاودانگی و بهشت</w:t>
      </w:r>
      <w:r w:rsidRPr="00625E50">
        <w:rPr>
          <w:rFonts w:eastAsia="Times New Roman" w:hint="cs"/>
          <w:b/>
          <w:color w:val="000000"/>
          <w:sz w:val="28"/>
          <w:szCs w:val="28"/>
          <w:rtl/>
        </w:rPr>
        <w:t xml:space="preserve">، </w:t>
      </w:r>
      <w:r w:rsidRPr="00625E50">
        <w:rPr>
          <w:rFonts w:eastAsia="Times New Roman"/>
          <w:b/>
          <w:color w:val="000000"/>
          <w:sz w:val="28"/>
          <w:szCs w:val="28"/>
          <w:rtl/>
        </w:rPr>
        <w:t>اسلیمی‌های دهان‌اژدری: رمز رزم‌آوری و محافظت در برابر شر</w:t>
      </w:r>
      <w:r w:rsidRPr="00625E50">
        <w:rPr>
          <w:rFonts w:eastAsia="Times New Roman" w:hint="cs"/>
          <w:b/>
          <w:color w:val="000000"/>
          <w:sz w:val="28"/>
          <w:szCs w:val="28"/>
          <w:rtl/>
        </w:rPr>
        <w:t xml:space="preserve">؛ </w:t>
      </w:r>
      <w:r w:rsidRPr="00625E50">
        <w:rPr>
          <w:rFonts w:eastAsia="Times New Roman"/>
          <w:b/>
          <w:color w:val="000000"/>
          <w:sz w:val="28"/>
          <w:szCs w:val="28"/>
          <w:rtl/>
        </w:rPr>
        <w:t>غنچه‌ها: نشانه‌ خلقت نو و تولد معنوی</w:t>
      </w:r>
      <w:r w:rsidRPr="00625E50">
        <w:rPr>
          <w:rFonts w:eastAsia="Times New Roman" w:hint="cs"/>
          <w:b/>
          <w:color w:val="000000"/>
          <w:sz w:val="28"/>
          <w:szCs w:val="28"/>
          <w:rtl/>
        </w:rPr>
        <w:t xml:space="preserve"> </w:t>
      </w:r>
      <w:r w:rsidR="00842CF4" w:rsidRPr="00625E50">
        <w:rPr>
          <w:rFonts w:eastAsia="Times New Roman"/>
          <w:b/>
          <w:color w:val="000000"/>
          <w:sz w:val="28"/>
          <w:szCs w:val="28"/>
          <w:rtl/>
        </w:rPr>
        <w:t>م</w:t>
      </w:r>
      <w:r w:rsidR="00842CF4" w:rsidRPr="00625E50">
        <w:rPr>
          <w:rFonts w:eastAsia="Times New Roman" w:hint="cs"/>
          <w:b/>
          <w:color w:val="000000"/>
          <w:sz w:val="28"/>
          <w:szCs w:val="28"/>
          <w:rtl/>
        </w:rPr>
        <w:t>ی‌</w:t>
      </w:r>
      <w:r w:rsidR="00842CF4" w:rsidRPr="00625E50">
        <w:rPr>
          <w:rFonts w:eastAsia="Times New Roman" w:hint="eastAsia"/>
          <w:b/>
          <w:color w:val="000000"/>
          <w:sz w:val="28"/>
          <w:szCs w:val="28"/>
          <w:rtl/>
        </w:rPr>
        <w:t>باشند</w:t>
      </w:r>
      <w:r w:rsidRPr="00625E50">
        <w:rPr>
          <w:rFonts w:eastAsia="Times New Roman" w:hint="cs"/>
          <w:b/>
          <w:color w:val="000000"/>
          <w:sz w:val="28"/>
          <w:szCs w:val="28"/>
          <w:rtl/>
        </w:rPr>
        <w:t xml:space="preserve">. </w:t>
      </w:r>
      <w:r w:rsidRPr="00625E50">
        <w:rPr>
          <w:rFonts w:eastAsia="Times New Roman"/>
          <w:b/>
          <w:color w:val="000000"/>
          <w:sz w:val="28"/>
          <w:szCs w:val="28"/>
          <w:rtl/>
        </w:rPr>
        <w:t>این نقوش اگرچه در فرم</w:t>
      </w:r>
      <w:r w:rsidRPr="00625E50">
        <w:rPr>
          <w:rFonts w:eastAsia="Times New Roman" w:hint="cs"/>
          <w:b/>
          <w:color w:val="000000"/>
          <w:sz w:val="28"/>
          <w:szCs w:val="28"/>
          <w:rtl/>
        </w:rPr>
        <w:t xml:space="preserve"> </w:t>
      </w:r>
      <w:r w:rsidRPr="00625E50">
        <w:rPr>
          <w:rFonts w:eastAsia="Times New Roman"/>
          <w:b/>
          <w:color w:val="000000"/>
          <w:sz w:val="28"/>
          <w:szCs w:val="28"/>
          <w:rtl/>
        </w:rPr>
        <w:t>متفاوت‌اند</w:t>
      </w:r>
      <w:r w:rsidRPr="00625E50">
        <w:rPr>
          <w:rFonts w:eastAsia="Times New Roman" w:hint="cs"/>
          <w:b/>
          <w:color w:val="000000"/>
          <w:sz w:val="28"/>
          <w:szCs w:val="28"/>
          <w:rtl/>
        </w:rPr>
        <w:t xml:space="preserve"> (</w:t>
      </w:r>
      <w:r w:rsidR="00842CF4" w:rsidRPr="00625E50">
        <w:rPr>
          <w:rFonts w:eastAsia="Times New Roman"/>
          <w:b/>
          <w:color w:val="000000"/>
          <w:sz w:val="28"/>
          <w:szCs w:val="28"/>
          <w:rtl/>
        </w:rPr>
        <w:t>در کاش</w:t>
      </w:r>
      <w:r w:rsidR="00842CF4" w:rsidRPr="00625E50">
        <w:rPr>
          <w:rFonts w:eastAsia="Times New Roman" w:hint="cs"/>
          <w:b/>
          <w:color w:val="000000"/>
          <w:sz w:val="28"/>
          <w:szCs w:val="28"/>
          <w:rtl/>
        </w:rPr>
        <w:t>ی‌</w:t>
      </w:r>
      <w:r w:rsidR="00842CF4" w:rsidRPr="00625E50">
        <w:rPr>
          <w:rFonts w:eastAsia="Times New Roman" w:hint="eastAsia"/>
          <w:b/>
          <w:color w:val="000000"/>
          <w:sz w:val="28"/>
          <w:szCs w:val="28"/>
          <w:rtl/>
        </w:rPr>
        <w:t>کار</w:t>
      </w:r>
      <w:r w:rsidR="00842CF4" w:rsidRPr="00625E50">
        <w:rPr>
          <w:rFonts w:eastAsia="Times New Roman" w:hint="cs"/>
          <w:b/>
          <w:color w:val="000000"/>
          <w:sz w:val="28"/>
          <w:szCs w:val="28"/>
          <w:rtl/>
        </w:rPr>
        <w:t>ی</w:t>
      </w:r>
      <w:r w:rsidRPr="00625E50">
        <w:rPr>
          <w:rFonts w:eastAsia="Times New Roman" w:hint="cs"/>
          <w:b/>
          <w:color w:val="000000"/>
          <w:sz w:val="28"/>
          <w:szCs w:val="28"/>
          <w:rtl/>
        </w:rPr>
        <w:t>،</w:t>
      </w:r>
      <w:r w:rsidRPr="00625E50">
        <w:rPr>
          <w:rFonts w:eastAsia="Times New Roman"/>
          <w:b/>
          <w:color w:val="000000"/>
          <w:sz w:val="28"/>
          <w:szCs w:val="28"/>
          <w:rtl/>
        </w:rPr>
        <w:t xml:space="preserve"> مُنحنی</w:t>
      </w:r>
      <w:r w:rsidRPr="00625E50">
        <w:rPr>
          <w:rFonts w:eastAsia="Times New Roman" w:hint="cs"/>
          <w:b/>
          <w:color w:val="000000"/>
          <w:sz w:val="28"/>
          <w:szCs w:val="28"/>
          <w:rtl/>
        </w:rPr>
        <w:t xml:space="preserve"> و در </w:t>
      </w:r>
      <w:r w:rsidRPr="00625E50">
        <w:rPr>
          <w:rFonts w:eastAsia="Times New Roman"/>
          <w:b/>
          <w:color w:val="000000"/>
          <w:sz w:val="28"/>
          <w:szCs w:val="28"/>
          <w:rtl/>
        </w:rPr>
        <w:t xml:space="preserve">بافت </w:t>
      </w:r>
      <w:r w:rsidR="004B3E20" w:rsidRPr="00625E50">
        <w:rPr>
          <w:rFonts w:eastAsia="Times New Roman" w:hint="cs"/>
          <w:b/>
          <w:color w:val="000000"/>
          <w:sz w:val="28"/>
          <w:szCs w:val="28"/>
          <w:rtl/>
        </w:rPr>
        <w:t>به‌صورت</w:t>
      </w:r>
      <w:r w:rsidRPr="00625E50">
        <w:rPr>
          <w:rFonts w:eastAsia="Times New Roman" w:hint="cs"/>
          <w:b/>
          <w:color w:val="000000"/>
          <w:sz w:val="28"/>
          <w:szCs w:val="28"/>
          <w:rtl/>
        </w:rPr>
        <w:t xml:space="preserve"> </w:t>
      </w:r>
      <w:r w:rsidRPr="00625E50">
        <w:rPr>
          <w:rFonts w:eastAsia="Times New Roman"/>
          <w:b/>
          <w:color w:val="000000"/>
          <w:sz w:val="28"/>
          <w:szCs w:val="28"/>
          <w:rtl/>
        </w:rPr>
        <w:t>خطی</w:t>
      </w:r>
      <w:r w:rsidRPr="00625E50">
        <w:rPr>
          <w:rFonts w:eastAsia="Times New Roman" w:hint="cs"/>
          <w:b/>
          <w:color w:val="000000"/>
          <w:sz w:val="28"/>
          <w:szCs w:val="28"/>
          <w:rtl/>
        </w:rPr>
        <w:t xml:space="preserve"> هستند)</w:t>
      </w:r>
      <w:r w:rsidRPr="00625E50">
        <w:rPr>
          <w:rFonts w:eastAsia="Times New Roman"/>
          <w:b/>
          <w:color w:val="000000"/>
          <w:sz w:val="28"/>
          <w:szCs w:val="28"/>
          <w:rtl/>
        </w:rPr>
        <w:t>، اما در بازتاب</w:t>
      </w:r>
      <w:r w:rsidRPr="00625E50">
        <w:rPr>
          <w:rFonts w:ascii="Cambria" w:eastAsia="Times New Roman" w:hAnsi="Cambria" w:cs="Cambria" w:hint="cs"/>
          <w:b/>
          <w:color w:val="000000"/>
          <w:sz w:val="28"/>
          <w:szCs w:val="28"/>
          <w:rtl/>
        </w:rPr>
        <w:t> </w:t>
      </w:r>
      <w:r w:rsidRPr="00625E50">
        <w:rPr>
          <w:rFonts w:eastAsia="Times New Roman"/>
          <w:b/>
          <w:color w:val="000000"/>
          <w:sz w:val="28"/>
          <w:szCs w:val="28"/>
          <w:rtl/>
        </w:rPr>
        <w:t>مفاهیم عرفانیِ وحدت وجود</w:t>
      </w:r>
      <w:r w:rsidRPr="00625E50">
        <w:rPr>
          <w:rFonts w:ascii="Cambria" w:eastAsia="Times New Roman" w:hAnsi="Cambria" w:cs="Cambria" w:hint="cs"/>
          <w:b/>
          <w:color w:val="000000"/>
          <w:sz w:val="28"/>
          <w:szCs w:val="28"/>
          <w:rtl/>
        </w:rPr>
        <w:t> </w:t>
      </w:r>
      <w:r w:rsidRPr="00625E50">
        <w:rPr>
          <w:rFonts w:eastAsia="Times New Roman"/>
          <w:b/>
          <w:color w:val="000000"/>
          <w:sz w:val="28"/>
          <w:szCs w:val="28"/>
          <w:rtl/>
        </w:rPr>
        <w:t xml:space="preserve">همسو </w:t>
      </w:r>
      <w:r w:rsidR="00842CF4" w:rsidRPr="00625E50">
        <w:rPr>
          <w:rFonts w:eastAsia="Times New Roman"/>
          <w:b/>
          <w:color w:val="000000"/>
          <w:sz w:val="28"/>
          <w:szCs w:val="28"/>
          <w:rtl/>
        </w:rPr>
        <w:t>هستند</w:t>
      </w:r>
      <w:r w:rsidRPr="00625E50">
        <w:rPr>
          <w:rFonts w:eastAsia="Times New Roman" w:hint="cs"/>
          <w:b/>
          <w:color w:val="000000"/>
          <w:sz w:val="28"/>
          <w:szCs w:val="28"/>
          <w:rtl/>
        </w:rPr>
        <w:t xml:space="preserve">. </w:t>
      </w:r>
      <w:r w:rsidR="00842CF4" w:rsidRPr="00625E50">
        <w:rPr>
          <w:b/>
          <w:color w:val="000000"/>
          <w:sz w:val="28"/>
          <w:szCs w:val="28"/>
          <w:rtl/>
        </w:rPr>
        <w:t>باا</w:t>
      </w:r>
      <w:r w:rsidR="00842CF4" w:rsidRPr="00625E50">
        <w:rPr>
          <w:rFonts w:hint="cs"/>
          <w:b/>
          <w:color w:val="000000"/>
          <w:sz w:val="28"/>
          <w:szCs w:val="28"/>
          <w:rtl/>
        </w:rPr>
        <w:t>ی</w:t>
      </w:r>
      <w:r w:rsidR="00842CF4" w:rsidRPr="00625E50">
        <w:rPr>
          <w:rFonts w:hint="eastAsia"/>
          <w:b/>
          <w:color w:val="000000"/>
          <w:sz w:val="28"/>
          <w:szCs w:val="28"/>
          <w:rtl/>
        </w:rPr>
        <w:t>ن‌حال</w:t>
      </w:r>
      <w:r w:rsidR="00A34FE1" w:rsidRPr="00625E50">
        <w:rPr>
          <w:rFonts w:hint="cs"/>
          <w:b/>
          <w:color w:val="000000"/>
          <w:sz w:val="28"/>
          <w:szCs w:val="28"/>
          <w:rtl/>
        </w:rPr>
        <w:t xml:space="preserve">، </w:t>
      </w:r>
      <w:r w:rsidR="006C70AA" w:rsidRPr="00625E50">
        <w:rPr>
          <w:rFonts w:hint="cs"/>
          <w:b/>
          <w:color w:val="000000"/>
          <w:sz w:val="28"/>
          <w:szCs w:val="28"/>
          <w:rtl/>
        </w:rPr>
        <w:t>علیرغم</w:t>
      </w:r>
      <w:r w:rsidR="00A34FE1" w:rsidRPr="00625E50">
        <w:rPr>
          <w:rFonts w:hint="cs"/>
          <w:b/>
          <w:color w:val="000000"/>
          <w:sz w:val="28"/>
          <w:szCs w:val="28"/>
          <w:rtl/>
        </w:rPr>
        <w:t xml:space="preserve"> اشتراکاتی که در این دو اثر هنری وجود دارد؛ </w:t>
      </w:r>
      <w:r w:rsidR="00A34FE1" w:rsidRPr="00625E50">
        <w:rPr>
          <w:b/>
          <w:color w:val="000000"/>
          <w:sz w:val="28"/>
          <w:szCs w:val="28"/>
          <w:rtl/>
        </w:rPr>
        <w:t xml:space="preserve">تفاوت‌های ساختاری ناشی از کارکرد متفاوت </w:t>
      </w:r>
      <w:r w:rsidR="004B3E20" w:rsidRPr="00625E50">
        <w:rPr>
          <w:rFonts w:hint="cs"/>
          <w:b/>
          <w:color w:val="000000"/>
          <w:sz w:val="28"/>
          <w:szCs w:val="28"/>
          <w:rtl/>
        </w:rPr>
        <w:t>آن‌ها</w:t>
      </w:r>
      <w:r w:rsidR="00A34FE1" w:rsidRPr="00625E50">
        <w:rPr>
          <w:rFonts w:hint="cs"/>
          <w:b/>
          <w:color w:val="000000"/>
          <w:sz w:val="28"/>
          <w:szCs w:val="28"/>
          <w:rtl/>
        </w:rPr>
        <w:t xml:space="preserve"> نیز مشهود است، </w:t>
      </w:r>
      <w:r w:rsidR="00842CF4" w:rsidRPr="00625E50">
        <w:rPr>
          <w:b/>
          <w:color w:val="000000"/>
          <w:sz w:val="28"/>
          <w:szCs w:val="28"/>
          <w:rtl/>
        </w:rPr>
        <w:t>به‌طور</w:t>
      </w:r>
      <w:r w:rsidR="00842CF4" w:rsidRPr="00625E50">
        <w:rPr>
          <w:rFonts w:hint="cs"/>
          <w:b/>
          <w:color w:val="000000"/>
          <w:sz w:val="28"/>
          <w:szCs w:val="28"/>
          <w:rtl/>
        </w:rPr>
        <w:t>ی‌</w:t>
      </w:r>
      <w:r w:rsidR="00842CF4" w:rsidRPr="00625E50">
        <w:rPr>
          <w:rFonts w:hint="eastAsia"/>
          <w:b/>
          <w:color w:val="000000"/>
          <w:sz w:val="28"/>
          <w:szCs w:val="28"/>
          <w:rtl/>
        </w:rPr>
        <w:t>که</w:t>
      </w:r>
      <w:r w:rsidR="00A34FE1" w:rsidRPr="00625E50">
        <w:rPr>
          <w:rFonts w:hint="cs"/>
          <w:b/>
          <w:color w:val="000000"/>
          <w:sz w:val="28"/>
          <w:szCs w:val="28"/>
          <w:rtl/>
        </w:rPr>
        <w:t xml:space="preserve"> </w:t>
      </w:r>
      <w:r w:rsidR="00A34FE1" w:rsidRPr="00625E50">
        <w:rPr>
          <w:b/>
          <w:color w:val="000000"/>
          <w:sz w:val="28"/>
          <w:szCs w:val="28"/>
          <w:rtl/>
        </w:rPr>
        <w:t>گنبد با نقوش</w:t>
      </w:r>
      <w:r w:rsidR="00A34FE1" w:rsidRPr="00625E50">
        <w:rPr>
          <w:rFonts w:ascii="Cambria" w:hAnsi="Cambria" w:cs="Cambria" w:hint="cs"/>
          <w:b/>
          <w:color w:val="000000"/>
          <w:sz w:val="28"/>
          <w:szCs w:val="28"/>
          <w:rtl/>
        </w:rPr>
        <w:t> </w:t>
      </w:r>
      <w:r w:rsidR="00A34FE1" w:rsidRPr="00625E50">
        <w:rPr>
          <w:b/>
          <w:color w:val="000000"/>
          <w:sz w:val="28"/>
          <w:szCs w:val="28"/>
          <w:rtl/>
        </w:rPr>
        <w:t>راست‌خط و شعاعی، تجسم عروج به ملکوت را می‌سراید</w:t>
      </w:r>
      <w:r w:rsidR="00A34FE1" w:rsidRPr="00625E50">
        <w:rPr>
          <w:rFonts w:hint="cs"/>
          <w:b/>
          <w:color w:val="000000"/>
          <w:sz w:val="28"/>
          <w:szCs w:val="28"/>
          <w:rtl/>
        </w:rPr>
        <w:t xml:space="preserve"> و </w:t>
      </w:r>
      <w:r w:rsidR="00A34FE1" w:rsidRPr="00625E50">
        <w:rPr>
          <w:b/>
          <w:color w:val="000000"/>
          <w:sz w:val="28"/>
          <w:szCs w:val="28"/>
          <w:rtl/>
        </w:rPr>
        <w:t>قالی با نقوش</w:t>
      </w:r>
      <w:r w:rsidR="00A34FE1" w:rsidRPr="00625E50">
        <w:rPr>
          <w:rFonts w:ascii="Cambria" w:hAnsi="Cambria" w:cs="Cambria" w:hint="cs"/>
          <w:b/>
          <w:color w:val="000000"/>
          <w:sz w:val="28"/>
          <w:szCs w:val="28"/>
          <w:rtl/>
        </w:rPr>
        <w:t> </w:t>
      </w:r>
      <w:r w:rsidR="00A34FE1" w:rsidRPr="00625E50">
        <w:rPr>
          <w:b/>
          <w:color w:val="000000"/>
          <w:sz w:val="28"/>
          <w:szCs w:val="28"/>
          <w:rtl/>
        </w:rPr>
        <w:t>حلزونیِ متقارن، بهشتی زمینی را تصویر می‌کند</w:t>
      </w:r>
      <w:r w:rsidR="00A34FE1" w:rsidRPr="00625E50">
        <w:rPr>
          <w:rFonts w:hint="cs"/>
          <w:b/>
          <w:color w:val="000000"/>
          <w:sz w:val="28"/>
          <w:szCs w:val="28"/>
          <w:rtl/>
        </w:rPr>
        <w:t xml:space="preserve">. </w:t>
      </w:r>
      <w:r w:rsidR="00A34FE1" w:rsidRPr="00625E50">
        <w:rPr>
          <w:b/>
          <w:color w:val="000000"/>
          <w:sz w:val="28"/>
          <w:szCs w:val="28"/>
          <w:rtl/>
        </w:rPr>
        <w:t xml:space="preserve">این تمایزها </w:t>
      </w:r>
      <w:r w:rsidR="00842CF4" w:rsidRPr="00625E50">
        <w:rPr>
          <w:b/>
          <w:color w:val="000000"/>
          <w:sz w:val="28"/>
          <w:szCs w:val="28"/>
          <w:rtl/>
        </w:rPr>
        <w:t>نه‌تنها</w:t>
      </w:r>
      <w:r w:rsidR="00A34FE1" w:rsidRPr="00625E50">
        <w:rPr>
          <w:b/>
          <w:color w:val="000000"/>
          <w:sz w:val="28"/>
          <w:szCs w:val="28"/>
          <w:rtl/>
        </w:rPr>
        <w:t xml:space="preserve"> از کلیت نمادگرایی صفوی نمی‌کاهد، بلکه غنای آن را در رسانه‌های مختلف نشان می‌دهد</w:t>
      </w:r>
      <w:r w:rsidR="00A34FE1" w:rsidRPr="00625E50">
        <w:rPr>
          <w:rFonts w:hint="cs"/>
          <w:b/>
          <w:color w:val="000000"/>
          <w:sz w:val="28"/>
          <w:szCs w:val="28"/>
          <w:rtl/>
        </w:rPr>
        <w:t>.</w:t>
      </w:r>
    </w:p>
    <w:p w14:paraId="5EBECDED" w14:textId="257A7607" w:rsidR="00F90F7E" w:rsidRPr="00625E50" w:rsidRDefault="002B0A71" w:rsidP="00A34FE1">
      <w:pPr>
        <w:pStyle w:val="2"/>
        <w:spacing w:line="233" w:lineRule="auto"/>
        <w:ind w:firstLine="0"/>
        <w:rPr>
          <w:rFonts w:eastAsia="Times New Roman"/>
          <w:b/>
          <w:color w:val="000000"/>
          <w:sz w:val="28"/>
          <w:szCs w:val="28"/>
          <w:rtl/>
        </w:rPr>
      </w:pPr>
      <w:r w:rsidRPr="00625E50">
        <w:rPr>
          <w:rFonts w:eastAsia="Times New Roman" w:hint="cs"/>
          <w:b/>
          <w:color w:val="000000"/>
          <w:sz w:val="28"/>
          <w:szCs w:val="28"/>
          <w:rtl/>
        </w:rPr>
        <w:t>درنهایت</w:t>
      </w:r>
      <w:r w:rsidR="00A34FE1" w:rsidRPr="00625E50">
        <w:rPr>
          <w:rFonts w:eastAsia="Times New Roman" w:hint="cs"/>
          <w:b/>
          <w:color w:val="000000"/>
          <w:sz w:val="28"/>
          <w:szCs w:val="28"/>
          <w:rtl/>
        </w:rPr>
        <w:t xml:space="preserve"> </w:t>
      </w:r>
      <w:r w:rsidR="00A34FE1" w:rsidRPr="00625E50">
        <w:rPr>
          <w:rFonts w:eastAsia="Times New Roman"/>
          <w:b/>
          <w:color w:val="000000"/>
          <w:sz w:val="28"/>
          <w:szCs w:val="28"/>
          <w:rtl/>
        </w:rPr>
        <w:t xml:space="preserve">نتایج </w:t>
      </w:r>
      <w:r w:rsidR="00A34FE1" w:rsidRPr="00625E50">
        <w:rPr>
          <w:rFonts w:eastAsia="Times New Roman" w:hint="cs"/>
          <w:b/>
          <w:color w:val="000000"/>
          <w:sz w:val="28"/>
          <w:szCs w:val="28"/>
          <w:rtl/>
        </w:rPr>
        <w:t xml:space="preserve">این تحقیق </w:t>
      </w:r>
      <w:r w:rsidR="00A34FE1" w:rsidRPr="00625E50">
        <w:rPr>
          <w:rFonts w:eastAsia="Times New Roman"/>
          <w:b/>
          <w:color w:val="000000"/>
          <w:sz w:val="28"/>
          <w:szCs w:val="28"/>
          <w:rtl/>
        </w:rPr>
        <w:t>گویای آن است که هنرمند صفوی، فارغ از زمینه‌ی معماری یا منسوجات، از</w:t>
      </w:r>
      <w:r w:rsidR="00A34FE1" w:rsidRPr="00625E50">
        <w:rPr>
          <w:rFonts w:ascii="Cambria" w:eastAsia="Times New Roman" w:hAnsi="Cambria" w:cs="Cambria" w:hint="cs"/>
          <w:b/>
          <w:color w:val="000000"/>
          <w:sz w:val="28"/>
          <w:szCs w:val="28"/>
          <w:rtl/>
        </w:rPr>
        <w:t> </w:t>
      </w:r>
      <w:r w:rsidR="00A34FE1" w:rsidRPr="00625E50">
        <w:rPr>
          <w:rFonts w:eastAsia="Times New Roman"/>
          <w:b/>
          <w:color w:val="000000"/>
          <w:sz w:val="28"/>
          <w:szCs w:val="28"/>
          <w:rtl/>
        </w:rPr>
        <w:t>زبان بصری یکپارچه‌ای</w:t>
      </w:r>
      <w:r w:rsidR="00A34FE1" w:rsidRPr="00625E50">
        <w:rPr>
          <w:rFonts w:ascii="Cambria" w:eastAsia="Times New Roman" w:hAnsi="Cambria" w:cs="Cambria" w:hint="cs"/>
          <w:b/>
          <w:color w:val="000000"/>
          <w:sz w:val="28"/>
          <w:szCs w:val="28"/>
          <w:rtl/>
        </w:rPr>
        <w:t> </w:t>
      </w:r>
      <w:r w:rsidR="00A34FE1" w:rsidRPr="00625E50">
        <w:rPr>
          <w:rFonts w:eastAsia="Times New Roman"/>
          <w:b/>
          <w:color w:val="000000"/>
          <w:sz w:val="28"/>
          <w:szCs w:val="28"/>
          <w:rtl/>
        </w:rPr>
        <w:t>بهره می‌جسته که رنگ‌ها و نقوش در آن، ابزار بیان مفاهیم عمیق کیهان‌شناختی بوده‌اند. این هماهنگی، نه در تکرار عینِ نقوش</w:t>
      </w:r>
      <w:r w:rsidR="00842CF4" w:rsidRPr="00625E50">
        <w:rPr>
          <w:rFonts w:eastAsia="Times New Roman"/>
          <w:b/>
          <w:color w:val="000000"/>
          <w:sz w:val="28"/>
          <w:szCs w:val="28"/>
          <w:rtl/>
        </w:rPr>
        <w:t xml:space="preserve"> </w:t>
      </w:r>
      <w:r w:rsidR="00A34FE1" w:rsidRPr="00625E50">
        <w:rPr>
          <w:rFonts w:eastAsia="Times New Roman"/>
          <w:b/>
          <w:color w:val="000000"/>
          <w:sz w:val="28"/>
          <w:szCs w:val="28"/>
          <w:rtl/>
        </w:rPr>
        <w:t xml:space="preserve">که در اشتراکات نمادینِ ریشه‌دار در جهان‌بینی عرفانیِ عصر صفوی </w:t>
      </w:r>
      <w:r w:rsidR="00842CF4" w:rsidRPr="00625E50">
        <w:rPr>
          <w:rFonts w:eastAsia="Times New Roman"/>
          <w:b/>
          <w:color w:val="000000"/>
          <w:sz w:val="28"/>
          <w:szCs w:val="28"/>
          <w:rtl/>
        </w:rPr>
        <w:t>تبلور</w:t>
      </w:r>
      <w:r w:rsidR="00842CF4" w:rsidRPr="00625E50">
        <w:rPr>
          <w:rFonts w:eastAsia="Times New Roman" w:hint="cs"/>
          <w:b/>
          <w:color w:val="000000"/>
          <w:sz w:val="28"/>
          <w:szCs w:val="28"/>
          <w:rtl/>
        </w:rPr>
        <w:t>ی</w:t>
      </w:r>
      <w:r w:rsidR="00842CF4" w:rsidRPr="00625E50">
        <w:rPr>
          <w:rFonts w:eastAsia="Times New Roman" w:hint="eastAsia"/>
          <w:b/>
          <w:color w:val="000000"/>
          <w:sz w:val="28"/>
          <w:szCs w:val="28"/>
          <w:rtl/>
        </w:rPr>
        <w:t>افته</w:t>
      </w:r>
      <w:r w:rsidR="00A34FE1" w:rsidRPr="00625E50">
        <w:rPr>
          <w:rFonts w:eastAsia="Times New Roman"/>
          <w:b/>
          <w:color w:val="000000"/>
          <w:sz w:val="28"/>
          <w:szCs w:val="28"/>
          <w:rtl/>
        </w:rPr>
        <w:t xml:space="preserve"> است</w:t>
      </w:r>
      <w:r w:rsidR="00A34FE1" w:rsidRPr="00625E50">
        <w:rPr>
          <w:rFonts w:eastAsia="Times New Roman" w:hint="cs"/>
          <w:b/>
          <w:color w:val="000000"/>
          <w:sz w:val="28"/>
          <w:szCs w:val="28"/>
          <w:rtl/>
        </w:rPr>
        <w:t>.</w:t>
      </w:r>
    </w:p>
    <w:p w14:paraId="4D85C64C" w14:textId="7908D2B4" w:rsidR="006C70AA" w:rsidRPr="00625E50" w:rsidRDefault="006C70AA" w:rsidP="006C70AA">
      <w:pPr>
        <w:pStyle w:val="2"/>
        <w:spacing w:line="233" w:lineRule="auto"/>
        <w:ind w:firstLine="0"/>
        <w:rPr>
          <w:rFonts w:eastAsia="Times New Roman"/>
          <w:b/>
          <w:color w:val="000000"/>
          <w:sz w:val="28"/>
          <w:szCs w:val="28"/>
        </w:rPr>
      </w:pPr>
      <w:r w:rsidRPr="0077685C">
        <w:rPr>
          <w:rFonts w:eastAsia="Times New Roman" w:hint="cs"/>
          <w:b/>
          <w:color w:val="000000"/>
          <w:sz w:val="28"/>
          <w:szCs w:val="28"/>
          <w:highlight w:val="green"/>
          <w:rtl/>
        </w:rPr>
        <w:t xml:space="preserve">این </w:t>
      </w:r>
      <w:r w:rsidR="00842CF4" w:rsidRPr="0077685C">
        <w:rPr>
          <w:rFonts w:eastAsia="Times New Roman" w:hint="cs"/>
          <w:b/>
          <w:color w:val="000000"/>
          <w:sz w:val="28"/>
          <w:szCs w:val="28"/>
          <w:highlight w:val="green"/>
          <w:rtl/>
        </w:rPr>
        <w:t>ی</w:t>
      </w:r>
      <w:r w:rsidR="00842CF4" w:rsidRPr="0077685C">
        <w:rPr>
          <w:rFonts w:eastAsia="Times New Roman" w:hint="eastAsia"/>
          <w:b/>
          <w:color w:val="000000"/>
          <w:sz w:val="28"/>
          <w:szCs w:val="28"/>
          <w:highlight w:val="green"/>
          <w:rtl/>
        </w:rPr>
        <w:t>افته‌ها</w:t>
      </w:r>
      <w:r w:rsidRPr="0077685C">
        <w:rPr>
          <w:rFonts w:eastAsia="Times New Roman" w:hint="cs"/>
          <w:b/>
          <w:color w:val="000000"/>
          <w:sz w:val="28"/>
          <w:szCs w:val="28"/>
          <w:highlight w:val="green"/>
          <w:rtl/>
        </w:rPr>
        <w:t xml:space="preserve"> با نتایج تحقیق صدیقی (1399) و </w:t>
      </w:r>
      <w:r w:rsidR="00842CF4" w:rsidRPr="0077685C">
        <w:rPr>
          <w:rFonts w:eastAsia="Times New Roman"/>
          <w:b/>
          <w:color w:val="000000"/>
          <w:sz w:val="28"/>
          <w:szCs w:val="28"/>
          <w:highlight w:val="green"/>
          <w:rtl/>
        </w:rPr>
        <w:t>اکرام</w:t>
      </w:r>
      <w:r w:rsidR="00842CF4" w:rsidRPr="0077685C">
        <w:rPr>
          <w:rFonts w:eastAsia="Times New Roman" w:hint="cs"/>
          <w:b/>
          <w:color w:val="000000"/>
          <w:sz w:val="28"/>
          <w:szCs w:val="28"/>
          <w:highlight w:val="green"/>
          <w:rtl/>
        </w:rPr>
        <w:t>ی</w:t>
      </w:r>
      <w:r w:rsidR="00842CF4" w:rsidRPr="0077685C">
        <w:rPr>
          <w:rFonts w:eastAsia="Times New Roman"/>
          <w:b/>
          <w:color w:val="000000"/>
          <w:sz w:val="28"/>
          <w:szCs w:val="28"/>
          <w:highlight w:val="green"/>
          <w:rtl/>
        </w:rPr>
        <w:t xml:space="preserve"> (</w:t>
      </w:r>
      <w:r w:rsidRPr="0077685C">
        <w:rPr>
          <w:rFonts w:eastAsia="Times New Roman" w:hint="cs"/>
          <w:b/>
          <w:color w:val="000000"/>
          <w:sz w:val="28"/>
          <w:szCs w:val="28"/>
          <w:highlight w:val="green"/>
          <w:rtl/>
        </w:rPr>
        <w:t xml:space="preserve">1397) همخوانی دارد و نقوش اسلیمی و ختایی </w:t>
      </w:r>
      <w:r w:rsidR="00842CF4" w:rsidRPr="0077685C">
        <w:rPr>
          <w:rFonts w:eastAsia="Times New Roman"/>
          <w:b/>
          <w:color w:val="000000"/>
          <w:sz w:val="28"/>
          <w:szCs w:val="28"/>
          <w:highlight w:val="green"/>
          <w:rtl/>
        </w:rPr>
        <w:t>شناسا</w:t>
      </w:r>
      <w:r w:rsidR="00842CF4" w:rsidRPr="0077685C">
        <w:rPr>
          <w:rFonts w:eastAsia="Times New Roman" w:hint="cs"/>
          <w:b/>
          <w:color w:val="000000"/>
          <w:sz w:val="28"/>
          <w:szCs w:val="28"/>
          <w:highlight w:val="green"/>
          <w:rtl/>
        </w:rPr>
        <w:t>یی‌</w:t>
      </w:r>
      <w:r w:rsidR="00842CF4" w:rsidRPr="0077685C">
        <w:rPr>
          <w:rFonts w:eastAsia="Times New Roman" w:hint="eastAsia"/>
          <w:b/>
          <w:color w:val="000000"/>
          <w:sz w:val="28"/>
          <w:szCs w:val="28"/>
          <w:highlight w:val="green"/>
          <w:rtl/>
        </w:rPr>
        <w:t>شده</w:t>
      </w:r>
      <w:r w:rsidRPr="0077685C">
        <w:rPr>
          <w:rFonts w:eastAsia="Times New Roman" w:hint="cs"/>
          <w:b/>
          <w:color w:val="000000"/>
          <w:sz w:val="28"/>
          <w:szCs w:val="28"/>
          <w:highlight w:val="green"/>
          <w:rtl/>
        </w:rPr>
        <w:t xml:space="preserve"> را </w:t>
      </w:r>
      <w:r w:rsidR="00842CF4" w:rsidRPr="0077685C">
        <w:rPr>
          <w:rFonts w:eastAsia="Times New Roman"/>
          <w:b/>
          <w:color w:val="000000"/>
          <w:sz w:val="28"/>
          <w:szCs w:val="28"/>
          <w:highlight w:val="green"/>
          <w:rtl/>
        </w:rPr>
        <w:t>تائ</w:t>
      </w:r>
      <w:r w:rsidR="00842CF4" w:rsidRPr="0077685C">
        <w:rPr>
          <w:rFonts w:eastAsia="Times New Roman" w:hint="cs"/>
          <w:b/>
          <w:color w:val="000000"/>
          <w:sz w:val="28"/>
          <w:szCs w:val="28"/>
          <w:highlight w:val="green"/>
          <w:rtl/>
        </w:rPr>
        <w:t>ی</w:t>
      </w:r>
      <w:r w:rsidR="00842CF4" w:rsidRPr="0077685C">
        <w:rPr>
          <w:rFonts w:eastAsia="Times New Roman" w:hint="eastAsia"/>
          <w:b/>
          <w:color w:val="000000"/>
          <w:sz w:val="28"/>
          <w:szCs w:val="28"/>
          <w:highlight w:val="green"/>
          <w:rtl/>
        </w:rPr>
        <w:t>د</w:t>
      </w:r>
      <w:r w:rsidRPr="0077685C">
        <w:rPr>
          <w:rFonts w:eastAsia="Times New Roman" w:hint="cs"/>
          <w:b/>
          <w:color w:val="000000"/>
          <w:sz w:val="28"/>
          <w:szCs w:val="28"/>
          <w:highlight w:val="green"/>
          <w:rtl/>
        </w:rPr>
        <w:t xml:space="preserve"> </w:t>
      </w:r>
      <w:r w:rsidR="002B0A71" w:rsidRPr="0077685C">
        <w:rPr>
          <w:rFonts w:eastAsia="Times New Roman" w:hint="cs"/>
          <w:b/>
          <w:color w:val="000000"/>
          <w:sz w:val="28"/>
          <w:szCs w:val="28"/>
          <w:highlight w:val="green"/>
          <w:rtl/>
        </w:rPr>
        <w:t>می‌کند</w:t>
      </w:r>
      <w:r w:rsidRPr="0077685C">
        <w:rPr>
          <w:rFonts w:eastAsia="Times New Roman" w:hint="cs"/>
          <w:b/>
          <w:color w:val="000000"/>
          <w:sz w:val="28"/>
          <w:szCs w:val="28"/>
          <w:highlight w:val="green"/>
          <w:rtl/>
        </w:rPr>
        <w:t xml:space="preserve">. در خصوص نقوش </w:t>
      </w:r>
      <w:r w:rsidR="00842CF4" w:rsidRPr="0077685C">
        <w:rPr>
          <w:rFonts w:eastAsia="Times New Roman"/>
          <w:b/>
          <w:color w:val="000000"/>
          <w:sz w:val="28"/>
          <w:szCs w:val="28"/>
          <w:highlight w:val="green"/>
          <w:rtl/>
        </w:rPr>
        <w:t>شناسا</w:t>
      </w:r>
      <w:r w:rsidR="00842CF4" w:rsidRPr="0077685C">
        <w:rPr>
          <w:rFonts w:eastAsia="Times New Roman" w:hint="cs"/>
          <w:b/>
          <w:color w:val="000000"/>
          <w:sz w:val="28"/>
          <w:szCs w:val="28"/>
          <w:highlight w:val="green"/>
          <w:rtl/>
        </w:rPr>
        <w:t>یی‌</w:t>
      </w:r>
      <w:r w:rsidR="00842CF4" w:rsidRPr="0077685C">
        <w:rPr>
          <w:rFonts w:eastAsia="Times New Roman" w:hint="eastAsia"/>
          <w:b/>
          <w:color w:val="000000"/>
          <w:sz w:val="28"/>
          <w:szCs w:val="28"/>
          <w:highlight w:val="green"/>
          <w:rtl/>
        </w:rPr>
        <w:t>شده</w:t>
      </w:r>
      <w:r w:rsidRPr="0077685C">
        <w:rPr>
          <w:rFonts w:eastAsia="Times New Roman" w:hint="cs"/>
          <w:b/>
          <w:color w:val="000000"/>
          <w:sz w:val="28"/>
          <w:szCs w:val="28"/>
          <w:highlight w:val="green"/>
          <w:rtl/>
        </w:rPr>
        <w:t xml:space="preserve"> در قالی شیخ صفی نیز</w:t>
      </w:r>
      <w:r w:rsidR="00842CF4" w:rsidRPr="0077685C">
        <w:rPr>
          <w:rFonts w:eastAsia="Times New Roman"/>
          <w:b/>
          <w:color w:val="000000"/>
          <w:sz w:val="28"/>
          <w:szCs w:val="28"/>
          <w:highlight w:val="green"/>
          <w:rtl/>
        </w:rPr>
        <w:t xml:space="preserve"> </w:t>
      </w:r>
      <w:r w:rsidRPr="0077685C">
        <w:rPr>
          <w:rFonts w:eastAsia="Times New Roman" w:hint="cs"/>
          <w:b/>
          <w:color w:val="000000"/>
          <w:sz w:val="28"/>
          <w:szCs w:val="28"/>
          <w:highlight w:val="green"/>
          <w:rtl/>
        </w:rPr>
        <w:t>تقی زاده بروجنی و</w:t>
      </w:r>
      <w:r w:rsidRPr="0077685C">
        <w:rPr>
          <w:rFonts w:eastAsia="Times New Roman" w:hint="cs"/>
          <w:b/>
          <w:color w:val="000000"/>
          <w:sz w:val="28"/>
          <w:szCs w:val="28"/>
          <w:highlight w:val="green"/>
        </w:rPr>
        <w:t xml:space="preserve"> </w:t>
      </w:r>
      <w:r w:rsidRPr="0077685C">
        <w:rPr>
          <w:rFonts w:eastAsia="Times New Roman" w:hint="cs"/>
          <w:b/>
          <w:color w:val="000000"/>
          <w:sz w:val="28"/>
          <w:szCs w:val="28"/>
          <w:highlight w:val="green"/>
          <w:rtl/>
        </w:rPr>
        <w:t xml:space="preserve">عباسی شورشجانی (1402)؛ پنجه باشی و کلهرودی (1401) و متفکر آزاد و </w:t>
      </w:r>
      <w:r w:rsidR="00842CF4" w:rsidRPr="0077685C">
        <w:rPr>
          <w:rFonts w:eastAsia="Times New Roman"/>
          <w:b/>
          <w:color w:val="000000"/>
          <w:sz w:val="28"/>
          <w:szCs w:val="28"/>
          <w:highlight w:val="green"/>
          <w:rtl/>
        </w:rPr>
        <w:t>خزا</w:t>
      </w:r>
      <w:r w:rsidR="00842CF4" w:rsidRPr="0077685C">
        <w:rPr>
          <w:rFonts w:eastAsia="Times New Roman" w:hint="cs"/>
          <w:b/>
          <w:color w:val="000000"/>
          <w:sz w:val="28"/>
          <w:szCs w:val="28"/>
          <w:highlight w:val="green"/>
          <w:rtl/>
        </w:rPr>
        <w:t>یی</w:t>
      </w:r>
      <w:r w:rsidR="00842CF4" w:rsidRPr="0077685C">
        <w:rPr>
          <w:rFonts w:eastAsia="Times New Roman"/>
          <w:b/>
          <w:color w:val="000000"/>
          <w:sz w:val="28"/>
          <w:szCs w:val="28"/>
          <w:highlight w:val="green"/>
          <w:rtl/>
        </w:rPr>
        <w:t xml:space="preserve"> (</w:t>
      </w:r>
      <w:r w:rsidRPr="0077685C">
        <w:rPr>
          <w:rFonts w:eastAsia="Times New Roman" w:hint="cs"/>
          <w:b/>
          <w:color w:val="000000"/>
          <w:sz w:val="28"/>
          <w:szCs w:val="28"/>
          <w:highlight w:val="green"/>
          <w:rtl/>
        </w:rPr>
        <w:t xml:space="preserve">1400) در مطالعات خود به ترکیب و هماهنگی دو </w:t>
      </w:r>
      <w:r w:rsidR="002B0A71" w:rsidRPr="0077685C">
        <w:rPr>
          <w:rFonts w:eastAsia="Times New Roman" w:hint="cs"/>
          <w:b/>
          <w:color w:val="000000"/>
          <w:sz w:val="28"/>
          <w:szCs w:val="28"/>
          <w:highlight w:val="green"/>
          <w:rtl/>
        </w:rPr>
        <w:t>نقش‌مایه</w:t>
      </w:r>
      <w:r w:rsidRPr="0077685C">
        <w:rPr>
          <w:rFonts w:eastAsia="Times New Roman" w:hint="cs"/>
          <w:b/>
          <w:color w:val="000000"/>
          <w:sz w:val="28"/>
          <w:szCs w:val="28"/>
          <w:highlight w:val="green"/>
          <w:rtl/>
        </w:rPr>
        <w:t xml:space="preserve"> غالب </w:t>
      </w:r>
      <w:r w:rsidR="004B3E20" w:rsidRPr="0077685C">
        <w:rPr>
          <w:rFonts w:eastAsia="Times New Roman" w:hint="cs"/>
          <w:b/>
          <w:color w:val="000000"/>
          <w:sz w:val="28"/>
          <w:szCs w:val="28"/>
          <w:highlight w:val="green"/>
          <w:rtl/>
        </w:rPr>
        <w:t>گل‌ها</w:t>
      </w:r>
      <w:r w:rsidRPr="0077685C">
        <w:rPr>
          <w:rFonts w:eastAsia="Times New Roman" w:hint="cs"/>
          <w:b/>
          <w:color w:val="000000"/>
          <w:sz w:val="28"/>
          <w:szCs w:val="28"/>
          <w:highlight w:val="green"/>
          <w:rtl/>
        </w:rPr>
        <w:t xml:space="preserve">ی </w:t>
      </w:r>
      <w:r w:rsidR="00842CF4" w:rsidRPr="0077685C">
        <w:rPr>
          <w:rFonts w:eastAsia="Times New Roman"/>
          <w:b/>
          <w:color w:val="000000"/>
          <w:sz w:val="28"/>
          <w:szCs w:val="28"/>
          <w:highlight w:val="green"/>
          <w:rtl/>
        </w:rPr>
        <w:t>شاه‌عباس</w:t>
      </w:r>
      <w:r w:rsidR="00842CF4" w:rsidRPr="0077685C">
        <w:rPr>
          <w:rFonts w:eastAsia="Times New Roman" w:hint="cs"/>
          <w:b/>
          <w:color w:val="000000"/>
          <w:sz w:val="28"/>
          <w:szCs w:val="28"/>
          <w:highlight w:val="green"/>
          <w:rtl/>
        </w:rPr>
        <w:t>ی</w:t>
      </w:r>
      <w:r w:rsidRPr="0077685C">
        <w:rPr>
          <w:rFonts w:eastAsia="Times New Roman" w:hint="cs"/>
          <w:b/>
          <w:color w:val="000000"/>
          <w:sz w:val="28"/>
          <w:szCs w:val="28"/>
          <w:highlight w:val="green"/>
          <w:rtl/>
        </w:rPr>
        <w:t xml:space="preserve"> و اسلیمی </w:t>
      </w:r>
      <w:r w:rsidR="00842CF4" w:rsidRPr="0077685C">
        <w:rPr>
          <w:rFonts w:eastAsia="Times New Roman"/>
          <w:b/>
          <w:color w:val="000000"/>
          <w:sz w:val="28"/>
          <w:szCs w:val="28"/>
          <w:highlight w:val="green"/>
          <w:rtl/>
        </w:rPr>
        <w:t>اشاره‌کرده‌اند</w:t>
      </w:r>
      <w:r w:rsidRPr="0077685C">
        <w:rPr>
          <w:rFonts w:eastAsia="Times New Roman" w:hint="cs"/>
          <w:b/>
          <w:color w:val="000000"/>
          <w:sz w:val="28"/>
          <w:szCs w:val="28"/>
          <w:highlight w:val="green"/>
          <w:rtl/>
        </w:rPr>
        <w:t xml:space="preserve"> که </w:t>
      </w:r>
      <w:r w:rsidR="00842CF4" w:rsidRPr="0077685C">
        <w:rPr>
          <w:rFonts w:eastAsia="Times New Roman"/>
          <w:b/>
          <w:color w:val="000000"/>
          <w:sz w:val="28"/>
          <w:szCs w:val="28"/>
          <w:highlight w:val="green"/>
          <w:rtl/>
        </w:rPr>
        <w:t>مؤ</w:t>
      </w:r>
      <w:r w:rsidR="00842CF4" w:rsidRPr="0077685C">
        <w:rPr>
          <w:rFonts w:eastAsia="Times New Roman" w:hint="cs"/>
          <w:b/>
          <w:color w:val="000000"/>
          <w:sz w:val="28"/>
          <w:szCs w:val="28"/>
          <w:highlight w:val="green"/>
          <w:rtl/>
        </w:rPr>
        <w:t>ی</w:t>
      </w:r>
      <w:r w:rsidR="00842CF4" w:rsidRPr="0077685C">
        <w:rPr>
          <w:rFonts w:eastAsia="Times New Roman" w:hint="eastAsia"/>
          <w:b/>
          <w:color w:val="000000"/>
          <w:sz w:val="28"/>
          <w:szCs w:val="28"/>
          <w:highlight w:val="green"/>
          <w:rtl/>
        </w:rPr>
        <w:t>د</w:t>
      </w:r>
      <w:r w:rsidRPr="0077685C">
        <w:rPr>
          <w:rFonts w:eastAsia="Times New Roman" w:hint="cs"/>
          <w:b/>
          <w:color w:val="000000"/>
          <w:sz w:val="28"/>
          <w:szCs w:val="28"/>
          <w:highlight w:val="green"/>
          <w:rtl/>
        </w:rPr>
        <w:t xml:space="preserve"> </w:t>
      </w:r>
      <w:r w:rsidR="002B0A71" w:rsidRPr="0077685C">
        <w:rPr>
          <w:rFonts w:eastAsia="Times New Roman" w:hint="cs"/>
          <w:b/>
          <w:color w:val="000000"/>
          <w:sz w:val="28"/>
          <w:szCs w:val="28"/>
          <w:highlight w:val="green"/>
          <w:rtl/>
        </w:rPr>
        <w:t>یافته‌های</w:t>
      </w:r>
      <w:r w:rsidRPr="0077685C">
        <w:rPr>
          <w:rFonts w:eastAsia="Times New Roman" w:hint="cs"/>
          <w:b/>
          <w:color w:val="000000"/>
          <w:sz w:val="28"/>
          <w:szCs w:val="28"/>
          <w:highlight w:val="green"/>
          <w:rtl/>
        </w:rPr>
        <w:t xml:space="preserve"> تحقیق حاضر است.</w:t>
      </w:r>
    </w:p>
    <w:p w14:paraId="28F54C61" w14:textId="297F45CB" w:rsidR="008E3AD8" w:rsidRPr="00625E50" w:rsidRDefault="00842CF4" w:rsidP="008E3AD8">
      <w:pPr>
        <w:pStyle w:val="2"/>
        <w:spacing w:line="233" w:lineRule="auto"/>
        <w:ind w:firstLine="0"/>
        <w:rPr>
          <w:rFonts w:eastAsia="Times New Roman"/>
          <w:b/>
          <w:color w:val="000000"/>
          <w:sz w:val="28"/>
          <w:szCs w:val="28"/>
          <w:rtl/>
        </w:rPr>
      </w:pPr>
      <w:r w:rsidRPr="00625E50">
        <w:rPr>
          <w:rFonts w:eastAsia="Times New Roman"/>
          <w:b/>
          <w:color w:val="000000"/>
          <w:sz w:val="28"/>
          <w:szCs w:val="28"/>
          <w:rtl/>
        </w:rPr>
        <w:t>درمجموع</w:t>
      </w:r>
      <w:r w:rsidR="008E3AD8" w:rsidRPr="00625E50">
        <w:rPr>
          <w:rFonts w:eastAsia="Times New Roman"/>
          <w:b/>
          <w:color w:val="000000"/>
          <w:sz w:val="28"/>
          <w:szCs w:val="28"/>
          <w:rtl/>
        </w:rPr>
        <w:t xml:space="preserve">، این پژوهش نشان </w:t>
      </w:r>
      <w:r w:rsidR="002B0A71" w:rsidRPr="00625E50">
        <w:rPr>
          <w:rFonts w:eastAsia="Times New Roman" w:hint="cs"/>
          <w:b/>
          <w:color w:val="000000"/>
          <w:sz w:val="28"/>
          <w:szCs w:val="28"/>
          <w:rtl/>
        </w:rPr>
        <w:t>می‌دهد</w:t>
      </w:r>
      <w:r w:rsidR="008E3AD8" w:rsidRPr="00625E50">
        <w:rPr>
          <w:rFonts w:eastAsia="Times New Roman"/>
          <w:b/>
          <w:color w:val="000000"/>
          <w:sz w:val="28"/>
          <w:szCs w:val="28"/>
          <w:rtl/>
        </w:rPr>
        <w:t xml:space="preserve"> که تزیینات گنبد شیخ‌لطف‌الله و قالی شیخ‌صفی، علیرغم تفاوت‌های رسانه‌ای، از</w:t>
      </w:r>
      <w:r w:rsidR="008E3AD8" w:rsidRPr="00625E50">
        <w:rPr>
          <w:rFonts w:ascii="Cambria" w:eastAsia="Times New Roman" w:hAnsi="Cambria" w:cs="Cambria" w:hint="cs"/>
          <w:b/>
          <w:color w:val="000000"/>
          <w:sz w:val="28"/>
          <w:szCs w:val="28"/>
          <w:rtl/>
        </w:rPr>
        <w:t> </w:t>
      </w:r>
      <w:r w:rsidR="008E3AD8" w:rsidRPr="00625E50">
        <w:rPr>
          <w:rFonts w:eastAsia="Times New Roman"/>
          <w:b/>
          <w:color w:val="000000"/>
          <w:sz w:val="28"/>
          <w:szCs w:val="28"/>
          <w:rtl/>
        </w:rPr>
        <w:t xml:space="preserve">ساختار نمادین همسانی تبعیت می‌کنند که رنگ (لاکی به‌مثابه </w:t>
      </w:r>
      <w:r w:rsidR="008E3AD8" w:rsidRPr="00625E50">
        <w:rPr>
          <w:rFonts w:eastAsia="Times New Roman" w:hint="cs"/>
          <w:b/>
          <w:color w:val="000000"/>
          <w:sz w:val="28"/>
          <w:szCs w:val="28"/>
          <w:rtl/>
        </w:rPr>
        <w:t>حیات</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و</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طلایی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به‌مثابه</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نور</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الهی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و</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نقوش</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گیاهی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اسلیمی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و</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ختایی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به‌مثابه</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وحدت</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در</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کثرت</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ارکان</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اصلی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آن</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هستند</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این</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همپوشانیِ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معنایی،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نه</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تصادفی</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که</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بازتاب</w:t>
      </w:r>
      <w:r w:rsidR="008E3AD8" w:rsidRPr="00625E50">
        <w:rPr>
          <w:rFonts w:ascii="Cambria" w:eastAsia="Times New Roman" w:hAnsi="Cambria" w:cs="Cambria" w:hint="cs"/>
          <w:b/>
          <w:color w:val="000000"/>
          <w:sz w:val="28"/>
          <w:szCs w:val="28"/>
          <w:rtl/>
        </w:rPr>
        <w:t> </w:t>
      </w:r>
      <w:r w:rsidR="008E3AD8" w:rsidRPr="00625E50">
        <w:rPr>
          <w:rFonts w:eastAsia="Times New Roman"/>
          <w:b/>
          <w:color w:val="000000"/>
          <w:sz w:val="28"/>
          <w:szCs w:val="28"/>
          <w:rtl/>
        </w:rPr>
        <w:t xml:space="preserve">جهان‌بینی یکپارچه </w:t>
      </w:r>
      <w:r w:rsidR="008E3AD8" w:rsidRPr="00625E50">
        <w:rPr>
          <w:rFonts w:eastAsia="Times New Roman" w:hint="cs"/>
          <w:b/>
          <w:color w:val="000000"/>
          <w:sz w:val="28"/>
          <w:szCs w:val="28"/>
          <w:rtl/>
        </w:rPr>
        <w:t>هنرمند</w:t>
      </w:r>
      <w:r w:rsidR="008E3AD8" w:rsidRPr="00625E50">
        <w:rPr>
          <w:rFonts w:eastAsia="Times New Roman"/>
          <w:b/>
          <w:color w:val="000000"/>
          <w:sz w:val="28"/>
          <w:szCs w:val="28"/>
          <w:rtl/>
        </w:rPr>
        <w:t xml:space="preserve"> </w:t>
      </w:r>
      <w:r w:rsidR="008E3AD8" w:rsidRPr="00625E50">
        <w:rPr>
          <w:rFonts w:eastAsia="Times New Roman" w:hint="cs"/>
          <w:b/>
          <w:color w:val="000000"/>
          <w:sz w:val="28"/>
          <w:szCs w:val="28"/>
          <w:rtl/>
        </w:rPr>
        <w:t>صفوی</w:t>
      </w:r>
      <w:r w:rsidR="008E3AD8" w:rsidRPr="00625E50">
        <w:rPr>
          <w:rFonts w:ascii="Cambria" w:eastAsia="Times New Roman" w:hAnsi="Cambria" w:cs="Cambria" w:hint="cs"/>
          <w:b/>
          <w:color w:val="000000"/>
          <w:sz w:val="28"/>
          <w:szCs w:val="28"/>
          <w:rtl/>
        </w:rPr>
        <w:t> </w:t>
      </w:r>
      <w:r w:rsidR="008E3AD8" w:rsidRPr="00625E50">
        <w:rPr>
          <w:rFonts w:eastAsia="Times New Roman"/>
          <w:b/>
          <w:color w:val="000000"/>
          <w:sz w:val="28"/>
          <w:szCs w:val="28"/>
          <w:rtl/>
        </w:rPr>
        <w:t xml:space="preserve">است که مفاهیم متعالی را در قالب زبانی بصری فرافرمی تجلی می‌دهد. </w:t>
      </w:r>
      <w:r w:rsidR="008E3AD8" w:rsidRPr="00625E50">
        <w:rPr>
          <w:rFonts w:eastAsia="Times New Roman"/>
          <w:b/>
          <w:color w:val="000000"/>
          <w:sz w:val="28"/>
          <w:szCs w:val="28"/>
          <w:rtl/>
        </w:rPr>
        <w:lastRenderedPageBreak/>
        <w:t>تمایزهای شکلی نیز نه تضعیف‌کننده</w:t>
      </w:r>
      <w:r w:rsidRPr="00625E50">
        <w:rPr>
          <w:rFonts w:eastAsia="Times New Roman"/>
          <w:b/>
          <w:color w:val="000000"/>
          <w:sz w:val="28"/>
          <w:szCs w:val="28"/>
          <w:rtl/>
        </w:rPr>
        <w:t xml:space="preserve"> </w:t>
      </w:r>
      <w:r w:rsidR="008E3AD8" w:rsidRPr="00625E50">
        <w:rPr>
          <w:rFonts w:eastAsia="Times New Roman"/>
          <w:b/>
          <w:color w:val="000000"/>
          <w:sz w:val="28"/>
          <w:szCs w:val="28"/>
          <w:rtl/>
        </w:rPr>
        <w:t>که مؤیدِ انعطاف این زبان در بازتولید مفاهیم مشترک در بسترهای مختلف هنری است</w:t>
      </w:r>
      <w:r w:rsidR="008E3AD8" w:rsidRPr="00625E50">
        <w:rPr>
          <w:rFonts w:eastAsia="Times New Roman" w:hint="cs"/>
          <w:b/>
          <w:color w:val="000000"/>
          <w:sz w:val="28"/>
          <w:szCs w:val="28"/>
          <w:rtl/>
        </w:rPr>
        <w:t>.</w:t>
      </w:r>
    </w:p>
    <w:p w14:paraId="0C4A93DA" w14:textId="6984E65B" w:rsidR="008E3AD8" w:rsidRPr="00625E50" w:rsidRDefault="008E3AD8" w:rsidP="00581B0E">
      <w:pPr>
        <w:bidi/>
        <w:spacing w:after="0"/>
        <w:jc w:val="lowKashida"/>
        <w:rPr>
          <w:rFonts w:ascii="Calibri" w:eastAsia="Times New Roman" w:hAnsi="Calibri"/>
          <w:b/>
          <w:sz w:val="28"/>
          <w:szCs w:val="28"/>
          <w:rtl/>
          <w:lang w:bidi="fa-IR"/>
        </w:rPr>
      </w:pPr>
      <w:r w:rsidRPr="00625E50">
        <w:rPr>
          <w:rFonts w:eastAsia="Times New Roman" w:hint="cs"/>
          <w:b/>
          <w:sz w:val="28"/>
          <w:szCs w:val="28"/>
          <w:rtl/>
        </w:rPr>
        <w:t xml:space="preserve">در پایان </w:t>
      </w:r>
      <w:r w:rsidR="00842CF4" w:rsidRPr="00625E50">
        <w:rPr>
          <w:rFonts w:ascii="Calibri" w:eastAsia="Times New Roman" w:hAnsi="Calibri"/>
          <w:b/>
          <w:sz w:val="28"/>
          <w:szCs w:val="28"/>
          <w:rtl/>
          <w:lang w:bidi="fa-IR"/>
        </w:rPr>
        <w:t>با توجه</w:t>
      </w:r>
      <w:r w:rsidRPr="00625E50">
        <w:rPr>
          <w:rFonts w:ascii="Calibri" w:eastAsia="Times New Roman" w:hAnsi="Calibri"/>
          <w:b/>
          <w:sz w:val="28"/>
          <w:szCs w:val="28"/>
          <w:rtl/>
          <w:lang w:bidi="fa-IR"/>
        </w:rPr>
        <w:t xml:space="preserve"> به محدود</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ت‌ها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ا</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ن</w:t>
      </w:r>
      <w:r w:rsidRPr="00625E50">
        <w:rPr>
          <w:rFonts w:ascii="Calibri" w:eastAsia="Times New Roman" w:hAnsi="Calibri"/>
          <w:b/>
          <w:sz w:val="28"/>
          <w:szCs w:val="28"/>
          <w:rtl/>
          <w:lang w:bidi="fa-IR"/>
        </w:rPr>
        <w:t xml:space="preserve"> پژوهش (مطالعه تنها دو اثر، عدم تحل</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ل</w:t>
      </w:r>
      <w:r w:rsidRPr="00625E50">
        <w:rPr>
          <w:rFonts w:ascii="Calibri" w:eastAsia="Times New Roman" w:hAnsi="Calibri"/>
          <w:b/>
          <w:sz w:val="28"/>
          <w:szCs w:val="28"/>
          <w:rtl/>
          <w:lang w:bidi="fa-IR"/>
        </w:rPr>
        <w:t xml:space="preserve"> سه‌بعد</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گنبد، دسترس</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محدود به قال</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اصل</w:t>
      </w:r>
      <w:r w:rsidR="00842CF4" w:rsidRPr="00625E50">
        <w:rPr>
          <w:rFonts w:ascii="Calibri" w:eastAsia="Times New Roman" w:hAnsi="Calibri"/>
          <w:b/>
          <w:sz w:val="28"/>
          <w:szCs w:val="28"/>
          <w:rtl/>
          <w:lang w:bidi="fa-IR"/>
        </w:rPr>
        <w:t xml:space="preserve"> </w:t>
      </w:r>
      <w:r w:rsidRPr="00625E50">
        <w:rPr>
          <w:rFonts w:ascii="Calibri" w:eastAsia="Times New Roman" w:hAnsi="Calibri"/>
          <w:b/>
          <w:sz w:val="28"/>
          <w:szCs w:val="28"/>
          <w:rtl/>
          <w:lang w:bidi="fa-IR"/>
        </w:rPr>
        <w:t>و تمرکز بر نقوش ظاهر</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w:t>
      </w:r>
      <w:r w:rsidRPr="00625E50">
        <w:rPr>
          <w:rFonts w:ascii="Calibri" w:eastAsia="Times New Roman" w:hAnsi="Calibri" w:hint="cs"/>
          <w:b/>
          <w:sz w:val="28"/>
          <w:szCs w:val="28"/>
          <w:rtl/>
          <w:lang w:bidi="fa-IR"/>
        </w:rPr>
        <w:t>موارد</w:t>
      </w:r>
      <w:r w:rsidRPr="00625E50">
        <w:rPr>
          <w:rFonts w:ascii="Calibri" w:eastAsia="Times New Roman" w:hAnsi="Calibri"/>
          <w:b/>
          <w:sz w:val="28"/>
          <w:szCs w:val="28"/>
          <w:rtl/>
          <w:lang w:bidi="fa-IR"/>
        </w:rPr>
        <w:t xml:space="preserve"> ز</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ر</w:t>
      </w:r>
      <w:r w:rsidRPr="00625E50">
        <w:rPr>
          <w:rFonts w:ascii="Calibri" w:eastAsia="Times New Roman" w:hAnsi="Calibri"/>
          <w:b/>
          <w:sz w:val="28"/>
          <w:szCs w:val="28"/>
          <w:rtl/>
          <w:lang w:bidi="fa-IR"/>
        </w:rPr>
        <w:t xml:space="preserve"> برا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پژوهش‌ها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آت</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پ</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شنهاد</w:t>
      </w:r>
      <w:r w:rsidRPr="00625E50">
        <w:rPr>
          <w:rFonts w:ascii="Calibri" w:eastAsia="Times New Roman" w:hAnsi="Calibri"/>
          <w:b/>
          <w:sz w:val="28"/>
          <w:szCs w:val="28"/>
          <w:rtl/>
          <w:lang w:bidi="fa-IR"/>
        </w:rPr>
        <w:t xml:space="preserve"> م</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شود</w:t>
      </w:r>
      <w:r w:rsidRPr="00625E50">
        <w:rPr>
          <w:rFonts w:ascii="Calibri" w:eastAsia="Times New Roman" w:hAnsi="Calibri"/>
          <w:b/>
          <w:sz w:val="28"/>
          <w:szCs w:val="28"/>
          <w:rtl/>
          <w:lang w:bidi="fa-IR"/>
        </w:rPr>
        <w:t>:</w:t>
      </w:r>
    </w:p>
    <w:p w14:paraId="63460067" w14:textId="77777777" w:rsidR="008E3AD8" w:rsidRPr="00625E50" w:rsidRDefault="008E3AD8" w:rsidP="00581B0E">
      <w:pPr>
        <w:bidi/>
        <w:spacing w:after="0"/>
        <w:jc w:val="lowKashida"/>
        <w:rPr>
          <w:rFonts w:ascii="Calibri" w:eastAsia="Times New Roman" w:hAnsi="Calibri"/>
          <w:b/>
          <w:sz w:val="28"/>
          <w:szCs w:val="28"/>
          <w:rtl/>
          <w:lang w:bidi="fa-IR"/>
        </w:rPr>
      </w:pPr>
      <w:r w:rsidRPr="00625E50">
        <w:rPr>
          <w:rFonts w:eastAsia="Times New Roman" w:hint="cs"/>
          <w:b/>
          <w:sz w:val="28"/>
          <w:szCs w:val="28"/>
          <w:rtl/>
        </w:rPr>
        <w:t xml:space="preserve">1- </w:t>
      </w:r>
      <w:r w:rsidRPr="00625E50">
        <w:rPr>
          <w:rFonts w:ascii="Calibri" w:eastAsia="Times New Roman" w:hAnsi="Calibri"/>
          <w:b/>
          <w:sz w:val="28"/>
          <w:szCs w:val="28"/>
          <w:rtl/>
          <w:lang w:bidi="fa-IR"/>
        </w:rPr>
        <w:t>مقا</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سه</w:t>
      </w:r>
      <w:r w:rsidRPr="00625E50">
        <w:rPr>
          <w:rFonts w:ascii="Calibri" w:eastAsia="Times New Roman" w:hAnsi="Calibri"/>
          <w:b/>
          <w:sz w:val="28"/>
          <w:szCs w:val="28"/>
          <w:rtl/>
          <w:lang w:bidi="fa-IR"/>
        </w:rPr>
        <w:t xml:space="preserve"> تزئ</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نات</w:t>
      </w:r>
      <w:r w:rsidRPr="00625E50">
        <w:rPr>
          <w:rFonts w:ascii="Calibri" w:eastAsia="Times New Roman" w:hAnsi="Calibri"/>
          <w:b/>
          <w:sz w:val="28"/>
          <w:szCs w:val="28"/>
          <w:rtl/>
          <w:lang w:bidi="fa-IR"/>
        </w:rPr>
        <w:t xml:space="preserve"> گنبدها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مسجد امام اصفهان، مدرسه چهارباغ </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ا</w:t>
      </w:r>
      <w:r w:rsidRPr="00625E50">
        <w:rPr>
          <w:rFonts w:ascii="Calibri" w:eastAsia="Times New Roman" w:hAnsi="Calibri"/>
          <w:b/>
          <w:sz w:val="28"/>
          <w:szCs w:val="28"/>
          <w:rtl/>
          <w:lang w:bidi="fa-IR"/>
        </w:rPr>
        <w:t xml:space="preserve"> کاخ عال</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قاپو</w:t>
      </w:r>
      <w:r w:rsidRPr="00625E50">
        <w:rPr>
          <w:rFonts w:ascii="Calibri" w:eastAsia="Times New Roman" w:hAnsi="Calibri"/>
          <w:b/>
          <w:sz w:val="28"/>
          <w:szCs w:val="28"/>
          <w:rtl/>
          <w:lang w:bidi="fa-IR"/>
        </w:rPr>
        <w:t xml:space="preserve"> با قال</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ها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هم‌دوره (مانند قال</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چلس</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برا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شناسا</w:t>
      </w:r>
      <w:r w:rsidRPr="00625E50">
        <w:rPr>
          <w:rFonts w:ascii="Calibri" w:eastAsia="Times New Roman" w:hAnsi="Calibri" w:hint="cs"/>
          <w:b/>
          <w:sz w:val="28"/>
          <w:szCs w:val="28"/>
          <w:rtl/>
          <w:lang w:bidi="fa-IR"/>
        </w:rPr>
        <w:t>یی</w:t>
      </w:r>
      <w:r w:rsidRPr="00625E50">
        <w:rPr>
          <w:rFonts w:ascii="Calibri" w:eastAsia="Times New Roman" w:hAnsi="Calibri"/>
          <w:b/>
          <w:sz w:val="28"/>
          <w:szCs w:val="28"/>
          <w:rtl/>
          <w:lang w:bidi="fa-IR"/>
        </w:rPr>
        <w:t xml:space="preserve"> الگوها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فرافرم</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w:t>
      </w:r>
    </w:p>
    <w:p w14:paraId="1E17989F" w14:textId="7E1C51D1" w:rsidR="008E3AD8" w:rsidRPr="00625E50" w:rsidRDefault="008E3AD8" w:rsidP="00581B0E">
      <w:pPr>
        <w:bidi/>
        <w:spacing w:after="0"/>
        <w:jc w:val="lowKashida"/>
        <w:rPr>
          <w:rFonts w:ascii="Calibri" w:eastAsia="Times New Roman" w:hAnsi="Calibri"/>
          <w:b/>
          <w:sz w:val="28"/>
          <w:szCs w:val="28"/>
          <w:rtl/>
          <w:lang w:bidi="fa-IR"/>
        </w:rPr>
      </w:pPr>
      <w:r w:rsidRPr="00625E50">
        <w:rPr>
          <w:rFonts w:ascii="Calibri" w:eastAsia="Times New Roman" w:hAnsi="Calibri" w:hint="cs"/>
          <w:b/>
          <w:sz w:val="28"/>
          <w:szCs w:val="28"/>
          <w:rtl/>
          <w:lang w:bidi="fa-IR"/>
        </w:rPr>
        <w:t xml:space="preserve">2- </w:t>
      </w:r>
      <w:r w:rsidRPr="00625E50">
        <w:rPr>
          <w:rFonts w:ascii="Calibri" w:eastAsia="Times New Roman" w:hAnsi="Calibri"/>
          <w:b/>
          <w:sz w:val="28"/>
          <w:szCs w:val="28"/>
          <w:rtl/>
          <w:lang w:bidi="fa-IR"/>
        </w:rPr>
        <w:t>بررس</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ارتباط نقوش ا</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ن</w:t>
      </w:r>
      <w:r w:rsidRPr="00625E50">
        <w:rPr>
          <w:rFonts w:ascii="Calibri" w:eastAsia="Times New Roman" w:hAnsi="Calibri"/>
          <w:b/>
          <w:sz w:val="28"/>
          <w:szCs w:val="28"/>
          <w:rtl/>
          <w:lang w:bidi="fa-IR"/>
        </w:rPr>
        <w:t xml:space="preserve"> آثار با هنرها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کتاب‌آرا</w:t>
      </w:r>
      <w:r w:rsidRPr="00625E50">
        <w:rPr>
          <w:rFonts w:ascii="Calibri" w:eastAsia="Times New Roman" w:hAnsi="Calibri" w:hint="cs"/>
          <w:b/>
          <w:sz w:val="28"/>
          <w:szCs w:val="28"/>
          <w:rtl/>
          <w:lang w:bidi="fa-IR"/>
        </w:rPr>
        <w:t>یی</w:t>
      </w:r>
      <w:r w:rsidRPr="00625E50">
        <w:rPr>
          <w:rFonts w:ascii="Calibri" w:eastAsia="Times New Roman" w:hAnsi="Calibri" w:hint="eastAsia"/>
          <w:b/>
          <w:sz w:val="28"/>
          <w:szCs w:val="28"/>
          <w:rtl/>
          <w:lang w:bidi="fa-IR"/>
        </w:rPr>
        <w:t>،</w:t>
      </w:r>
      <w:r w:rsidRPr="00625E50">
        <w:rPr>
          <w:rFonts w:ascii="Calibri" w:eastAsia="Times New Roman" w:hAnsi="Calibri"/>
          <w:b/>
          <w:sz w:val="28"/>
          <w:szCs w:val="28"/>
          <w:rtl/>
          <w:lang w:bidi="fa-IR"/>
        </w:rPr>
        <w:t xml:space="preserve"> فلزکار</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w:t>
      </w:r>
      <w:r w:rsidRPr="00625E50">
        <w:rPr>
          <w:rFonts w:ascii="Calibri" w:eastAsia="Times New Roman" w:hAnsi="Calibri"/>
          <w:b/>
          <w:sz w:val="28"/>
          <w:szCs w:val="28"/>
          <w:rtl/>
          <w:lang w:bidi="fa-IR"/>
        </w:rPr>
        <w:t xml:space="preserve"> منسوجات برا</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کشف سبک </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کپارچه</w:t>
      </w:r>
      <w:r w:rsidRPr="00625E50">
        <w:rPr>
          <w:rFonts w:ascii="Calibri" w:eastAsia="Times New Roman" w:hAnsi="Calibri"/>
          <w:b/>
          <w:sz w:val="28"/>
          <w:szCs w:val="28"/>
          <w:rtl/>
          <w:lang w:bidi="fa-IR"/>
        </w:rPr>
        <w:t xml:space="preserve"> </w:t>
      </w:r>
      <w:r w:rsidR="00581B0E" w:rsidRPr="00625E50">
        <w:rPr>
          <w:rFonts w:ascii="Calibri" w:eastAsia="Times New Roman" w:hAnsi="Calibri" w:hint="cs"/>
          <w:b/>
          <w:sz w:val="28"/>
          <w:szCs w:val="28"/>
          <w:rtl/>
          <w:lang w:bidi="fa-IR"/>
        </w:rPr>
        <w:t xml:space="preserve">دوره </w:t>
      </w:r>
      <w:r w:rsidRPr="00625E50">
        <w:rPr>
          <w:rFonts w:ascii="Calibri" w:eastAsia="Times New Roman" w:hAnsi="Calibri"/>
          <w:b/>
          <w:sz w:val="28"/>
          <w:szCs w:val="28"/>
          <w:rtl/>
          <w:lang w:bidi="fa-IR"/>
        </w:rPr>
        <w:t>صفو</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w:t>
      </w:r>
    </w:p>
    <w:p w14:paraId="38ED0197" w14:textId="2302BB7B" w:rsidR="008E3AD8" w:rsidRPr="00625E50" w:rsidRDefault="008E3AD8" w:rsidP="00581B0E">
      <w:pPr>
        <w:bidi/>
        <w:spacing w:after="0"/>
        <w:jc w:val="lowKashida"/>
        <w:rPr>
          <w:rFonts w:ascii="Calibri" w:eastAsia="Times New Roman" w:hAnsi="Calibri"/>
          <w:b/>
          <w:color w:val="auto"/>
          <w:sz w:val="28"/>
          <w:szCs w:val="28"/>
          <w:rtl/>
          <w:lang w:bidi="fa-IR"/>
        </w:rPr>
      </w:pPr>
      <w:r w:rsidRPr="00625E50">
        <w:rPr>
          <w:rFonts w:ascii="Calibri" w:eastAsia="Times New Roman" w:hAnsi="Calibri" w:hint="cs"/>
          <w:b/>
          <w:sz w:val="28"/>
          <w:szCs w:val="28"/>
          <w:rtl/>
          <w:lang w:bidi="fa-IR"/>
        </w:rPr>
        <w:t xml:space="preserve">3- </w:t>
      </w:r>
      <w:r w:rsidRPr="00625E50">
        <w:rPr>
          <w:rFonts w:ascii="Calibri" w:eastAsia="Times New Roman" w:hAnsi="Calibri"/>
          <w:b/>
          <w:color w:val="auto"/>
          <w:sz w:val="28"/>
          <w:szCs w:val="28"/>
          <w:rtl/>
          <w:lang w:bidi="fa-IR"/>
        </w:rPr>
        <w:t>تحل</w:t>
      </w:r>
      <w:r w:rsidRPr="00625E50">
        <w:rPr>
          <w:rFonts w:ascii="Calibri" w:eastAsia="Times New Roman" w:hAnsi="Calibri" w:hint="cs"/>
          <w:b/>
          <w:color w:val="auto"/>
          <w:sz w:val="28"/>
          <w:szCs w:val="28"/>
          <w:rtl/>
          <w:lang w:bidi="fa-IR"/>
        </w:rPr>
        <w:t>ی</w:t>
      </w:r>
      <w:r w:rsidRPr="00625E50">
        <w:rPr>
          <w:rFonts w:ascii="Calibri" w:eastAsia="Times New Roman" w:hAnsi="Calibri" w:hint="eastAsia"/>
          <w:b/>
          <w:color w:val="auto"/>
          <w:sz w:val="28"/>
          <w:szCs w:val="28"/>
          <w:rtl/>
          <w:lang w:bidi="fa-IR"/>
        </w:rPr>
        <w:t>ل</w:t>
      </w:r>
      <w:r w:rsidRPr="00625E50">
        <w:rPr>
          <w:rFonts w:ascii="Calibri" w:eastAsia="Times New Roman" w:hAnsi="Calibri"/>
          <w:b/>
          <w:color w:val="auto"/>
          <w:sz w:val="28"/>
          <w:szCs w:val="28"/>
          <w:rtl/>
          <w:lang w:bidi="fa-IR"/>
        </w:rPr>
        <w:t xml:space="preserve"> مشترکات نماد</w:t>
      </w:r>
      <w:r w:rsidRPr="00625E50">
        <w:rPr>
          <w:rFonts w:ascii="Calibri" w:eastAsia="Times New Roman" w:hAnsi="Calibri" w:hint="cs"/>
          <w:b/>
          <w:color w:val="auto"/>
          <w:sz w:val="28"/>
          <w:szCs w:val="28"/>
          <w:rtl/>
          <w:lang w:bidi="fa-IR"/>
        </w:rPr>
        <w:t>ی</w:t>
      </w:r>
      <w:r w:rsidRPr="00625E50">
        <w:rPr>
          <w:rFonts w:ascii="Calibri" w:eastAsia="Times New Roman" w:hAnsi="Calibri" w:hint="eastAsia"/>
          <w:b/>
          <w:color w:val="auto"/>
          <w:sz w:val="28"/>
          <w:szCs w:val="28"/>
          <w:rtl/>
          <w:lang w:bidi="fa-IR"/>
        </w:rPr>
        <w:t>ن</w:t>
      </w:r>
      <w:r w:rsidRPr="00625E50">
        <w:rPr>
          <w:rFonts w:ascii="Calibri" w:eastAsia="Times New Roman" w:hAnsi="Calibri"/>
          <w:b/>
          <w:color w:val="auto"/>
          <w:sz w:val="28"/>
          <w:szCs w:val="28"/>
          <w:rtl/>
          <w:lang w:bidi="fa-IR"/>
        </w:rPr>
        <w:t xml:space="preserve"> قال</w:t>
      </w:r>
      <w:r w:rsidRPr="00625E50">
        <w:rPr>
          <w:rFonts w:ascii="Calibri" w:eastAsia="Times New Roman" w:hAnsi="Calibri" w:hint="cs"/>
          <w:b/>
          <w:color w:val="auto"/>
          <w:sz w:val="28"/>
          <w:szCs w:val="28"/>
          <w:rtl/>
          <w:lang w:bidi="fa-IR"/>
        </w:rPr>
        <w:t>ی‌</w:t>
      </w:r>
      <w:r w:rsidRPr="00625E50">
        <w:rPr>
          <w:rFonts w:ascii="Calibri" w:eastAsia="Times New Roman" w:hAnsi="Calibri" w:hint="eastAsia"/>
          <w:b/>
          <w:color w:val="auto"/>
          <w:sz w:val="28"/>
          <w:szCs w:val="28"/>
          <w:rtl/>
          <w:lang w:bidi="fa-IR"/>
        </w:rPr>
        <w:t>ها</w:t>
      </w:r>
      <w:r w:rsidRPr="00625E50">
        <w:rPr>
          <w:rFonts w:ascii="Calibri" w:eastAsia="Times New Roman" w:hAnsi="Calibri" w:hint="cs"/>
          <w:b/>
          <w:color w:val="auto"/>
          <w:sz w:val="28"/>
          <w:szCs w:val="28"/>
          <w:rtl/>
          <w:lang w:bidi="fa-IR"/>
        </w:rPr>
        <w:t>ی</w:t>
      </w:r>
      <w:r w:rsidRPr="00625E50">
        <w:rPr>
          <w:rFonts w:ascii="Calibri" w:eastAsia="Times New Roman" w:hAnsi="Calibri"/>
          <w:b/>
          <w:color w:val="auto"/>
          <w:sz w:val="28"/>
          <w:szCs w:val="28"/>
          <w:rtl/>
          <w:lang w:bidi="fa-IR"/>
        </w:rPr>
        <w:t xml:space="preserve"> اردب</w:t>
      </w:r>
      <w:r w:rsidRPr="00625E50">
        <w:rPr>
          <w:rFonts w:ascii="Calibri" w:eastAsia="Times New Roman" w:hAnsi="Calibri" w:hint="cs"/>
          <w:b/>
          <w:color w:val="auto"/>
          <w:sz w:val="28"/>
          <w:szCs w:val="28"/>
          <w:rtl/>
          <w:lang w:bidi="fa-IR"/>
        </w:rPr>
        <w:t>ی</w:t>
      </w:r>
      <w:r w:rsidRPr="00625E50">
        <w:rPr>
          <w:rFonts w:ascii="Calibri" w:eastAsia="Times New Roman" w:hAnsi="Calibri" w:hint="eastAsia"/>
          <w:b/>
          <w:color w:val="auto"/>
          <w:sz w:val="28"/>
          <w:szCs w:val="28"/>
          <w:rtl/>
          <w:lang w:bidi="fa-IR"/>
        </w:rPr>
        <w:t>ل</w:t>
      </w:r>
      <w:r w:rsidRPr="00625E50">
        <w:rPr>
          <w:rFonts w:ascii="Calibri" w:eastAsia="Times New Roman" w:hAnsi="Calibri"/>
          <w:b/>
          <w:color w:val="auto"/>
          <w:sz w:val="28"/>
          <w:szCs w:val="28"/>
          <w:rtl/>
          <w:lang w:bidi="fa-IR"/>
        </w:rPr>
        <w:t xml:space="preserve"> با گنبدها</w:t>
      </w:r>
      <w:r w:rsidRPr="00625E50">
        <w:rPr>
          <w:rFonts w:ascii="Calibri" w:eastAsia="Times New Roman" w:hAnsi="Calibri" w:hint="cs"/>
          <w:b/>
          <w:color w:val="auto"/>
          <w:sz w:val="28"/>
          <w:szCs w:val="28"/>
          <w:rtl/>
          <w:lang w:bidi="fa-IR"/>
        </w:rPr>
        <w:t>ی</w:t>
      </w:r>
      <w:r w:rsidRPr="00625E50">
        <w:rPr>
          <w:rFonts w:ascii="Calibri" w:eastAsia="Times New Roman" w:hAnsi="Calibri"/>
          <w:b/>
          <w:color w:val="auto"/>
          <w:sz w:val="28"/>
          <w:szCs w:val="28"/>
          <w:rtl/>
          <w:lang w:bidi="fa-IR"/>
        </w:rPr>
        <w:t xml:space="preserve"> مسجد سل</w:t>
      </w:r>
      <w:r w:rsidRPr="00625E50">
        <w:rPr>
          <w:rFonts w:ascii="Calibri" w:eastAsia="Times New Roman" w:hAnsi="Calibri" w:hint="cs"/>
          <w:b/>
          <w:color w:val="auto"/>
          <w:sz w:val="28"/>
          <w:szCs w:val="28"/>
          <w:rtl/>
          <w:lang w:bidi="fa-IR"/>
        </w:rPr>
        <w:t>ی</w:t>
      </w:r>
      <w:r w:rsidRPr="00625E50">
        <w:rPr>
          <w:rFonts w:ascii="Calibri" w:eastAsia="Times New Roman" w:hAnsi="Calibri" w:hint="eastAsia"/>
          <w:b/>
          <w:color w:val="auto"/>
          <w:sz w:val="28"/>
          <w:szCs w:val="28"/>
          <w:rtl/>
          <w:lang w:bidi="fa-IR"/>
        </w:rPr>
        <w:t>مان</w:t>
      </w:r>
      <w:r w:rsidRPr="00625E50">
        <w:rPr>
          <w:rFonts w:ascii="Calibri" w:eastAsia="Times New Roman" w:hAnsi="Calibri" w:hint="cs"/>
          <w:b/>
          <w:color w:val="auto"/>
          <w:sz w:val="28"/>
          <w:szCs w:val="28"/>
          <w:rtl/>
          <w:lang w:bidi="fa-IR"/>
        </w:rPr>
        <w:t>ی</w:t>
      </w:r>
      <w:r w:rsidRPr="00625E50">
        <w:rPr>
          <w:rFonts w:ascii="Calibri" w:eastAsia="Times New Roman" w:hAnsi="Calibri" w:hint="eastAsia"/>
          <w:b/>
          <w:color w:val="auto"/>
          <w:sz w:val="28"/>
          <w:szCs w:val="28"/>
          <w:rtl/>
          <w:lang w:bidi="fa-IR"/>
        </w:rPr>
        <w:t>ه</w:t>
      </w:r>
      <w:r w:rsidRPr="00625E50">
        <w:rPr>
          <w:rFonts w:ascii="Calibri" w:eastAsia="Times New Roman" w:hAnsi="Calibri"/>
          <w:b/>
          <w:color w:val="auto"/>
          <w:sz w:val="28"/>
          <w:szCs w:val="28"/>
          <w:rtl/>
          <w:lang w:bidi="fa-IR"/>
        </w:rPr>
        <w:t xml:space="preserve"> </w:t>
      </w:r>
      <w:r w:rsidRPr="00625E50">
        <w:rPr>
          <w:rFonts w:ascii="Calibri" w:eastAsia="Times New Roman" w:hAnsi="Calibri" w:hint="cs"/>
          <w:b/>
          <w:color w:val="auto"/>
          <w:sz w:val="28"/>
          <w:szCs w:val="28"/>
          <w:rtl/>
          <w:lang w:bidi="fa-IR"/>
        </w:rPr>
        <w:t>ی</w:t>
      </w:r>
      <w:r w:rsidRPr="00625E50">
        <w:rPr>
          <w:rFonts w:ascii="Calibri" w:eastAsia="Times New Roman" w:hAnsi="Calibri" w:hint="eastAsia"/>
          <w:b/>
          <w:color w:val="auto"/>
          <w:sz w:val="28"/>
          <w:szCs w:val="28"/>
          <w:rtl/>
          <w:lang w:bidi="fa-IR"/>
        </w:rPr>
        <w:t>ا</w:t>
      </w:r>
      <w:r w:rsidRPr="00625E50">
        <w:rPr>
          <w:rFonts w:ascii="Calibri" w:eastAsia="Times New Roman" w:hAnsi="Calibri"/>
          <w:b/>
          <w:color w:val="auto"/>
          <w:sz w:val="28"/>
          <w:szCs w:val="28"/>
          <w:rtl/>
          <w:lang w:bidi="fa-IR"/>
        </w:rPr>
        <w:t xml:space="preserve"> تاج‌محل.</w:t>
      </w:r>
    </w:p>
    <w:p w14:paraId="1BC5A308" w14:textId="2A861A7C" w:rsidR="008E3AD8" w:rsidRPr="00625E50" w:rsidRDefault="008E3AD8" w:rsidP="00581B0E">
      <w:pPr>
        <w:bidi/>
        <w:spacing w:after="0"/>
        <w:jc w:val="lowKashida"/>
        <w:rPr>
          <w:rFonts w:ascii="Calibri" w:eastAsia="Times New Roman" w:hAnsi="Calibri"/>
          <w:b/>
          <w:sz w:val="28"/>
          <w:szCs w:val="28"/>
          <w:rtl/>
          <w:lang w:bidi="fa-IR"/>
        </w:rPr>
      </w:pPr>
      <w:r w:rsidRPr="00625E50">
        <w:rPr>
          <w:rFonts w:ascii="Calibri" w:eastAsia="Times New Roman" w:hAnsi="Calibri" w:hint="cs"/>
          <w:b/>
          <w:sz w:val="28"/>
          <w:szCs w:val="28"/>
          <w:rtl/>
          <w:lang w:bidi="fa-IR"/>
        </w:rPr>
        <w:t xml:space="preserve">4- </w:t>
      </w:r>
      <w:r w:rsidRPr="00625E50">
        <w:rPr>
          <w:rFonts w:ascii="Calibri" w:eastAsia="Times New Roman" w:hAnsi="Calibri"/>
          <w:b/>
          <w:sz w:val="28"/>
          <w:szCs w:val="28"/>
          <w:rtl/>
          <w:lang w:bidi="fa-IR"/>
        </w:rPr>
        <w:t>بازخوان</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رنگ نماد</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ن</w:t>
      </w:r>
      <w:r w:rsidRPr="00625E50">
        <w:rPr>
          <w:rFonts w:ascii="Calibri" w:eastAsia="Times New Roman" w:hAnsi="Calibri"/>
          <w:b/>
          <w:sz w:val="28"/>
          <w:szCs w:val="28"/>
          <w:rtl/>
          <w:lang w:bidi="fa-IR"/>
        </w:rPr>
        <w:t xml:space="preserve"> </w:t>
      </w:r>
      <w:r w:rsidR="00581B0E" w:rsidRPr="00625E50">
        <w:rPr>
          <w:rFonts w:ascii="Calibri" w:eastAsia="Times New Roman" w:hAnsi="Calibri"/>
          <w:b/>
          <w:sz w:val="28"/>
          <w:szCs w:val="28"/>
          <w:rtl/>
          <w:lang w:bidi="fa-IR"/>
        </w:rPr>
        <w:t>لاک</w:t>
      </w:r>
      <w:r w:rsidR="00581B0E" w:rsidRPr="00625E50">
        <w:rPr>
          <w:rFonts w:ascii="Calibri" w:eastAsia="Times New Roman" w:hAnsi="Calibri" w:hint="cs"/>
          <w:b/>
          <w:sz w:val="28"/>
          <w:szCs w:val="28"/>
          <w:rtl/>
          <w:lang w:bidi="fa-IR"/>
        </w:rPr>
        <w:t>ی</w:t>
      </w:r>
      <w:r w:rsidR="00581B0E" w:rsidRPr="00625E50">
        <w:rPr>
          <w:rFonts w:ascii="Calibri" w:eastAsia="Times New Roman" w:hAnsi="Calibri"/>
          <w:b/>
          <w:sz w:val="28"/>
          <w:szCs w:val="28"/>
          <w:rtl/>
          <w:lang w:bidi="fa-IR"/>
        </w:rPr>
        <w:t xml:space="preserve"> </w:t>
      </w:r>
      <w:r w:rsidRPr="00625E50">
        <w:rPr>
          <w:rFonts w:ascii="Calibri" w:eastAsia="Times New Roman" w:hAnsi="Calibri"/>
          <w:b/>
          <w:sz w:val="28"/>
          <w:szCs w:val="28"/>
          <w:rtl/>
          <w:lang w:bidi="fa-IR"/>
        </w:rPr>
        <w:t xml:space="preserve">در </w:t>
      </w:r>
      <w:r w:rsidR="00581B0E" w:rsidRPr="00625E50">
        <w:rPr>
          <w:rFonts w:ascii="Calibri" w:eastAsia="Times New Roman" w:hAnsi="Calibri" w:hint="cs"/>
          <w:b/>
          <w:sz w:val="28"/>
          <w:szCs w:val="28"/>
          <w:rtl/>
          <w:lang w:bidi="fa-IR"/>
        </w:rPr>
        <w:t xml:space="preserve">هنرهای </w:t>
      </w:r>
      <w:r w:rsidR="00581B0E" w:rsidRPr="00625E50">
        <w:rPr>
          <w:rFonts w:ascii="Calibri" w:eastAsia="Times New Roman" w:hAnsi="Calibri"/>
          <w:b/>
          <w:sz w:val="28"/>
          <w:szCs w:val="28"/>
          <w:rtl/>
          <w:lang w:bidi="fa-IR"/>
        </w:rPr>
        <w:t>م</w:t>
      </w:r>
      <w:r w:rsidR="00581B0E" w:rsidRPr="00625E50">
        <w:rPr>
          <w:rFonts w:ascii="Calibri" w:eastAsia="Times New Roman" w:hAnsi="Calibri" w:hint="cs"/>
          <w:b/>
          <w:sz w:val="28"/>
          <w:szCs w:val="28"/>
          <w:rtl/>
          <w:lang w:bidi="fa-IR"/>
        </w:rPr>
        <w:t>ی</w:t>
      </w:r>
      <w:r w:rsidR="00581B0E" w:rsidRPr="00625E50">
        <w:rPr>
          <w:rFonts w:ascii="Calibri" w:eastAsia="Times New Roman" w:hAnsi="Calibri" w:hint="eastAsia"/>
          <w:b/>
          <w:sz w:val="28"/>
          <w:szCs w:val="28"/>
          <w:rtl/>
          <w:lang w:bidi="fa-IR"/>
        </w:rPr>
        <w:t>ن</w:t>
      </w:r>
      <w:r w:rsidR="00581B0E" w:rsidRPr="00625E50">
        <w:rPr>
          <w:rFonts w:ascii="Calibri" w:eastAsia="Times New Roman" w:hAnsi="Calibri" w:hint="cs"/>
          <w:b/>
          <w:sz w:val="28"/>
          <w:szCs w:val="28"/>
          <w:rtl/>
          <w:lang w:bidi="fa-IR"/>
        </w:rPr>
        <w:t>ی</w:t>
      </w:r>
      <w:r w:rsidR="00581B0E" w:rsidRPr="00625E50">
        <w:rPr>
          <w:rFonts w:ascii="Calibri" w:eastAsia="Times New Roman" w:hAnsi="Calibri" w:hint="eastAsia"/>
          <w:b/>
          <w:sz w:val="28"/>
          <w:szCs w:val="28"/>
          <w:rtl/>
          <w:lang w:bidi="fa-IR"/>
        </w:rPr>
        <w:t>اتور،</w:t>
      </w:r>
      <w:r w:rsidR="00581B0E" w:rsidRPr="00625E50">
        <w:rPr>
          <w:rFonts w:ascii="Calibri" w:eastAsia="Times New Roman" w:hAnsi="Calibri"/>
          <w:b/>
          <w:sz w:val="28"/>
          <w:szCs w:val="28"/>
          <w:rtl/>
          <w:lang w:bidi="fa-IR"/>
        </w:rPr>
        <w:t xml:space="preserve"> </w:t>
      </w:r>
      <w:r w:rsidR="002B0A71" w:rsidRPr="00625E50">
        <w:rPr>
          <w:rFonts w:ascii="Calibri" w:eastAsia="Times New Roman" w:hAnsi="Calibri"/>
          <w:b/>
          <w:sz w:val="28"/>
          <w:szCs w:val="28"/>
          <w:rtl/>
          <w:lang w:bidi="fa-IR"/>
        </w:rPr>
        <w:t>کاشی‌کاری</w:t>
      </w:r>
      <w:r w:rsidR="00581B0E" w:rsidRPr="00625E50">
        <w:rPr>
          <w:rFonts w:ascii="Calibri" w:eastAsia="Times New Roman" w:hAnsi="Calibri"/>
          <w:b/>
          <w:sz w:val="28"/>
          <w:szCs w:val="28"/>
          <w:rtl/>
          <w:lang w:bidi="fa-IR"/>
        </w:rPr>
        <w:t xml:space="preserve"> و قال</w:t>
      </w:r>
      <w:r w:rsidR="00581B0E" w:rsidRPr="00625E50">
        <w:rPr>
          <w:rFonts w:ascii="Calibri" w:eastAsia="Times New Roman" w:hAnsi="Calibri" w:hint="cs"/>
          <w:b/>
          <w:sz w:val="28"/>
          <w:szCs w:val="28"/>
          <w:rtl/>
          <w:lang w:bidi="fa-IR"/>
        </w:rPr>
        <w:t>ی‌</w:t>
      </w:r>
      <w:r w:rsidR="00581B0E" w:rsidRPr="00625E50">
        <w:rPr>
          <w:rFonts w:ascii="Calibri" w:eastAsia="Times New Roman" w:hAnsi="Calibri" w:hint="eastAsia"/>
          <w:b/>
          <w:sz w:val="28"/>
          <w:szCs w:val="28"/>
          <w:rtl/>
          <w:lang w:bidi="fa-IR"/>
        </w:rPr>
        <w:t>باف</w:t>
      </w:r>
      <w:r w:rsidR="00581B0E" w:rsidRPr="00625E50">
        <w:rPr>
          <w:rFonts w:ascii="Calibri" w:eastAsia="Times New Roman" w:hAnsi="Calibri" w:hint="cs"/>
          <w:b/>
          <w:sz w:val="28"/>
          <w:szCs w:val="28"/>
          <w:rtl/>
          <w:lang w:bidi="fa-IR"/>
        </w:rPr>
        <w:t>ی</w:t>
      </w:r>
      <w:r w:rsidR="00581B0E" w:rsidRPr="00625E50">
        <w:rPr>
          <w:rFonts w:ascii="Calibri" w:eastAsia="Times New Roman" w:hAnsi="Calibri"/>
          <w:b/>
          <w:sz w:val="28"/>
          <w:szCs w:val="28"/>
          <w:rtl/>
          <w:lang w:bidi="fa-IR"/>
        </w:rPr>
        <w:t xml:space="preserve"> </w:t>
      </w:r>
      <w:r w:rsidRPr="00625E50">
        <w:rPr>
          <w:rFonts w:ascii="Calibri" w:eastAsia="Times New Roman" w:hAnsi="Calibri"/>
          <w:b/>
          <w:sz w:val="28"/>
          <w:szCs w:val="28"/>
          <w:rtl/>
          <w:lang w:bidi="fa-IR"/>
        </w:rPr>
        <w:t>صفو</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بر اساس متون حکم</w:t>
      </w:r>
      <w:r w:rsidRPr="00625E50">
        <w:rPr>
          <w:rFonts w:ascii="Calibri" w:eastAsia="Times New Roman" w:hAnsi="Calibri" w:hint="cs"/>
          <w:b/>
          <w:sz w:val="28"/>
          <w:szCs w:val="28"/>
          <w:rtl/>
          <w:lang w:bidi="fa-IR"/>
        </w:rPr>
        <w:t>ی</w:t>
      </w:r>
    </w:p>
    <w:p w14:paraId="29F9CF97" w14:textId="75B2D053" w:rsidR="008E3AD8" w:rsidRPr="00625E50" w:rsidRDefault="008E3AD8" w:rsidP="00581B0E">
      <w:pPr>
        <w:bidi/>
        <w:spacing w:after="0"/>
        <w:jc w:val="lowKashida"/>
        <w:rPr>
          <w:rFonts w:ascii="Calibri" w:eastAsia="Times New Roman" w:hAnsi="Calibri"/>
          <w:b/>
          <w:sz w:val="28"/>
          <w:szCs w:val="28"/>
          <w:rtl/>
          <w:lang w:bidi="fa-IR"/>
        </w:rPr>
      </w:pPr>
      <w:r w:rsidRPr="00625E50">
        <w:rPr>
          <w:rFonts w:ascii="Calibri" w:eastAsia="Times New Roman" w:hAnsi="Calibri" w:hint="cs"/>
          <w:b/>
          <w:sz w:val="28"/>
          <w:szCs w:val="28"/>
          <w:rtl/>
          <w:lang w:bidi="fa-IR"/>
        </w:rPr>
        <w:t xml:space="preserve">5- </w:t>
      </w:r>
      <w:r w:rsidRPr="00625E50">
        <w:rPr>
          <w:rFonts w:ascii="Calibri" w:eastAsia="Times New Roman" w:hAnsi="Calibri"/>
          <w:b/>
          <w:sz w:val="28"/>
          <w:szCs w:val="28"/>
          <w:rtl/>
          <w:lang w:bidi="fa-IR"/>
        </w:rPr>
        <w:t>بررس</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تداوم نقوش گنبد ش</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خ‌لطف‌الله</w:t>
      </w:r>
      <w:r w:rsidRPr="00625E50">
        <w:rPr>
          <w:rFonts w:ascii="Calibri" w:eastAsia="Times New Roman" w:hAnsi="Calibri"/>
          <w:b/>
          <w:sz w:val="28"/>
          <w:szCs w:val="28"/>
          <w:rtl/>
          <w:lang w:bidi="fa-IR"/>
        </w:rPr>
        <w:t xml:space="preserve"> در منسوجات دوره صفو</w:t>
      </w:r>
      <w:r w:rsidRPr="00625E50">
        <w:rPr>
          <w:rFonts w:ascii="Calibri" w:eastAsia="Times New Roman" w:hAnsi="Calibri" w:hint="cs"/>
          <w:b/>
          <w:sz w:val="28"/>
          <w:szCs w:val="28"/>
          <w:rtl/>
          <w:lang w:bidi="fa-IR"/>
        </w:rPr>
        <w:t>ی</w:t>
      </w:r>
      <w:r w:rsidRPr="00625E50">
        <w:rPr>
          <w:rFonts w:ascii="Calibri" w:eastAsia="Times New Roman" w:hAnsi="Calibri"/>
          <w:b/>
          <w:sz w:val="28"/>
          <w:szCs w:val="28"/>
          <w:rtl/>
          <w:lang w:bidi="fa-IR"/>
        </w:rPr>
        <w:t xml:space="preserve"> با استفاده از سامانه‌ ب</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نا</w:t>
      </w:r>
      <w:r w:rsidRPr="00625E50">
        <w:rPr>
          <w:rFonts w:ascii="Calibri" w:eastAsia="Times New Roman" w:hAnsi="Calibri" w:hint="cs"/>
          <w:b/>
          <w:sz w:val="28"/>
          <w:szCs w:val="28"/>
          <w:rtl/>
          <w:lang w:bidi="fa-IR"/>
        </w:rPr>
        <w:t>یی</w:t>
      </w:r>
      <w:r w:rsidRPr="00625E50">
        <w:rPr>
          <w:rFonts w:ascii="Calibri" w:eastAsia="Times New Roman" w:hAnsi="Calibri"/>
          <w:b/>
          <w:sz w:val="28"/>
          <w:szCs w:val="28"/>
          <w:rtl/>
          <w:lang w:bidi="fa-IR"/>
        </w:rPr>
        <w:t xml:space="preserve"> ماش</w:t>
      </w:r>
      <w:r w:rsidRPr="00625E50">
        <w:rPr>
          <w:rFonts w:ascii="Calibri" w:eastAsia="Times New Roman" w:hAnsi="Calibri" w:hint="cs"/>
          <w:b/>
          <w:sz w:val="28"/>
          <w:szCs w:val="28"/>
          <w:rtl/>
          <w:lang w:bidi="fa-IR"/>
        </w:rPr>
        <w:t>ی</w:t>
      </w:r>
      <w:r w:rsidRPr="00625E50">
        <w:rPr>
          <w:rFonts w:ascii="Calibri" w:eastAsia="Times New Roman" w:hAnsi="Calibri" w:hint="eastAsia"/>
          <w:b/>
          <w:sz w:val="28"/>
          <w:szCs w:val="28"/>
          <w:rtl/>
          <w:lang w:bidi="fa-IR"/>
        </w:rPr>
        <w:t>ن</w:t>
      </w:r>
    </w:p>
    <w:p w14:paraId="7824CE0F" w14:textId="77777777" w:rsidR="008E3AD8" w:rsidRPr="00625E50" w:rsidRDefault="008E3AD8" w:rsidP="00A34FE1">
      <w:pPr>
        <w:pStyle w:val="2"/>
        <w:spacing w:line="233" w:lineRule="auto"/>
        <w:ind w:firstLine="0"/>
        <w:rPr>
          <w:rFonts w:eastAsia="Times New Roman"/>
          <w:b/>
          <w:color w:val="000000"/>
          <w:sz w:val="28"/>
          <w:szCs w:val="28"/>
          <w:rtl/>
        </w:rPr>
      </w:pPr>
    </w:p>
    <w:p w14:paraId="003F8A4E" w14:textId="4BD5563E" w:rsidR="00DC3E0D" w:rsidRPr="00625E50" w:rsidRDefault="002E2A1E" w:rsidP="002E2A1E">
      <w:pPr>
        <w:bidi/>
        <w:spacing w:after="0"/>
        <w:jc w:val="lowKashida"/>
        <w:rPr>
          <w:bCs/>
          <w:color w:val="0070C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5E50">
        <w:rPr>
          <w:rFonts w:hint="cs"/>
          <w:bCs/>
          <w:color w:val="0070C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منابع و مراجع</w:t>
      </w:r>
      <w:bookmarkStart w:id="0" w:name="_GoBack"/>
      <w:bookmarkEnd w:id="0"/>
    </w:p>
    <w:p w14:paraId="42A7C361" w14:textId="1E33AABE" w:rsidR="00E0678E" w:rsidRPr="00625E50" w:rsidRDefault="00842CF4" w:rsidP="005224AB">
      <w:pPr>
        <w:bidi/>
        <w:spacing w:after="0"/>
        <w:ind w:left="140" w:hanging="141"/>
        <w:jc w:val="both"/>
        <w:rPr>
          <w:rFonts w:ascii="B Mitra"/>
          <w:sz w:val="28"/>
          <w:szCs w:val="28"/>
        </w:rPr>
      </w:pPr>
      <w:r w:rsidRPr="00625E50">
        <w:rPr>
          <w:rFonts w:ascii="B Mitra"/>
          <w:sz w:val="28"/>
          <w:szCs w:val="28"/>
          <w:rtl/>
        </w:rPr>
        <w:t>آتش‌زبان</w:t>
      </w:r>
      <w:r w:rsidR="00E0678E" w:rsidRPr="00625E50">
        <w:rPr>
          <w:rFonts w:ascii="B Mitra"/>
          <w:sz w:val="28"/>
          <w:szCs w:val="28"/>
          <w:rtl/>
        </w:rPr>
        <w:t>، الناز</w:t>
      </w:r>
      <w:r w:rsidR="00E0678E" w:rsidRPr="00625E50">
        <w:rPr>
          <w:rFonts w:ascii="B Mitra" w:hint="cs"/>
          <w:sz w:val="28"/>
          <w:szCs w:val="28"/>
          <w:rtl/>
        </w:rPr>
        <w:t>.</w:t>
      </w:r>
      <w:r w:rsidR="00E0678E" w:rsidRPr="00625E50">
        <w:rPr>
          <w:rFonts w:ascii="B Mitra"/>
          <w:sz w:val="28"/>
          <w:szCs w:val="28"/>
          <w:rtl/>
        </w:rPr>
        <w:t xml:space="preserve"> (1393)، مطالعه تطبیقی نقش‌مایه‌های گیاهی- گرافیکی </w:t>
      </w:r>
      <w:r w:rsidR="002B0A71" w:rsidRPr="00625E50">
        <w:rPr>
          <w:rFonts w:ascii="B Mitra"/>
          <w:sz w:val="28"/>
          <w:szCs w:val="28"/>
          <w:rtl/>
        </w:rPr>
        <w:t>کاشی‌کاری</w:t>
      </w:r>
      <w:r w:rsidR="00E0678E" w:rsidRPr="00625E50">
        <w:rPr>
          <w:rFonts w:ascii="B Mitra"/>
          <w:sz w:val="28"/>
          <w:szCs w:val="28"/>
          <w:rtl/>
        </w:rPr>
        <w:t xml:space="preserve"> مساجد دوره صفوی، پایان‌نامه کارشناسی ارشد، دانشکده هنر و معماری، دانشگاه آزاد اسلامی واحد یزد.</w:t>
      </w:r>
    </w:p>
    <w:p w14:paraId="38FF4B03" w14:textId="67EEF2B7" w:rsidR="00E0678E" w:rsidRPr="00625E50" w:rsidRDefault="00E0678E" w:rsidP="00B10502">
      <w:pPr>
        <w:bidi/>
        <w:spacing w:after="0"/>
        <w:ind w:left="140" w:hanging="141"/>
        <w:rPr>
          <w:rFonts w:ascii="B Mitra"/>
          <w:sz w:val="28"/>
          <w:szCs w:val="28"/>
          <w:rtl/>
        </w:rPr>
      </w:pPr>
      <w:r w:rsidRPr="00625E50">
        <w:rPr>
          <w:rFonts w:ascii="B Mitra"/>
          <w:sz w:val="28"/>
          <w:szCs w:val="28"/>
          <w:rtl/>
        </w:rPr>
        <w:t xml:space="preserve"> </w:t>
      </w:r>
      <w:r w:rsidRPr="00C10AE2">
        <w:rPr>
          <w:rFonts w:ascii="B Mitra"/>
          <w:sz w:val="28"/>
          <w:szCs w:val="28"/>
          <w:highlight w:val="green"/>
          <w:rtl/>
        </w:rPr>
        <w:t>اسپنانی، محمدعلی</w:t>
      </w:r>
      <w:r w:rsidRPr="00C10AE2">
        <w:rPr>
          <w:rFonts w:ascii="B Mitra" w:hint="cs"/>
          <w:sz w:val="28"/>
          <w:szCs w:val="28"/>
          <w:highlight w:val="green"/>
          <w:rtl/>
        </w:rPr>
        <w:t>. (</w:t>
      </w:r>
      <w:r w:rsidRPr="00C10AE2">
        <w:rPr>
          <w:rFonts w:ascii="B Mitra"/>
          <w:sz w:val="28"/>
          <w:szCs w:val="28"/>
          <w:highlight w:val="green"/>
          <w:rtl/>
        </w:rPr>
        <w:t>1387</w:t>
      </w:r>
      <w:r w:rsidRPr="00C10AE2">
        <w:rPr>
          <w:rFonts w:ascii="B Mitra" w:hint="cs"/>
          <w:sz w:val="28"/>
          <w:szCs w:val="28"/>
          <w:highlight w:val="green"/>
          <w:rtl/>
        </w:rPr>
        <w:t xml:space="preserve">). </w:t>
      </w:r>
      <w:r w:rsidRPr="00C10AE2">
        <w:rPr>
          <w:rFonts w:ascii="B Mitra"/>
          <w:sz w:val="28"/>
          <w:szCs w:val="28"/>
          <w:highlight w:val="green"/>
          <w:rtl/>
        </w:rPr>
        <w:t>فرش صفوی از منظر نوآوری در طرح و نقش</w:t>
      </w:r>
      <w:r w:rsidRPr="00C10AE2">
        <w:rPr>
          <w:rFonts w:ascii="B Mitra" w:hint="cs"/>
          <w:sz w:val="28"/>
          <w:szCs w:val="28"/>
          <w:highlight w:val="green"/>
          <w:rtl/>
        </w:rPr>
        <w:t xml:space="preserve">، </w:t>
      </w:r>
      <w:r w:rsidRPr="00C10AE2">
        <w:rPr>
          <w:rFonts w:ascii="B Mitra"/>
          <w:sz w:val="28"/>
          <w:szCs w:val="28"/>
          <w:highlight w:val="green"/>
          <w:rtl/>
        </w:rPr>
        <w:t>گلجام،</w:t>
      </w:r>
      <w:r w:rsidRPr="00C10AE2">
        <w:rPr>
          <w:rFonts w:ascii="B Mitra" w:hint="cs"/>
          <w:sz w:val="28"/>
          <w:szCs w:val="28"/>
          <w:highlight w:val="green"/>
          <w:rtl/>
        </w:rPr>
        <w:t xml:space="preserve"> 4(9): 7-16.</w:t>
      </w:r>
    </w:p>
    <w:p w14:paraId="34ED85B6" w14:textId="54E24C57" w:rsidR="00E0678E" w:rsidRPr="00625E50" w:rsidRDefault="00E0678E" w:rsidP="002E2A1E">
      <w:pPr>
        <w:bidi/>
        <w:spacing w:after="0"/>
        <w:ind w:left="140" w:hanging="141"/>
        <w:jc w:val="both"/>
        <w:rPr>
          <w:rFonts w:ascii="B Mitra"/>
          <w:sz w:val="28"/>
          <w:szCs w:val="28"/>
        </w:rPr>
      </w:pPr>
      <w:r w:rsidRPr="00625E50">
        <w:rPr>
          <w:rFonts w:ascii="B Mitra"/>
          <w:sz w:val="28"/>
          <w:szCs w:val="28"/>
          <w:rtl/>
        </w:rPr>
        <w:t>افروغ، محمد</w:t>
      </w:r>
      <w:r w:rsidRPr="00625E50">
        <w:rPr>
          <w:rFonts w:ascii="B Mitra" w:hint="cs"/>
          <w:sz w:val="28"/>
          <w:szCs w:val="28"/>
          <w:rtl/>
        </w:rPr>
        <w:t xml:space="preserve">؛ </w:t>
      </w:r>
      <w:r w:rsidRPr="00625E50">
        <w:rPr>
          <w:rFonts w:ascii="B Mitra"/>
          <w:sz w:val="28"/>
          <w:szCs w:val="28"/>
          <w:rtl/>
        </w:rPr>
        <w:t>برات</w:t>
      </w:r>
      <w:r w:rsidRPr="00625E50">
        <w:rPr>
          <w:rFonts w:ascii="B Mitra" w:hint="cs"/>
          <w:sz w:val="28"/>
          <w:szCs w:val="28"/>
          <w:rtl/>
        </w:rPr>
        <w:t>ی</w:t>
      </w:r>
      <w:r w:rsidRPr="00625E50">
        <w:rPr>
          <w:rFonts w:ascii="B Mitra" w:hint="eastAsia"/>
          <w:sz w:val="28"/>
          <w:szCs w:val="28"/>
          <w:rtl/>
        </w:rPr>
        <w:t>،</w:t>
      </w:r>
      <w:r w:rsidRPr="00625E50">
        <w:rPr>
          <w:rFonts w:ascii="B Mitra"/>
          <w:sz w:val="28"/>
          <w:szCs w:val="28"/>
          <w:rtl/>
        </w:rPr>
        <w:t xml:space="preserve"> بهاره</w:t>
      </w:r>
      <w:r w:rsidRPr="00625E50">
        <w:rPr>
          <w:rFonts w:ascii="B Mitra" w:hint="cs"/>
          <w:sz w:val="28"/>
          <w:szCs w:val="28"/>
          <w:rtl/>
        </w:rPr>
        <w:t>. (1392)</w:t>
      </w:r>
      <w:r w:rsidRPr="00625E50">
        <w:rPr>
          <w:rFonts w:ascii="B Mitra"/>
          <w:sz w:val="28"/>
          <w:szCs w:val="28"/>
          <w:rtl/>
        </w:rPr>
        <w:t>. عناصر و نمادها هو</w:t>
      </w:r>
      <w:r w:rsidRPr="00625E50">
        <w:rPr>
          <w:rFonts w:ascii="B Mitra" w:hint="cs"/>
          <w:sz w:val="28"/>
          <w:szCs w:val="28"/>
          <w:rtl/>
        </w:rPr>
        <w:t>ی</w:t>
      </w:r>
      <w:r w:rsidRPr="00625E50">
        <w:rPr>
          <w:rFonts w:ascii="B Mitra" w:hint="eastAsia"/>
          <w:sz w:val="28"/>
          <w:szCs w:val="28"/>
          <w:rtl/>
        </w:rPr>
        <w:t>ت</w:t>
      </w:r>
      <w:r w:rsidRPr="00625E50">
        <w:rPr>
          <w:rFonts w:ascii="B Mitra" w:hint="cs"/>
          <w:sz w:val="28"/>
          <w:szCs w:val="28"/>
          <w:rtl/>
        </w:rPr>
        <w:t xml:space="preserve"> </w:t>
      </w:r>
      <w:r w:rsidRPr="00625E50">
        <w:rPr>
          <w:rFonts w:ascii="B Mitra" w:hint="eastAsia"/>
          <w:sz w:val="28"/>
          <w:szCs w:val="28"/>
          <w:rtl/>
        </w:rPr>
        <w:t>اس</w:t>
      </w:r>
      <w:r w:rsidRPr="00625E50">
        <w:rPr>
          <w:rFonts w:ascii="B Mitra" w:hint="cs"/>
          <w:sz w:val="28"/>
          <w:szCs w:val="28"/>
          <w:rtl/>
        </w:rPr>
        <w:t>ل</w:t>
      </w:r>
      <w:r w:rsidRPr="00625E50">
        <w:rPr>
          <w:rFonts w:ascii="B Mitra" w:hint="eastAsia"/>
          <w:sz w:val="28"/>
          <w:szCs w:val="28"/>
          <w:rtl/>
        </w:rPr>
        <w:t>ام</w:t>
      </w:r>
      <w:r w:rsidRPr="00625E50">
        <w:rPr>
          <w:rFonts w:ascii="B Mitra" w:hint="cs"/>
          <w:sz w:val="28"/>
          <w:szCs w:val="28"/>
          <w:rtl/>
        </w:rPr>
        <w:t>ی</w:t>
      </w:r>
      <w:r w:rsidRPr="00625E50">
        <w:rPr>
          <w:rFonts w:ascii="B Mitra"/>
          <w:sz w:val="28"/>
          <w:szCs w:val="28"/>
          <w:rtl/>
        </w:rPr>
        <w:t xml:space="preserve"> در قال</w:t>
      </w:r>
      <w:r w:rsidRPr="00625E50">
        <w:rPr>
          <w:rFonts w:ascii="B Mitra" w:hint="cs"/>
          <w:sz w:val="28"/>
          <w:szCs w:val="28"/>
          <w:rtl/>
        </w:rPr>
        <w:t>ی</w:t>
      </w:r>
      <w:r w:rsidRPr="00625E50">
        <w:rPr>
          <w:rFonts w:ascii="B Mitra"/>
          <w:sz w:val="28"/>
          <w:szCs w:val="28"/>
          <w:rtl/>
        </w:rPr>
        <w:t xml:space="preserve"> ا</w:t>
      </w:r>
      <w:r w:rsidRPr="00625E50">
        <w:rPr>
          <w:rFonts w:ascii="B Mitra" w:hint="cs"/>
          <w:sz w:val="28"/>
          <w:szCs w:val="28"/>
          <w:rtl/>
        </w:rPr>
        <w:t>ی</w:t>
      </w:r>
      <w:r w:rsidRPr="00625E50">
        <w:rPr>
          <w:rFonts w:ascii="B Mitra" w:hint="eastAsia"/>
          <w:sz w:val="28"/>
          <w:szCs w:val="28"/>
          <w:rtl/>
        </w:rPr>
        <w:t>ران</w:t>
      </w:r>
      <w:r w:rsidRPr="00625E50">
        <w:rPr>
          <w:rFonts w:ascii="B Mitra" w:hint="cs"/>
          <w:sz w:val="28"/>
          <w:szCs w:val="28"/>
          <w:rtl/>
        </w:rPr>
        <w:t>ی</w:t>
      </w:r>
      <w:r w:rsidRPr="00625E50">
        <w:rPr>
          <w:rFonts w:ascii="B Mitra" w:hint="eastAsia"/>
          <w:sz w:val="28"/>
          <w:szCs w:val="28"/>
          <w:rtl/>
        </w:rPr>
        <w:t>،</w:t>
      </w:r>
      <w:r w:rsidRPr="00625E50">
        <w:rPr>
          <w:rFonts w:ascii="B Mitra"/>
          <w:sz w:val="28"/>
          <w:szCs w:val="28"/>
          <w:rtl/>
        </w:rPr>
        <w:t xml:space="preserve"> مطالعات مل</w:t>
      </w:r>
      <w:r w:rsidRPr="00625E50">
        <w:rPr>
          <w:rFonts w:ascii="B Mitra" w:hint="cs"/>
          <w:sz w:val="28"/>
          <w:szCs w:val="28"/>
          <w:rtl/>
        </w:rPr>
        <w:t>ی</w:t>
      </w:r>
      <w:r w:rsidRPr="00625E50">
        <w:rPr>
          <w:rFonts w:ascii="B Mitra" w:hint="eastAsia"/>
          <w:sz w:val="28"/>
          <w:szCs w:val="28"/>
          <w:rtl/>
        </w:rPr>
        <w:t>،</w:t>
      </w:r>
      <w:r w:rsidRPr="00625E50">
        <w:rPr>
          <w:rFonts w:ascii="B Mitra"/>
          <w:sz w:val="28"/>
          <w:szCs w:val="28"/>
          <w:rtl/>
        </w:rPr>
        <w:t xml:space="preserve"> </w:t>
      </w:r>
      <w:r w:rsidRPr="00625E50">
        <w:rPr>
          <w:rFonts w:ascii="B Mitra" w:hint="cs"/>
          <w:sz w:val="28"/>
          <w:szCs w:val="28"/>
          <w:rtl/>
        </w:rPr>
        <w:t xml:space="preserve">14(1): </w:t>
      </w:r>
      <w:r w:rsidRPr="00625E50">
        <w:rPr>
          <w:rFonts w:ascii="B Mitra"/>
          <w:sz w:val="28"/>
          <w:szCs w:val="28"/>
          <w:rtl/>
        </w:rPr>
        <w:t>142-121</w:t>
      </w:r>
      <w:r w:rsidRPr="00625E50">
        <w:rPr>
          <w:rFonts w:ascii="B Mitra" w:hint="cs"/>
          <w:sz w:val="28"/>
          <w:szCs w:val="28"/>
          <w:rtl/>
        </w:rPr>
        <w:t>.</w:t>
      </w:r>
    </w:p>
    <w:p w14:paraId="172F65DF" w14:textId="08979B19" w:rsidR="00E0678E" w:rsidRPr="00625E50" w:rsidRDefault="00E0678E" w:rsidP="002E2A1E">
      <w:pPr>
        <w:bidi/>
        <w:spacing w:after="0"/>
        <w:ind w:left="140" w:hanging="141"/>
        <w:jc w:val="both"/>
        <w:rPr>
          <w:rFonts w:ascii="B Mitra"/>
          <w:sz w:val="28"/>
          <w:szCs w:val="28"/>
          <w:lang w:bidi="fa-IR"/>
        </w:rPr>
      </w:pPr>
      <w:r w:rsidRPr="00C10AE2">
        <w:rPr>
          <w:rFonts w:ascii="B Mitra" w:hint="cs"/>
          <w:sz w:val="28"/>
          <w:szCs w:val="28"/>
          <w:highlight w:val="green"/>
          <w:rtl/>
        </w:rPr>
        <w:t xml:space="preserve">اکرامی، محمد صادق. (1397). </w:t>
      </w:r>
      <w:r w:rsidRPr="00C10AE2">
        <w:rPr>
          <w:rFonts w:ascii="B Mitra"/>
          <w:sz w:val="28"/>
          <w:szCs w:val="28"/>
          <w:highlight w:val="green"/>
          <w:rtl/>
        </w:rPr>
        <w:t>شناخت تغ</w:t>
      </w:r>
      <w:r w:rsidRPr="00C10AE2">
        <w:rPr>
          <w:rFonts w:ascii="B Mitra" w:hint="cs"/>
          <w:sz w:val="28"/>
          <w:szCs w:val="28"/>
          <w:highlight w:val="green"/>
          <w:rtl/>
        </w:rPr>
        <w:t>یی</w:t>
      </w:r>
      <w:r w:rsidRPr="00C10AE2">
        <w:rPr>
          <w:rFonts w:ascii="B Mitra" w:hint="eastAsia"/>
          <w:sz w:val="28"/>
          <w:szCs w:val="28"/>
          <w:highlight w:val="green"/>
          <w:rtl/>
        </w:rPr>
        <w:t>رات</w:t>
      </w:r>
      <w:r w:rsidRPr="00C10AE2">
        <w:rPr>
          <w:rFonts w:ascii="B Mitra"/>
          <w:sz w:val="28"/>
          <w:szCs w:val="28"/>
          <w:highlight w:val="green"/>
          <w:rtl/>
        </w:rPr>
        <w:t xml:space="preserve"> </w:t>
      </w:r>
      <w:r w:rsidR="002B0A71" w:rsidRPr="00C10AE2">
        <w:rPr>
          <w:rFonts w:ascii="B Mitra"/>
          <w:sz w:val="28"/>
          <w:szCs w:val="28"/>
          <w:highlight w:val="green"/>
          <w:rtl/>
        </w:rPr>
        <w:t>کتیبه‌های</w:t>
      </w:r>
      <w:r w:rsidRPr="00C10AE2">
        <w:rPr>
          <w:rFonts w:ascii="B Mitra"/>
          <w:sz w:val="28"/>
          <w:szCs w:val="28"/>
          <w:highlight w:val="green"/>
          <w:rtl/>
        </w:rPr>
        <w:t xml:space="preserve"> مسجد ش</w:t>
      </w:r>
      <w:r w:rsidRPr="00C10AE2">
        <w:rPr>
          <w:rFonts w:ascii="B Mitra" w:hint="cs"/>
          <w:sz w:val="28"/>
          <w:szCs w:val="28"/>
          <w:highlight w:val="green"/>
          <w:rtl/>
        </w:rPr>
        <w:t>ی</w:t>
      </w:r>
      <w:r w:rsidRPr="00C10AE2">
        <w:rPr>
          <w:rFonts w:ascii="B Mitra" w:hint="eastAsia"/>
          <w:sz w:val="28"/>
          <w:szCs w:val="28"/>
          <w:highlight w:val="green"/>
          <w:rtl/>
        </w:rPr>
        <w:t>خ</w:t>
      </w:r>
      <w:r w:rsidRPr="00C10AE2">
        <w:rPr>
          <w:rFonts w:ascii="B Mitra"/>
          <w:sz w:val="28"/>
          <w:szCs w:val="28"/>
          <w:highlight w:val="green"/>
          <w:rtl/>
        </w:rPr>
        <w:t xml:space="preserve"> </w:t>
      </w:r>
      <w:r w:rsidR="002B0A71" w:rsidRPr="00C10AE2">
        <w:rPr>
          <w:rFonts w:ascii="B Mitra"/>
          <w:sz w:val="28"/>
          <w:szCs w:val="28"/>
          <w:highlight w:val="green"/>
          <w:rtl/>
        </w:rPr>
        <w:t>لطف‌الله</w:t>
      </w:r>
      <w:r w:rsidRPr="00C10AE2">
        <w:rPr>
          <w:rFonts w:ascii="B Mitra"/>
          <w:sz w:val="28"/>
          <w:szCs w:val="28"/>
          <w:highlight w:val="green"/>
          <w:rtl/>
        </w:rPr>
        <w:t xml:space="preserve"> بر اساس منابع تصو</w:t>
      </w:r>
      <w:r w:rsidRPr="00C10AE2">
        <w:rPr>
          <w:rFonts w:ascii="B Mitra" w:hint="cs"/>
          <w:sz w:val="28"/>
          <w:szCs w:val="28"/>
          <w:highlight w:val="green"/>
          <w:rtl/>
        </w:rPr>
        <w:t>ی</w:t>
      </w:r>
      <w:r w:rsidRPr="00C10AE2">
        <w:rPr>
          <w:rFonts w:ascii="B Mitra" w:hint="eastAsia"/>
          <w:sz w:val="28"/>
          <w:szCs w:val="28"/>
          <w:highlight w:val="green"/>
          <w:rtl/>
        </w:rPr>
        <w:t>ر</w:t>
      </w:r>
      <w:r w:rsidRPr="00C10AE2">
        <w:rPr>
          <w:rFonts w:ascii="B Mitra" w:hint="cs"/>
          <w:sz w:val="28"/>
          <w:szCs w:val="28"/>
          <w:highlight w:val="green"/>
          <w:rtl/>
        </w:rPr>
        <w:t xml:space="preserve">ی، </w:t>
      </w:r>
      <w:r w:rsidR="002B0A71" w:rsidRPr="00C10AE2">
        <w:rPr>
          <w:rFonts w:ascii="B Mitra" w:hint="cs"/>
          <w:sz w:val="28"/>
          <w:szCs w:val="28"/>
          <w:highlight w:val="green"/>
          <w:rtl/>
        </w:rPr>
        <w:t>پایان‌نامه</w:t>
      </w:r>
      <w:r w:rsidRPr="00C10AE2">
        <w:rPr>
          <w:rFonts w:ascii="B Mitra" w:hint="cs"/>
          <w:sz w:val="28"/>
          <w:szCs w:val="28"/>
          <w:highlight w:val="green"/>
          <w:rtl/>
        </w:rPr>
        <w:t xml:space="preserve"> کارشناسی ارشد رشته</w:t>
      </w:r>
      <w:r w:rsidRPr="00C10AE2">
        <w:rPr>
          <w:rFonts w:ascii="B Mitra"/>
          <w:sz w:val="28"/>
          <w:szCs w:val="28"/>
          <w:highlight w:val="green"/>
          <w:rtl/>
        </w:rPr>
        <w:t xml:space="preserve"> معمار</w:t>
      </w:r>
      <w:r w:rsidRPr="00C10AE2">
        <w:rPr>
          <w:rFonts w:ascii="B Mitra" w:hint="cs"/>
          <w:sz w:val="28"/>
          <w:szCs w:val="28"/>
          <w:highlight w:val="green"/>
          <w:rtl/>
        </w:rPr>
        <w:t>ی</w:t>
      </w:r>
      <w:r w:rsidRPr="00C10AE2">
        <w:rPr>
          <w:rFonts w:ascii="B Mitra"/>
          <w:sz w:val="28"/>
          <w:szCs w:val="28"/>
          <w:highlight w:val="green"/>
          <w:rtl/>
        </w:rPr>
        <w:t xml:space="preserve"> گرا</w:t>
      </w:r>
      <w:r w:rsidRPr="00C10AE2">
        <w:rPr>
          <w:rFonts w:ascii="B Mitra" w:hint="cs"/>
          <w:sz w:val="28"/>
          <w:szCs w:val="28"/>
          <w:highlight w:val="green"/>
          <w:rtl/>
        </w:rPr>
        <w:t>ی</w:t>
      </w:r>
      <w:r w:rsidRPr="00C10AE2">
        <w:rPr>
          <w:rFonts w:ascii="B Mitra" w:hint="eastAsia"/>
          <w:sz w:val="28"/>
          <w:szCs w:val="28"/>
          <w:highlight w:val="green"/>
          <w:rtl/>
        </w:rPr>
        <w:t>ش</w:t>
      </w:r>
      <w:r w:rsidRPr="00C10AE2">
        <w:rPr>
          <w:rFonts w:ascii="B Mitra"/>
          <w:sz w:val="28"/>
          <w:szCs w:val="28"/>
          <w:highlight w:val="green"/>
          <w:rtl/>
        </w:rPr>
        <w:t xml:space="preserve"> مطالعات معمار</w:t>
      </w:r>
      <w:r w:rsidRPr="00C10AE2">
        <w:rPr>
          <w:rFonts w:ascii="B Mitra" w:hint="cs"/>
          <w:sz w:val="28"/>
          <w:szCs w:val="28"/>
          <w:highlight w:val="green"/>
          <w:rtl/>
        </w:rPr>
        <w:t>ی</w:t>
      </w:r>
      <w:r w:rsidRPr="00C10AE2">
        <w:rPr>
          <w:rFonts w:ascii="B Mitra"/>
          <w:sz w:val="28"/>
          <w:szCs w:val="28"/>
          <w:highlight w:val="green"/>
          <w:rtl/>
        </w:rPr>
        <w:t xml:space="preserve"> ا</w:t>
      </w:r>
      <w:r w:rsidRPr="00C10AE2">
        <w:rPr>
          <w:rFonts w:ascii="B Mitra" w:hint="cs"/>
          <w:sz w:val="28"/>
          <w:szCs w:val="28"/>
          <w:highlight w:val="green"/>
          <w:rtl/>
        </w:rPr>
        <w:t>ی</w:t>
      </w:r>
      <w:r w:rsidRPr="00C10AE2">
        <w:rPr>
          <w:rFonts w:ascii="B Mitra" w:hint="eastAsia"/>
          <w:sz w:val="28"/>
          <w:szCs w:val="28"/>
          <w:highlight w:val="green"/>
          <w:rtl/>
        </w:rPr>
        <w:t>ران</w:t>
      </w:r>
      <w:r w:rsidRPr="00C10AE2">
        <w:rPr>
          <w:rFonts w:ascii="B Mitra" w:hint="cs"/>
          <w:sz w:val="28"/>
          <w:szCs w:val="28"/>
          <w:highlight w:val="green"/>
          <w:rtl/>
        </w:rPr>
        <w:t xml:space="preserve">، </w:t>
      </w:r>
      <w:r w:rsidRPr="00C10AE2">
        <w:rPr>
          <w:rFonts w:ascii="B Mitra"/>
          <w:sz w:val="28"/>
          <w:szCs w:val="28"/>
          <w:highlight w:val="green"/>
          <w:rtl/>
        </w:rPr>
        <w:t>دانشکده معمار</w:t>
      </w:r>
      <w:r w:rsidRPr="00C10AE2">
        <w:rPr>
          <w:rFonts w:ascii="B Mitra" w:hint="cs"/>
          <w:sz w:val="28"/>
          <w:szCs w:val="28"/>
          <w:highlight w:val="green"/>
          <w:rtl/>
        </w:rPr>
        <w:t>ی</w:t>
      </w:r>
      <w:r w:rsidRPr="00C10AE2">
        <w:rPr>
          <w:rFonts w:ascii="B Mitra"/>
          <w:sz w:val="28"/>
          <w:szCs w:val="28"/>
          <w:highlight w:val="green"/>
          <w:rtl/>
        </w:rPr>
        <w:t xml:space="preserve"> و شهرساز</w:t>
      </w:r>
      <w:r w:rsidRPr="00C10AE2">
        <w:rPr>
          <w:rFonts w:ascii="B Mitra" w:hint="cs"/>
          <w:sz w:val="28"/>
          <w:szCs w:val="28"/>
          <w:highlight w:val="green"/>
          <w:rtl/>
        </w:rPr>
        <w:t xml:space="preserve">ی، </w:t>
      </w:r>
      <w:r w:rsidRPr="00C10AE2">
        <w:rPr>
          <w:rFonts w:ascii="B Mitra" w:hint="eastAsia"/>
          <w:sz w:val="28"/>
          <w:szCs w:val="28"/>
          <w:highlight w:val="green"/>
          <w:rtl/>
        </w:rPr>
        <w:t>گروه</w:t>
      </w:r>
      <w:r w:rsidRPr="00C10AE2">
        <w:rPr>
          <w:rFonts w:ascii="B Mitra"/>
          <w:sz w:val="28"/>
          <w:szCs w:val="28"/>
          <w:highlight w:val="green"/>
          <w:rtl/>
        </w:rPr>
        <w:t xml:space="preserve"> معمار</w:t>
      </w:r>
      <w:r w:rsidRPr="00C10AE2">
        <w:rPr>
          <w:rFonts w:ascii="B Mitra" w:hint="cs"/>
          <w:sz w:val="28"/>
          <w:szCs w:val="28"/>
          <w:highlight w:val="green"/>
          <w:rtl/>
        </w:rPr>
        <w:t xml:space="preserve">ی، </w:t>
      </w:r>
      <w:r w:rsidRPr="00C10AE2">
        <w:rPr>
          <w:rFonts w:ascii="B Mitra"/>
          <w:sz w:val="28"/>
          <w:szCs w:val="28"/>
          <w:highlight w:val="green"/>
          <w:rtl/>
        </w:rPr>
        <w:t>دانشگاه هنر اصفهان</w:t>
      </w:r>
      <w:r w:rsidRPr="00C10AE2">
        <w:rPr>
          <w:rFonts w:ascii="B Mitra" w:hint="cs"/>
          <w:sz w:val="28"/>
          <w:szCs w:val="28"/>
          <w:highlight w:val="green"/>
          <w:rtl/>
          <w:lang w:bidi="fa-IR"/>
        </w:rPr>
        <w:t>.</w:t>
      </w:r>
    </w:p>
    <w:p w14:paraId="1063CBD2" w14:textId="7BAB725B" w:rsidR="00E0678E" w:rsidRPr="00625E50" w:rsidRDefault="002B0A71" w:rsidP="00230769">
      <w:pPr>
        <w:bidi/>
        <w:spacing w:after="0"/>
        <w:ind w:left="140" w:hanging="141"/>
        <w:jc w:val="both"/>
        <w:rPr>
          <w:rFonts w:ascii="B Mitra"/>
          <w:sz w:val="28"/>
          <w:szCs w:val="28"/>
          <w:rtl/>
        </w:rPr>
      </w:pPr>
      <w:r w:rsidRPr="00625E50">
        <w:rPr>
          <w:rFonts w:ascii="B Mitra"/>
          <w:sz w:val="28"/>
          <w:szCs w:val="28"/>
          <w:rtl/>
        </w:rPr>
        <w:t>باقرزاده</w:t>
      </w:r>
      <w:r w:rsidR="00E0678E" w:rsidRPr="00625E50">
        <w:rPr>
          <w:rFonts w:ascii="B Mitra"/>
          <w:sz w:val="28"/>
          <w:szCs w:val="28"/>
          <w:rtl/>
        </w:rPr>
        <w:t>، ونوس</w:t>
      </w:r>
      <w:r w:rsidR="00E0678E" w:rsidRPr="00625E50">
        <w:rPr>
          <w:rFonts w:ascii="B Mitra" w:hint="cs"/>
          <w:sz w:val="28"/>
          <w:szCs w:val="28"/>
          <w:rtl/>
        </w:rPr>
        <w:t>.</w:t>
      </w:r>
      <w:r w:rsidR="00E0678E" w:rsidRPr="00625E50">
        <w:rPr>
          <w:rFonts w:ascii="B Mitra"/>
          <w:sz w:val="28"/>
          <w:szCs w:val="28"/>
          <w:rtl/>
        </w:rPr>
        <w:t xml:space="preserve"> (1397)، مطالعه تطبیقی </w:t>
      </w:r>
      <w:r w:rsidRPr="00625E50">
        <w:rPr>
          <w:rFonts w:ascii="B Mitra"/>
          <w:sz w:val="28"/>
          <w:szCs w:val="28"/>
          <w:rtl/>
        </w:rPr>
        <w:t>نقش‌مایه</w:t>
      </w:r>
      <w:r w:rsidR="00E0678E" w:rsidRPr="00625E50">
        <w:rPr>
          <w:rFonts w:ascii="B Mitra"/>
          <w:sz w:val="28"/>
          <w:szCs w:val="28"/>
          <w:rtl/>
        </w:rPr>
        <w:t xml:space="preserve"> اسلیمی در </w:t>
      </w:r>
      <w:r w:rsidRPr="00625E50">
        <w:rPr>
          <w:rFonts w:ascii="B Mitra"/>
          <w:sz w:val="28"/>
          <w:szCs w:val="28"/>
          <w:rtl/>
        </w:rPr>
        <w:t>کاشی‌کاری</w:t>
      </w:r>
      <w:r w:rsidR="00E0678E" w:rsidRPr="00625E50">
        <w:rPr>
          <w:rFonts w:ascii="B Mitra"/>
          <w:sz w:val="28"/>
          <w:szCs w:val="28"/>
          <w:rtl/>
        </w:rPr>
        <w:t xml:space="preserve"> مسجد شیخ‌لطف‌الله و مسجد امام اصفهان، پایان‌نامه کارشناسی ارشد، دانشگاه هنر تهران</w:t>
      </w:r>
      <w:r w:rsidR="0067790E" w:rsidRPr="00625E50">
        <w:rPr>
          <w:rFonts w:ascii="B Mitra" w:hint="cs"/>
          <w:sz w:val="28"/>
          <w:szCs w:val="28"/>
          <w:rtl/>
        </w:rPr>
        <w:t>.</w:t>
      </w:r>
    </w:p>
    <w:p w14:paraId="5F8EE66B" w14:textId="64069F2D" w:rsidR="00E0678E" w:rsidRPr="00625E50" w:rsidRDefault="00E0678E" w:rsidP="00842CF4">
      <w:pPr>
        <w:bidi/>
        <w:spacing w:after="0"/>
        <w:ind w:left="140" w:hanging="141"/>
        <w:jc w:val="both"/>
        <w:rPr>
          <w:rFonts w:ascii="B Mitra"/>
          <w:sz w:val="28"/>
          <w:szCs w:val="28"/>
          <w:rtl/>
        </w:rPr>
      </w:pPr>
      <w:r w:rsidRPr="00625E50">
        <w:rPr>
          <w:rFonts w:ascii="B Mitra"/>
          <w:sz w:val="28"/>
          <w:szCs w:val="28"/>
          <w:rtl/>
        </w:rPr>
        <w:t>پنجه</w:t>
      </w:r>
      <w:r w:rsidRPr="00625E50">
        <w:rPr>
          <w:rFonts w:ascii="B Mitra"/>
          <w:sz w:val="28"/>
          <w:szCs w:val="28"/>
        </w:rPr>
        <w:t xml:space="preserve"> </w:t>
      </w:r>
      <w:r w:rsidRPr="00625E50">
        <w:rPr>
          <w:rFonts w:ascii="B Mitra"/>
          <w:sz w:val="28"/>
          <w:szCs w:val="28"/>
          <w:rtl/>
        </w:rPr>
        <w:t>باشي، الهه</w:t>
      </w:r>
      <w:r w:rsidRPr="00625E50">
        <w:rPr>
          <w:rFonts w:ascii="B Mitra" w:hint="cs"/>
          <w:sz w:val="28"/>
          <w:szCs w:val="28"/>
          <w:rtl/>
        </w:rPr>
        <w:t>؛</w:t>
      </w:r>
      <w:r w:rsidRPr="00625E50">
        <w:rPr>
          <w:rFonts w:ascii="B Mitra"/>
          <w:sz w:val="28"/>
          <w:szCs w:val="28"/>
          <w:rtl/>
        </w:rPr>
        <w:t xml:space="preserve"> كلهرودي، الهام</w:t>
      </w:r>
      <w:r w:rsidRPr="00625E50">
        <w:rPr>
          <w:rFonts w:ascii="B Mitra" w:hint="cs"/>
          <w:sz w:val="28"/>
          <w:szCs w:val="28"/>
          <w:rtl/>
        </w:rPr>
        <w:t>.</w:t>
      </w:r>
      <w:r w:rsidRPr="00625E50">
        <w:rPr>
          <w:rFonts w:ascii="B Mitra"/>
          <w:sz w:val="28"/>
          <w:szCs w:val="28"/>
          <w:rtl/>
        </w:rPr>
        <w:t xml:space="preserve"> (١٤٠١). تأملي بر مطالعه ساختاري فرش دوازده ضلعي مقبره </w:t>
      </w:r>
      <w:r w:rsidR="002B0A71" w:rsidRPr="00625E50">
        <w:rPr>
          <w:rFonts w:ascii="B Mitra"/>
          <w:sz w:val="28"/>
          <w:szCs w:val="28"/>
          <w:rtl/>
        </w:rPr>
        <w:t>شاه‌عباس</w:t>
      </w:r>
      <w:r w:rsidRPr="00625E50">
        <w:rPr>
          <w:rFonts w:ascii="B Mitra"/>
          <w:sz w:val="28"/>
          <w:szCs w:val="28"/>
          <w:rtl/>
        </w:rPr>
        <w:t xml:space="preserve"> دوم. پژوهشنامه تاريخ</w:t>
      </w:r>
      <w:r w:rsidRPr="00625E50">
        <w:rPr>
          <w:rFonts w:ascii="B Mitra"/>
          <w:sz w:val="28"/>
          <w:szCs w:val="28"/>
        </w:rPr>
        <w:t xml:space="preserve"> </w:t>
      </w:r>
      <w:r w:rsidRPr="00625E50">
        <w:rPr>
          <w:rFonts w:ascii="B Mitra"/>
          <w:sz w:val="28"/>
          <w:szCs w:val="28"/>
          <w:rtl/>
        </w:rPr>
        <w:t>تمدن اسلامي. ٥٥ (٢)</w:t>
      </w:r>
      <w:r w:rsidR="00842CF4" w:rsidRPr="00625E50">
        <w:rPr>
          <w:rFonts w:ascii="B Mitra" w:hint="cs"/>
          <w:sz w:val="28"/>
          <w:szCs w:val="28"/>
          <w:rtl/>
        </w:rPr>
        <w:t>:</w:t>
      </w:r>
      <w:r w:rsidRPr="00625E50">
        <w:rPr>
          <w:rFonts w:ascii="B Mitra"/>
          <w:sz w:val="28"/>
          <w:szCs w:val="28"/>
          <w:rtl/>
        </w:rPr>
        <w:t>٣٤٠-٣١٧</w:t>
      </w:r>
      <w:r w:rsidRPr="00625E50">
        <w:rPr>
          <w:rFonts w:ascii="B Mitra"/>
          <w:sz w:val="28"/>
          <w:szCs w:val="28"/>
        </w:rPr>
        <w:t>.</w:t>
      </w:r>
    </w:p>
    <w:p w14:paraId="082A7A61" w14:textId="763B6AC1" w:rsidR="00E0678E" w:rsidRPr="00625E50" w:rsidRDefault="00E0678E" w:rsidP="002E2A1E">
      <w:pPr>
        <w:bidi/>
        <w:spacing w:after="0"/>
        <w:ind w:left="140" w:hanging="141"/>
        <w:jc w:val="both"/>
        <w:rPr>
          <w:rFonts w:ascii="B Mitra"/>
          <w:sz w:val="28"/>
          <w:szCs w:val="28"/>
        </w:rPr>
      </w:pPr>
      <w:r w:rsidRPr="00625E50">
        <w:rPr>
          <w:rFonts w:ascii="B Mitra"/>
          <w:sz w:val="28"/>
          <w:szCs w:val="28"/>
          <w:rtl/>
        </w:rPr>
        <w:t>تختی</w:t>
      </w:r>
      <w:r w:rsidRPr="00625E50">
        <w:rPr>
          <w:rFonts w:ascii="B Mitra" w:hint="cs"/>
          <w:sz w:val="28"/>
          <w:szCs w:val="28"/>
          <w:rtl/>
        </w:rPr>
        <w:t>،</w:t>
      </w:r>
      <w:r w:rsidRPr="00625E50">
        <w:rPr>
          <w:rFonts w:ascii="B Mitra"/>
          <w:sz w:val="28"/>
          <w:szCs w:val="28"/>
          <w:rtl/>
        </w:rPr>
        <w:t xml:space="preserve"> مهلا</w:t>
      </w:r>
      <w:r w:rsidRPr="00625E50">
        <w:rPr>
          <w:rFonts w:ascii="B Mitra" w:hint="cs"/>
          <w:sz w:val="28"/>
          <w:szCs w:val="28"/>
          <w:rtl/>
        </w:rPr>
        <w:t>؛</w:t>
      </w:r>
      <w:r w:rsidRPr="00625E50">
        <w:rPr>
          <w:rFonts w:ascii="B Mitra"/>
          <w:sz w:val="28"/>
          <w:szCs w:val="28"/>
          <w:rtl/>
        </w:rPr>
        <w:t xml:space="preserve"> سامانیان</w:t>
      </w:r>
      <w:r w:rsidRPr="00625E50">
        <w:rPr>
          <w:rFonts w:ascii="B Mitra" w:hint="cs"/>
          <w:sz w:val="28"/>
          <w:szCs w:val="28"/>
          <w:rtl/>
        </w:rPr>
        <w:t>،</w:t>
      </w:r>
      <w:r w:rsidRPr="00625E50">
        <w:rPr>
          <w:rFonts w:ascii="B Mitra"/>
          <w:sz w:val="28"/>
          <w:szCs w:val="28"/>
          <w:rtl/>
        </w:rPr>
        <w:t xml:space="preserve"> صمد</w:t>
      </w:r>
      <w:r w:rsidRPr="00625E50">
        <w:rPr>
          <w:rFonts w:ascii="B Mitra" w:hint="cs"/>
          <w:sz w:val="28"/>
          <w:szCs w:val="28"/>
          <w:rtl/>
        </w:rPr>
        <w:t>؛</w:t>
      </w:r>
      <w:r w:rsidRPr="00625E50">
        <w:rPr>
          <w:rFonts w:ascii="B Mitra"/>
          <w:sz w:val="28"/>
          <w:szCs w:val="28"/>
          <w:rtl/>
        </w:rPr>
        <w:t xml:space="preserve"> افهمی</w:t>
      </w:r>
      <w:r w:rsidRPr="00625E50">
        <w:rPr>
          <w:rFonts w:ascii="B Mitra" w:hint="cs"/>
          <w:sz w:val="28"/>
          <w:szCs w:val="28"/>
          <w:rtl/>
        </w:rPr>
        <w:t>،</w:t>
      </w:r>
      <w:r w:rsidRPr="00625E50">
        <w:rPr>
          <w:rFonts w:ascii="B Mitra"/>
          <w:sz w:val="28"/>
          <w:szCs w:val="28"/>
          <w:rtl/>
        </w:rPr>
        <w:t xml:space="preserve"> رضا.</w:t>
      </w:r>
      <w:r w:rsidRPr="00625E50">
        <w:rPr>
          <w:rFonts w:ascii="B Mitra" w:hint="cs"/>
          <w:sz w:val="28"/>
          <w:szCs w:val="28"/>
          <w:rtl/>
        </w:rPr>
        <w:t xml:space="preserve"> (1388).</w:t>
      </w:r>
      <w:r w:rsidRPr="00625E50">
        <w:rPr>
          <w:rFonts w:ascii="B Mitra"/>
          <w:sz w:val="28"/>
          <w:szCs w:val="28"/>
          <w:rtl/>
        </w:rPr>
        <w:t xml:space="preserve"> بررسی و تحلیل هندسی فرش‌های محرابی دوره صفویه. گلجام</w:t>
      </w:r>
      <w:r w:rsidRPr="00625E50">
        <w:rPr>
          <w:rFonts w:ascii="B Mitra" w:hint="cs"/>
          <w:sz w:val="28"/>
          <w:szCs w:val="28"/>
          <w:rtl/>
        </w:rPr>
        <w:t>،</w:t>
      </w:r>
      <w:r w:rsidRPr="00625E50">
        <w:rPr>
          <w:rFonts w:ascii="B Mitra"/>
          <w:sz w:val="28"/>
          <w:szCs w:val="28"/>
          <w:rtl/>
        </w:rPr>
        <w:t xml:space="preserve"> ۵ (۱۴):</w:t>
      </w:r>
      <w:r w:rsidR="00842CF4" w:rsidRPr="00625E50">
        <w:rPr>
          <w:rFonts w:ascii="B Mitra"/>
          <w:sz w:val="28"/>
          <w:szCs w:val="28"/>
          <w:rtl/>
        </w:rPr>
        <w:t xml:space="preserve"> </w:t>
      </w:r>
      <w:r w:rsidR="00842CF4" w:rsidRPr="00625E50">
        <w:rPr>
          <w:rFonts w:ascii="B Mitra"/>
          <w:sz w:val="28"/>
          <w:szCs w:val="28"/>
          <w:rtl/>
          <w:lang w:bidi="fa-IR"/>
        </w:rPr>
        <w:t>۱۲۵</w:t>
      </w:r>
      <w:r w:rsidRPr="00625E50">
        <w:rPr>
          <w:rFonts w:ascii="B Mitra"/>
          <w:sz w:val="28"/>
          <w:szCs w:val="28"/>
          <w:rtl/>
        </w:rPr>
        <w:t>-۱۴۰</w:t>
      </w:r>
    </w:p>
    <w:p w14:paraId="60A5971B" w14:textId="607B6266" w:rsidR="00E0678E" w:rsidRPr="00625E50" w:rsidRDefault="00E0678E" w:rsidP="002E2A1E">
      <w:pPr>
        <w:bidi/>
        <w:spacing w:after="0"/>
        <w:ind w:left="140" w:hanging="141"/>
        <w:jc w:val="both"/>
        <w:rPr>
          <w:rFonts w:ascii="B Mitra"/>
          <w:sz w:val="28"/>
          <w:szCs w:val="28"/>
        </w:rPr>
      </w:pPr>
      <w:r w:rsidRPr="00625E50">
        <w:rPr>
          <w:rFonts w:ascii="B Mitra"/>
          <w:sz w:val="28"/>
          <w:szCs w:val="28"/>
          <w:rtl/>
        </w:rPr>
        <w:t>تقی زاده بروجنی</w:t>
      </w:r>
      <w:r w:rsidRPr="00625E50">
        <w:rPr>
          <w:rFonts w:ascii="B Mitra" w:hint="cs"/>
          <w:sz w:val="28"/>
          <w:szCs w:val="28"/>
          <w:rtl/>
        </w:rPr>
        <w:t>،</w:t>
      </w:r>
      <w:r w:rsidRPr="00625E50">
        <w:rPr>
          <w:rFonts w:ascii="B Mitra"/>
          <w:sz w:val="28"/>
          <w:szCs w:val="28"/>
          <w:rtl/>
        </w:rPr>
        <w:t xml:space="preserve"> ربابه</w:t>
      </w:r>
      <w:r w:rsidRPr="00625E50">
        <w:rPr>
          <w:rFonts w:ascii="B Mitra" w:hint="cs"/>
          <w:sz w:val="28"/>
          <w:szCs w:val="28"/>
          <w:rtl/>
        </w:rPr>
        <w:t>؛</w:t>
      </w:r>
      <w:r w:rsidRPr="00625E50">
        <w:rPr>
          <w:rFonts w:ascii="B Mitra"/>
          <w:sz w:val="28"/>
          <w:szCs w:val="28"/>
        </w:rPr>
        <w:t xml:space="preserve"> </w:t>
      </w:r>
      <w:r w:rsidRPr="00625E50">
        <w:rPr>
          <w:rFonts w:ascii="B Mitra"/>
          <w:sz w:val="28"/>
          <w:szCs w:val="28"/>
          <w:rtl/>
        </w:rPr>
        <w:t>عباسی شورشجانی</w:t>
      </w:r>
      <w:r w:rsidRPr="00625E50">
        <w:rPr>
          <w:rFonts w:ascii="B Mitra" w:hint="cs"/>
          <w:sz w:val="28"/>
          <w:szCs w:val="28"/>
          <w:rtl/>
        </w:rPr>
        <w:t>،</w:t>
      </w:r>
      <w:r w:rsidRPr="00625E50">
        <w:rPr>
          <w:rFonts w:ascii="B Mitra"/>
          <w:sz w:val="28"/>
          <w:szCs w:val="28"/>
          <w:rtl/>
        </w:rPr>
        <w:t xml:space="preserve"> روح اله. (1402). تحلیل هندسی طرح لچک‌ترنج در قالی‌های دورۀ صفوی</w:t>
      </w:r>
      <w:r w:rsidRPr="00625E50">
        <w:rPr>
          <w:rFonts w:ascii="B Mitra"/>
          <w:sz w:val="28"/>
          <w:szCs w:val="28"/>
        </w:rPr>
        <w:t>.</w:t>
      </w:r>
      <w:r w:rsidRPr="00625E50">
        <w:rPr>
          <w:rFonts w:ascii="B Mitra"/>
          <w:sz w:val="28"/>
          <w:szCs w:val="28"/>
        </w:rPr>
        <w:t> </w:t>
      </w:r>
      <w:r w:rsidRPr="00625E50">
        <w:rPr>
          <w:rFonts w:ascii="B Mitra"/>
          <w:sz w:val="28"/>
          <w:szCs w:val="28"/>
          <w:rtl/>
        </w:rPr>
        <w:t xml:space="preserve"> نگره</w:t>
      </w:r>
      <w:r w:rsidRPr="00625E50">
        <w:rPr>
          <w:rFonts w:ascii="B Mitra" w:hint="cs"/>
          <w:sz w:val="28"/>
          <w:szCs w:val="28"/>
          <w:rtl/>
        </w:rPr>
        <w:t>، 18(66): 83-101.</w:t>
      </w:r>
    </w:p>
    <w:p w14:paraId="4BA2C5AB" w14:textId="787ADFA8" w:rsidR="00E0678E" w:rsidRPr="00625E50" w:rsidRDefault="00E0678E" w:rsidP="00E0678E">
      <w:pPr>
        <w:bidi/>
        <w:spacing w:after="0"/>
        <w:ind w:left="140" w:hanging="141"/>
        <w:jc w:val="both"/>
        <w:rPr>
          <w:rFonts w:ascii="B Mitra"/>
          <w:sz w:val="28"/>
          <w:szCs w:val="28"/>
        </w:rPr>
      </w:pPr>
      <w:r w:rsidRPr="00625E50">
        <w:rPr>
          <w:rFonts w:ascii="B Mitra" w:hint="cs"/>
          <w:sz w:val="28"/>
          <w:szCs w:val="28"/>
          <w:rtl/>
        </w:rPr>
        <w:t>ت</w:t>
      </w:r>
      <w:r w:rsidRPr="00625E50">
        <w:rPr>
          <w:rFonts w:ascii="B Mitra"/>
          <w:sz w:val="28"/>
          <w:szCs w:val="28"/>
          <w:rtl/>
        </w:rPr>
        <w:t>وکلی، شیوا؛ چیت</w:t>
      </w:r>
      <w:r w:rsidRPr="00625E50">
        <w:rPr>
          <w:rFonts w:ascii="B Mitra" w:hint="cs"/>
          <w:sz w:val="28"/>
          <w:szCs w:val="28"/>
          <w:rtl/>
        </w:rPr>
        <w:t xml:space="preserve"> </w:t>
      </w:r>
      <w:r w:rsidRPr="00625E50">
        <w:rPr>
          <w:rFonts w:ascii="B Mitra"/>
          <w:sz w:val="28"/>
          <w:szCs w:val="28"/>
          <w:rtl/>
        </w:rPr>
        <w:t>سازیان، امیرحسین</w:t>
      </w:r>
      <w:r w:rsidRPr="00625E50">
        <w:rPr>
          <w:rFonts w:ascii="B Mitra" w:hint="cs"/>
          <w:sz w:val="28"/>
          <w:szCs w:val="28"/>
          <w:rtl/>
        </w:rPr>
        <w:t>؛</w:t>
      </w:r>
      <w:r w:rsidRPr="00625E50">
        <w:rPr>
          <w:rFonts w:ascii="B Mitra"/>
          <w:sz w:val="28"/>
          <w:szCs w:val="28"/>
          <w:rtl/>
        </w:rPr>
        <w:t xml:space="preserve"> نیک‌اندیش، بهزاد</w:t>
      </w:r>
      <w:r w:rsidRPr="00625E50">
        <w:rPr>
          <w:rFonts w:ascii="B Mitra" w:hint="cs"/>
          <w:sz w:val="28"/>
          <w:szCs w:val="28"/>
          <w:rtl/>
        </w:rPr>
        <w:t>.</w:t>
      </w:r>
      <w:r w:rsidRPr="00625E50">
        <w:rPr>
          <w:rFonts w:ascii="B Mitra"/>
          <w:sz w:val="28"/>
          <w:szCs w:val="28"/>
          <w:rtl/>
        </w:rPr>
        <w:t xml:space="preserve"> </w:t>
      </w:r>
      <w:r w:rsidRPr="00625E50">
        <w:rPr>
          <w:rFonts w:ascii="B Mitra" w:hint="cs"/>
          <w:sz w:val="28"/>
          <w:szCs w:val="28"/>
          <w:rtl/>
        </w:rPr>
        <w:t>(</w:t>
      </w:r>
      <w:r w:rsidRPr="00625E50">
        <w:rPr>
          <w:rFonts w:ascii="B Mitra"/>
          <w:sz w:val="28"/>
          <w:szCs w:val="28"/>
          <w:rtl/>
        </w:rPr>
        <w:t>1394</w:t>
      </w:r>
      <w:r w:rsidRPr="00625E50">
        <w:rPr>
          <w:rFonts w:ascii="B Mitra" w:hint="cs"/>
          <w:sz w:val="28"/>
          <w:szCs w:val="28"/>
          <w:rtl/>
        </w:rPr>
        <w:t>)</w:t>
      </w:r>
      <w:r w:rsidRPr="00625E50">
        <w:rPr>
          <w:rFonts w:ascii="B Mitra"/>
          <w:sz w:val="28"/>
          <w:szCs w:val="28"/>
          <w:rtl/>
        </w:rPr>
        <w:t xml:space="preserve">. </w:t>
      </w:r>
      <w:r w:rsidR="002B0A71" w:rsidRPr="00625E50">
        <w:rPr>
          <w:rFonts w:ascii="B Mitra"/>
          <w:sz w:val="28"/>
          <w:szCs w:val="28"/>
          <w:rtl/>
        </w:rPr>
        <w:t>زیبایی‌شناسی</w:t>
      </w:r>
      <w:r w:rsidRPr="00625E50">
        <w:rPr>
          <w:rFonts w:ascii="B Mitra"/>
          <w:sz w:val="28"/>
          <w:szCs w:val="28"/>
          <w:rtl/>
        </w:rPr>
        <w:t xml:space="preserve"> و نمادگرایی نقش پرندگان در فرش دورة صفویه. پیکره،</w:t>
      </w:r>
      <w:r w:rsidRPr="00625E50">
        <w:rPr>
          <w:rFonts w:ascii="B Mitra" w:hint="cs"/>
          <w:sz w:val="28"/>
          <w:szCs w:val="28"/>
          <w:rtl/>
        </w:rPr>
        <w:t xml:space="preserve"> 4(8):13-15.</w:t>
      </w:r>
    </w:p>
    <w:p w14:paraId="3E860950" w14:textId="1CE332DC" w:rsidR="00E0678E" w:rsidRPr="00625E50" w:rsidRDefault="00E0678E" w:rsidP="00E0678E">
      <w:pPr>
        <w:bidi/>
        <w:spacing w:after="0"/>
        <w:ind w:left="140" w:hanging="141"/>
        <w:jc w:val="both"/>
        <w:rPr>
          <w:rFonts w:ascii="B Mitra"/>
          <w:sz w:val="28"/>
          <w:szCs w:val="28"/>
          <w:rtl/>
        </w:rPr>
      </w:pPr>
      <w:r w:rsidRPr="00625E50">
        <w:rPr>
          <w:rFonts w:ascii="B Mitra"/>
          <w:sz w:val="28"/>
          <w:szCs w:val="28"/>
          <w:rtl/>
        </w:rPr>
        <w:t>جمال</w:t>
      </w:r>
      <w:r w:rsidRPr="00625E50">
        <w:rPr>
          <w:rFonts w:ascii="B Mitra" w:hint="cs"/>
          <w:sz w:val="28"/>
          <w:szCs w:val="28"/>
          <w:rtl/>
        </w:rPr>
        <w:t>ی</w:t>
      </w:r>
      <w:r w:rsidRPr="00625E50">
        <w:rPr>
          <w:rFonts w:ascii="B Mitra" w:hint="eastAsia"/>
          <w:sz w:val="28"/>
          <w:szCs w:val="28"/>
          <w:rtl/>
        </w:rPr>
        <w:t>،</w:t>
      </w:r>
      <w:r w:rsidRPr="00625E50">
        <w:rPr>
          <w:rFonts w:ascii="B Mitra"/>
          <w:sz w:val="28"/>
          <w:szCs w:val="28"/>
          <w:rtl/>
        </w:rPr>
        <w:t xml:space="preserve"> شاد</w:t>
      </w:r>
      <w:r w:rsidRPr="00625E50">
        <w:rPr>
          <w:rFonts w:ascii="B Mitra" w:hint="cs"/>
          <w:sz w:val="28"/>
          <w:szCs w:val="28"/>
          <w:rtl/>
        </w:rPr>
        <w:t>ی؛</w:t>
      </w:r>
      <w:r w:rsidRPr="00625E50">
        <w:rPr>
          <w:rFonts w:ascii="B Mitra"/>
          <w:sz w:val="28"/>
          <w:szCs w:val="28"/>
          <w:rtl/>
        </w:rPr>
        <w:t xml:space="preserve"> مراث</w:t>
      </w:r>
      <w:r w:rsidRPr="00625E50">
        <w:rPr>
          <w:rFonts w:ascii="B Mitra" w:hint="cs"/>
          <w:sz w:val="28"/>
          <w:szCs w:val="28"/>
          <w:rtl/>
        </w:rPr>
        <w:t>ی</w:t>
      </w:r>
      <w:r w:rsidRPr="00625E50">
        <w:rPr>
          <w:rFonts w:ascii="B Mitra" w:hint="eastAsia"/>
          <w:sz w:val="28"/>
          <w:szCs w:val="28"/>
          <w:rtl/>
        </w:rPr>
        <w:t>،</w:t>
      </w:r>
      <w:r w:rsidRPr="00625E50">
        <w:rPr>
          <w:rFonts w:ascii="B Mitra"/>
          <w:sz w:val="28"/>
          <w:szCs w:val="28"/>
          <w:rtl/>
        </w:rPr>
        <w:t xml:space="preserve"> محسن. (1391). بررس</w:t>
      </w:r>
      <w:r w:rsidRPr="00625E50">
        <w:rPr>
          <w:rFonts w:ascii="B Mitra" w:hint="cs"/>
          <w:sz w:val="28"/>
          <w:szCs w:val="28"/>
          <w:rtl/>
        </w:rPr>
        <w:t>ی</w:t>
      </w:r>
      <w:r w:rsidRPr="00625E50">
        <w:rPr>
          <w:rFonts w:ascii="B Mitra"/>
          <w:sz w:val="28"/>
          <w:szCs w:val="28"/>
          <w:rtl/>
        </w:rPr>
        <w:t xml:space="preserve"> تطب</w:t>
      </w:r>
      <w:r w:rsidRPr="00625E50">
        <w:rPr>
          <w:rFonts w:ascii="B Mitra" w:hint="cs"/>
          <w:sz w:val="28"/>
          <w:szCs w:val="28"/>
          <w:rtl/>
        </w:rPr>
        <w:t>ی</w:t>
      </w:r>
      <w:r w:rsidRPr="00625E50">
        <w:rPr>
          <w:rFonts w:ascii="B Mitra" w:hint="eastAsia"/>
          <w:sz w:val="28"/>
          <w:szCs w:val="28"/>
          <w:rtl/>
        </w:rPr>
        <w:t>ق</w:t>
      </w:r>
      <w:r w:rsidRPr="00625E50">
        <w:rPr>
          <w:rFonts w:ascii="B Mitra" w:hint="cs"/>
          <w:sz w:val="28"/>
          <w:szCs w:val="28"/>
          <w:rtl/>
        </w:rPr>
        <w:t>ی</w:t>
      </w:r>
      <w:r w:rsidRPr="00625E50">
        <w:rPr>
          <w:rFonts w:ascii="B Mitra"/>
          <w:sz w:val="28"/>
          <w:szCs w:val="28"/>
          <w:rtl/>
        </w:rPr>
        <w:t xml:space="preserve"> تز</w:t>
      </w:r>
      <w:r w:rsidRPr="00625E50">
        <w:rPr>
          <w:rFonts w:ascii="B Mitra" w:hint="cs"/>
          <w:sz w:val="28"/>
          <w:szCs w:val="28"/>
          <w:rtl/>
        </w:rPr>
        <w:t>یی</w:t>
      </w:r>
      <w:r w:rsidRPr="00625E50">
        <w:rPr>
          <w:rFonts w:ascii="B Mitra" w:hint="eastAsia"/>
          <w:sz w:val="28"/>
          <w:szCs w:val="28"/>
          <w:rtl/>
        </w:rPr>
        <w:t>نات</w:t>
      </w:r>
      <w:r w:rsidRPr="00625E50">
        <w:rPr>
          <w:rFonts w:ascii="B Mitra"/>
          <w:sz w:val="28"/>
          <w:szCs w:val="28"/>
          <w:rtl/>
        </w:rPr>
        <w:t xml:space="preserve"> کاش</w:t>
      </w:r>
      <w:r w:rsidRPr="00625E50">
        <w:rPr>
          <w:rFonts w:ascii="B Mitra" w:hint="cs"/>
          <w:sz w:val="28"/>
          <w:szCs w:val="28"/>
          <w:rtl/>
        </w:rPr>
        <w:t>ی</w:t>
      </w:r>
      <w:r w:rsidRPr="00625E50">
        <w:rPr>
          <w:rFonts w:ascii="B Mitra"/>
          <w:sz w:val="28"/>
          <w:szCs w:val="28"/>
          <w:rtl/>
        </w:rPr>
        <w:t xml:space="preserve"> کار</w:t>
      </w:r>
      <w:r w:rsidRPr="00625E50">
        <w:rPr>
          <w:rFonts w:ascii="B Mitra" w:hint="cs"/>
          <w:sz w:val="28"/>
          <w:szCs w:val="28"/>
          <w:rtl/>
        </w:rPr>
        <w:t>ی</w:t>
      </w:r>
      <w:r w:rsidRPr="00625E50">
        <w:rPr>
          <w:rFonts w:ascii="B Mitra"/>
          <w:sz w:val="28"/>
          <w:szCs w:val="28"/>
          <w:rtl/>
        </w:rPr>
        <w:t xml:space="preserve"> در معمار</w:t>
      </w:r>
      <w:r w:rsidRPr="00625E50">
        <w:rPr>
          <w:rFonts w:ascii="B Mitra" w:hint="cs"/>
          <w:sz w:val="28"/>
          <w:szCs w:val="28"/>
          <w:rtl/>
        </w:rPr>
        <w:t>ی</w:t>
      </w:r>
      <w:r w:rsidRPr="00625E50">
        <w:rPr>
          <w:rFonts w:ascii="B Mitra"/>
          <w:sz w:val="28"/>
          <w:szCs w:val="28"/>
          <w:rtl/>
        </w:rPr>
        <w:t xml:space="preserve"> مساجد </w:t>
      </w:r>
      <w:r w:rsidR="002B0A71" w:rsidRPr="00625E50">
        <w:rPr>
          <w:rFonts w:ascii="B Mitra"/>
          <w:sz w:val="28"/>
          <w:szCs w:val="28"/>
          <w:rtl/>
        </w:rPr>
        <w:t>دوره‌های</w:t>
      </w:r>
      <w:r w:rsidRPr="00625E50">
        <w:rPr>
          <w:rFonts w:ascii="B Mitra"/>
          <w:sz w:val="28"/>
          <w:szCs w:val="28"/>
          <w:rtl/>
        </w:rPr>
        <w:t xml:space="preserve"> صفو</w:t>
      </w:r>
      <w:r w:rsidRPr="00625E50">
        <w:rPr>
          <w:rFonts w:ascii="B Mitra" w:hint="cs"/>
          <w:sz w:val="28"/>
          <w:szCs w:val="28"/>
          <w:rtl/>
        </w:rPr>
        <w:t>ی</w:t>
      </w:r>
      <w:r w:rsidRPr="00625E50">
        <w:rPr>
          <w:rFonts w:ascii="B Mitra" w:hint="eastAsia"/>
          <w:sz w:val="28"/>
          <w:szCs w:val="28"/>
          <w:rtl/>
        </w:rPr>
        <w:t>ه</w:t>
      </w:r>
      <w:r w:rsidRPr="00625E50">
        <w:rPr>
          <w:rFonts w:ascii="B Mitra"/>
          <w:sz w:val="28"/>
          <w:szCs w:val="28"/>
          <w:rtl/>
        </w:rPr>
        <w:t xml:space="preserve"> و قاجار</w:t>
      </w:r>
      <w:r w:rsidRPr="00625E50">
        <w:rPr>
          <w:rFonts w:ascii="B Mitra" w:hint="cs"/>
          <w:sz w:val="28"/>
          <w:szCs w:val="28"/>
          <w:rtl/>
        </w:rPr>
        <w:t>ی</w:t>
      </w:r>
      <w:r w:rsidRPr="00625E50">
        <w:rPr>
          <w:rFonts w:ascii="B Mitra" w:hint="eastAsia"/>
          <w:sz w:val="28"/>
          <w:szCs w:val="28"/>
          <w:rtl/>
        </w:rPr>
        <w:t>ه</w:t>
      </w:r>
      <w:r w:rsidRPr="00625E50">
        <w:rPr>
          <w:rFonts w:ascii="B Mitra"/>
          <w:sz w:val="28"/>
          <w:szCs w:val="28"/>
          <w:rtl/>
        </w:rPr>
        <w:t xml:space="preserve"> با تک</w:t>
      </w:r>
      <w:r w:rsidRPr="00625E50">
        <w:rPr>
          <w:rFonts w:ascii="B Mitra" w:hint="cs"/>
          <w:sz w:val="28"/>
          <w:szCs w:val="28"/>
          <w:rtl/>
        </w:rPr>
        <w:t>ی</w:t>
      </w:r>
      <w:r w:rsidRPr="00625E50">
        <w:rPr>
          <w:rFonts w:ascii="B Mitra" w:hint="eastAsia"/>
          <w:sz w:val="28"/>
          <w:szCs w:val="28"/>
          <w:rtl/>
        </w:rPr>
        <w:t>ه</w:t>
      </w:r>
      <w:r w:rsidRPr="00625E50">
        <w:rPr>
          <w:rFonts w:ascii="B Mitra"/>
          <w:sz w:val="28"/>
          <w:szCs w:val="28"/>
          <w:rtl/>
        </w:rPr>
        <w:t xml:space="preserve"> بر چهار مصداق تصو</w:t>
      </w:r>
      <w:r w:rsidRPr="00625E50">
        <w:rPr>
          <w:rFonts w:ascii="B Mitra" w:hint="cs"/>
          <w:sz w:val="28"/>
          <w:szCs w:val="28"/>
          <w:rtl/>
        </w:rPr>
        <w:t>ی</w:t>
      </w:r>
      <w:r w:rsidRPr="00625E50">
        <w:rPr>
          <w:rFonts w:ascii="B Mitra" w:hint="eastAsia"/>
          <w:sz w:val="28"/>
          <w:szCs w:val="28"/>
          <w:rtl/>
        </w:rPr>
        <w:t>ر</w:t>
      </w:r>
      <w:r w:rsidRPr="00625E50">
        <w:rPr>
          <w:rFonts w:ascii="B Mitra" w:hint="cs"/>
          <w:sz w:val="28"/>
          <w:szCs w:val="28"/>
          <w:rtl/>
        </w:rPr>
        <w:t>ی</w:t>
      </w:r>
      <w:r w:rsidRPr="00625E50">
        <w:rPr>
          <w:rFonts w:ascii="B Mitra"/>
          <w:sz w:val="28"/>
          <w:szCs w:val="28"/>
          <w:rtl/>
        </w:rPr>
        <w:t>. نامه هنرها</w:t>
      </w:r>
      <w:r w:rsidRPr="00625E50">
        <w:rPr>
          <w:rFonts w:ascii="B Mitra" w:hint="cs"/>
          <w:sz w:val="28"/>
          <w:szCs w:val="28"/>
          <w:rtl/>
        </w:rPr>
        <w:t>ی</w:t>
      </w:r>
      <w:r w:rsidRPr="00625E50">
        <w:rPr>
          <w:rFonts w:ascii="B Mitra"/>
          <w:sz w:val="28"/>
          <w:szCs w:val="28"/>
          <w:rtl/>
        </w:rPr>
        <w:t xml:space="preserve"> تجسم</w:t>
      </w:r>
      <w:r w:rsidRPr="00625E50">
        <w:rPr>
          <w:rFonts w:ascii="B Mitra" w:hint="cs"/>
          <w:sz w:val="28"/>
          <w:szCs w:val="28"/>
          <w:rtl/>
        </w:rPr>
        <w:t>ی</w:t>
      </w:r>
      <w:r w:rsidRPr="00625E50">
        <w:rPr>
          <w:rFonts w:ascii="B Mitra"/>
          <w:sz w:val="28"/>
          <w:szCs w:val="28"/>
          <w:rtl/>
        </w:rPr>
        <w:t xml:space="preserve"> و کاربرد</w:t>
      </w:r>
      <w:r w:rsidRPr="00625E50">
        <w:rPr>
          <w:rFonts w:ascii="B Mitra" w:hint="cs"/>
          <w:sz w:val="28"/>
          <w:szCs w:val="28"/>
          <w:rtl/>
        </w:rPr>
        <w:t>ی</w:t>
      </w:r>
      <w:r w:rsidRPr="00625E50">
        <w:rPr>
          <w:rFonts w:ascii="B Mitra" w:hint="eastAsia"/>
          <w:sz w:val="28"/>
          <w:szCs w:val="28"/>
          <w:rtl/>
        </w:rPr>
        <w:t>،</w:t>
      </w:r>
      <w:r w:rsidRPr="00625E50">
        <w:rPr>
          <w:rFonts w:ascii="B Mitra" w:hint="cs"/>
          <w:sz w:val="28"/>
          <w:szCs w:val="28"/>
          <w:rtl/>
        </w:rPr>
        <w:t xml:space="preserve"> </w:t>
      </w:r>
      <w:r w:rsidRPr="00625E50">
        <w:rPr>
          <w:rFonts w:ascii="B Mitra"/>
          <w:sz w:val="28"/>
          <w:szCs w:val="28"/>
          <w:rtl/>
        </w:rPr>
        <w:t>5</w:t>
      </w:r>
      <w:r w:rsidRPr="00625E50">
        <w:rPr>
          <w:rFonts w:ascii="B Mitra" w:hint="cs"/>
          <w:sz w:val="28"/>
          <w:szCs w:val="28"/>
          <w:rtl/>
        </w:rPr>
        <w:t xml:space="preserve"> </w:t>
      </w:r>
      <w:r w:rsidRPr="00625E50">
        <w:rPr>
          <w:rFonts w:ascii="B Mitra"/>
          <w:sz w:val="28"/>
          <w:szCs w:val="28"/>
          <w:rtl/>
        </w:rPr>
        <w:t>(10)، 81-94.</w:t>
      </w:r>
    </w:p>
    <w:p w14:paraId="372013E3" w14:textId="5322DB17" w:rsidR="00E0678E" w:rsidRPr="00625E50" w:rsidRDefault="00E0678E" w:rsidP="002E2A1E">
      <w:pPr>
        <w:bidi/>
        <w:spacing w:after="0"/>
        <w:ind w:left="140" w:hanging="141"/>
        <w:jc w:val="both"/>
        <w:rPr>
          <w:rFonts w:ascii="B Mitra"/>
          <w:sz w:val="28"/>
          <w:szCs w:val="28"/>
          <w:rtl/>
        </w:rPr>
      </w:pPr>
      <w:r w:rsidRPr="009662BF">
        <w:rPr>
          <w:rFonts w:ascii="B Mitra"/>
          <w:sz w:val="28"/>
          <w:szCs w:val="28"/>
          <w:highlight w:val="green"/>
          <w:rtl/>
        </w:rPr>
        <w:t>چ</w:t>
      </w:r>
      <w:r w:rsidRPr="009662BF">
        <w:rPr>
          <w:rFonts w:ascii="B Mitra" w:hint="cs"/>
          <w:sz w:val="28"/>
          <w:szCs w:val="28"/>
          <w:highlight w:val="green"/>
          <w:rtl/>
        </w:rPr>
        <w:t>ی</w:t>
      </w:r>
      <w:r w:rsidRPr="009662BF">
        <w:rPr>
          <w:rFonts w:ascii="B Mitra" w:hint="eastAsia"/>
          <w:sz w:val="28"/>
          <w:szCs w:val="28"/>
          <w:highlight w:val="green"/>
          <w:rtl/>
        </w:rPr>
        <w:t>ت</w:t>
      </w:r>
      <w:r w:rsidRPr="009662BF">
        <w:rPr>
          <w:rFonts w:ascii="B Mitra"/>
          <w:sz w:val="28"/>
          <w:szCs w:val="28"/>
          <w:highlight w:val="green"/>
          <w:rtl/>
        </w:rPr>
        <w:t xml:space="preserve"> ساز</w:t>
      </w:r>
      <w:r w:rsidRPr="009662BF">
        <w:rPr>
          <w:rFonts w:ascii="B Mitra" w:hint="cs"/>
          <w:sz w:val="28"/>
          <w:szCs w:val="28"/>
          <w:highlight w:val="green"/>
          <w:rtl/>
        </w:rPr>
        <w:t>ی</w:t>
      </w:r>
      <w:r w:rsidRPr="009662BF">
        <w:rPr>
          <w:rFonts w:ascii="B Mitra" w:hint="eastAsia"/>
          <w:sz w:val="28"/>
          <w:szCs w:val="28"/>
          <w:highlight w:val="green"/>
          <w:rtl/>
        </w:rPr>
        <w:t>ان،</w:t>
      </w:r>
      <w:r w:rsidRPr="009662BF">
        <w:rPr>
          <w:rFonts w:ascii="B Mitra"/>
          <w:sz w:val="28"/>
          <w:szCs w:val="28"/>
          <w:highlight w:val="green"/>
          <w:rtl/>
        </w:rPr>
        <w:t xml:space="preserve"> ام</w:t>
      </w:r>
      <w:r w:rsidRPr="009662BF">
        <w:rPr>
          <w:rFonts w:ascii="B Mitra" w:hint="cs"/>
          <w:sz w:val="28"/>
          <w:szCs w:val="28"/>
          <w:highlight w:val="green"/>
          <w:rtl/>
        </w:rPr>
        <w:t>ی</w:t>
      </w:r>
      <w:r w:rsidRPr="009662BF">
        <w:rPr>
          <w:rFonts w:ascii="B Mitra" w:hint="eastAsia"/>
          <w:sz w:val="28"/>
          <w:szCs w:val="28"/>
          <w:highlight w:val="green"/>
          <w:rtl/>
        </w:rPr>
        <w:t>رحس</w:t>
      </w:r>
      <w:r w:rsidRPr="009662BF">
        <w:rPr>
          <w:rFonts w:ascii="B Mitra" w:hint="cs"/>
          <w:sz w:val="28"/>
          <w:szCs w:val="28"/>
          <w:highlight w:val="green"/>
          <w:rtl/>
        </w:rPr>
        <w:t>ی</w:t>
      </w:r>
      <w:r w:rsidRPr="009662BF">
        <w:rPr>
          <w:rFonts w:ascii="B Mitra" w:hint="eastAsia"/>
          <w:sz w:val="28"/>
          <w:szCs w:val="28"/>
          <w:highlight w:val="green"/>
          <w:rtl/>
        </w:rPr>
        <w:t>ن</w:t>
      </w:r>
      <w:r w:rsidRPr="009662BF">
        <w:rPr>
          <w:rFonts w:ascii="B Mitra" w:hint="cs"/>
          <w:sz w:val="28"/>
          <w:szCs w:val="28"/>
          <w:highlight w:val="green"/>
          <w:rtl/>
        </w:rPr>
        <w:t>. (1385).</w:t>
      </w:r>
      <w:r w:rsidRPr="009662BF">
        <w:rPr>
          <w:rFonts w:ascii="B Mitra"/>
          <w:sz w:val="28"/>
          <w:szCs w:val="28"/>
          <w:highlight w:val="green"/>
          <w:rtl/>
        </w:rPr>
        <w:t xml:space="preserve"> نماد گرا</w:t>
      </w:r>
      <w:r w:rsidRPr="009662BF">
        <w:rPr>
          <w:rFonts w:ascii="B Mitra" w:hint="cs"/>
          <w:sz w:val="28"/>
          <w:szCs w:val="28"/>
          <w:highlight w:val="green"/>
          <w:rtl/>
        </w:rPr>
        <w:t>یی</w:t>
      </w:r>
      <w:r w:rsidRPr="009662BF">
        <w:rPr>
          <w:rFonts w:ascii="B Mitra"/>
          <w:sz w:val="28"/>
          <w:szCs w:val="28"/>
          <w:highlight w:val="green"/>
          <w:rtl/>
        </w:rPr>
        <w:t xml:space="preserve"> و تأث</w:t>
      </w:r>
      <w:r w:rsidRPr="009662BF">
        <w:rPr>
          <w:rFonts w:ascii="B Mitra" w:hint="cs"/>
          <w:sz w:val="28"/>
          <w:szCs w:val="28"/>
          <w:highlight w:val="green"/>
          <w:rtl/>
        </w:rPr>
        <w:t>ی</w:t>
      </w:r>
      <w:r w:rsidRPr="009662BF">
        <w:rPr>
          <w:rFonts w:ascii="B Mitra" w:hint="eastAsia"/>
          <w:sz w:val="28"/>
          <w:szCs w:val="28"/>
          <w:highlight w:val="green"/>
          <w:rtl/>
        </w:rPr>
        <w:t>ر</w:t>
      </w:r>
      <w:r w:rsidRPr="009662BF">
        <w:rPr>
          <w:rFonts w:ascii="B Mitra"/>
          <w:sz w:val="28"/>
          <w:szCs w:val="28"/>
          <w:highlight w:val="green"/>
          <w:rtl/>
        </w:rPr>
        <w:t xml:space="preserve"> آن در فرش ا</w:t>
      </w:r>
      <w:r w:rsidRPr="009662BF">
        <w:rPr>
          <w:rFonts w:ascii="B Mitra" w:hint="cs"/>
          <w:sz w:val="28"/>
          <w:szCs w:val="28"/>
          <w:highlight w:val="green"/>
          <w:rtl/>
        </w:rPr>
        <w:t>ی</w:t>
      </w:r>
      <w:r w:rsidRPr="009662BF">
        <w:rPr>
          <w:rFonts w:ascii="B Mitra" w:hint="eastAsia"/>
          <w:sz w:val="28"/>
          <w:szCs w:val="28"/>
          <w:highlight w:val="green"/>
          <w:rtl/>
        </w:rPr>
        <w:t>ران،</w:t>
      </w:r>
      <w:r w:rsidRPr="009662BF">
        <w:rPr>
          <w:rFonts w:ascii="B Mitra"/>
          <w:sz w:val="28"/>
          <w:szCs w:val="28"/>
          <w:highlight w:val="green"/>
          <w:rtl/>
        </w:rPr>
        <w:t xml:space="preserve"> گلجام، </w:t>
      </w:r>
      <w:r w:rsidRPr="009662BF">
        <w:rPr>
          <w:rFonts w:ascii="B Mitra" w:hint="cs"/>
          <w:sz w:val="28"/>
          <w:szCs w:val="28"/>
          <w:highlight w:val="green"/>
          <w:rtl/>
        </w:rPr>
        <w:t>4(5): 56-37.</w:t>
      </w:r>
    </w:p>
    <w:p w14:paraId="64A7AC6D" w14:textId="7B3BF1E5" w:rsidR="00E0678E" w:rsidRPr="00625E50" w:rsidRDefault="00E0678E" w:rsidP="002E2A1E">
      <w:pPr>
        <w:bidi/>
        <w:spacing w:after="0"/>
        <w:ind w:left="140" w:hanging="141"/>
        <w:jc w:val="both"/>
        <w:rPr>
          <w:rFonts w:ascii="B Mitra"/>
          <w:sz w:val="28"/>
          <w:szCs w:val="28"/>
          <w:rtl/>
        </w:rPr>
      </w:pPr>
      <w:r w:rsidRPr="00625E50">
        <w:rPr>
          <w:rFonts w:ascii="B Mitra" w:hint="cs"/>
          <w:sz w:val="28"/>
          <w:szCs w:val="28"/>
          <w:rtl/>
        </w:rPr>
        <w:t xml:space="preserve">دادخواه، علی. (1400). </w:t>
      </w:r>
      <w:r w:rsidRPr="00625E50">
        <w:rPr>
          <w:rFonts w:ascii="B Mitra"/>
          <w:sz w:val="28"/>
          <w:szCs w:val="28"/>
          <w:rtl/>
        </w:rPr>
        <w:t xml:space="preserve">بررسی </w:t>
      </w:r>
      <w:r w:rsidR="002B0A71" w:rsidRPr="00625E50">
        <w:rPr>
          <w:rFonts w:ascii="B Mitra"/>
          <w:sz w:val="28"/>
          <w:szCs w:val="28"/>
          <w:rtl/>
        </w:rPr>
        <w:t>ویژگی‌های</w:t>
      </w:r>
      <w:r w:rsidRPr="00625E50">
        <w:rPr>
          <w:rFonts w:ascii="B Mitra"/>
          <w:sz w:val="28"/>
          <w:szCs w:val="28"/>
          <w:rtl/>
        </w:rPr>
        <w:t xml:space="preserve"> طرح و نقش، در فرش اردبیل</w:t>
      </w:r>
      <w:r w:rsidRPr="00625E50">
        <w:rPr>
          <w:rFonts w:ascii="B Mitra" w:hint="cs"/>
          <w:sz w:val="28"/>
          <w:szCs w:val="28"/>
          <w:rtl/>
        </w:rPr>
        <w:t xml:space="preserve">، </w:t>
      </w:r>
      <w:r w:rsidRPr="00625E50">
        <w:rPr>
          <w:rFonts w:ascii="B Mitra"/>
          <w:sz w:val="28"/>
          <w:szCs w:val="28"/>
          <w:rtl/>
        </w:rPr>
        <w:t>پنجمین همایش ملی دستاوردهای علم</w:t>
      </w:r>
      <w:r w:rsidRPr="00625E50">
        <w:rPr>
          <w:rFonts w:ascii="B Mitra" w:hint="cs"/>
          <w:sz w:val="28"/>
          <w:szCs w:val="28"/>
          <w:rtl/>
        </w:rPr>
        <w:t>ی</w:t>
      </w:r>
      <w:r w:rsidRPr="00625E50">
        <w:rPr>
          <w:rFonts w:ascii="B Mitra"/>
          <w:sz w:val="28"/>
          <w:szCs w:val="28"/>
          <w:rtl/>
        </w:rPr>
        <w:t xml:space="preserve"> پژوهشگران، دانش آموختگان و دانشجویان فرش ایران</w:t>
      </w:r>
      <w:r w:rsidRPr="00625E50">
        <w:rPr>
          <w:rFonts w:ascii="B Mitra" w:hint="cs"/>
          <w:sz w:val="28"/>
          <w:szCs w:val="28"/>
          <w:rtl/>
        </w:rPr>
        <w:t>.</w:t>
      </w:r>
    </w:p>
    <w:p w14:paraId="7219B96A" w14:textId="45BBD7A6" w:rsidR="00E0678E" w:rsidRPr="00625E50" w:rsidRDefault="00E0678E" w:rsidP="00C32F77">
      <w:pPr>
        <w:bidi/>
        <w:spacing w:after="0"/>
        <w:ind w:left="140" w:hanging="141"/>
        <w:jc w:val="both"/>
        <w:rPr>
          <w:rFonts w:ascii="B Mitra"/>
          <w:sz w:val="28"/>
          <w:szCs w:val="28"/>
        </w:rPr>
      </w:pPr>
      <w:r w:rsidRPr="00C10AE2">
        <w:rPr>
          <w:rFonts w:ascii="B Mitra" w:hint="cs"/>
          <w:sz w:val="28"/>
          <w:szCs w:val="28"/>
          <w:highlight w:val="green"/>
          <w:rtl/>
        </w:rPr>
        <w:lastRenderedPageBreak/>
        <w:t xml:space="preserve">صدیقی، فتانه. (1399). </w:t>
      </w:r>
      <w:r w:rsidRPr="00C10AE2">
        <w:rPr>
          <w:rFonts w:ascii="B Mitra"/>
          <w:sz w:val="28"/>
          <w:szCs w:val="28"/>
          <w:highlight w:val="green"/>
          <w:rtl/>
        </w:rPr>
        <w:t>گونه</w:t>
      </w:r>
      <w:r w:rsidRPr="00C10AE2">
        <w:rPr>
          <w:rFonts w:ascii="B Mitra" w:hint="cs"/>
          <w:sz w:val="28"/>
          <w:szCs w:val="28"/>
          <w:highlight w:val="green"/>
          <w:rtl/>
        </w:rPr>
        <w:t xml:space="preserve"> </w:t>
      </w:r>
      <w:r w:rsidRPr="00C10AE2">
        <w:rPr>
          <w:rFonts w:ascii="B Mitra"/>
          <w:sz w:val="28"/>
          <w:szCs w:val="28"/>
          <w:highlight w:val="green"/>
          <w:rtl/>
        </w:rPr>
        <w:t>شناس</w:t>
      </w:r>
      <w:r w:rsidRPr="00C10AE2">
        <w:rPr>
          <w:rFonts w:ascii="B Mitra" w:hint="cs"/>
          <w:sz w:val="28"/>
          <w:szCs w:val="28"/>
          <w:highlight w:val="green"/>
          <w:rtl/>
        </w:rPr>
        <w:t>ی</w:t>
      </w:r>
      <w:r w:rsidRPr="00C10AE2">
        <w:rPr>
          <w:rFonts w:ascii="B Mitra"/>
          <w:sz w:val="28"/>
          <w:szCs w:val="28"/>
          <w:highlight w:val="green"/>
          <w:rtl/>
        </w:rPr>
        <w:t xml:space="preserve"> نقوش اسل</w:t>
      </w:r>
      <w:r w:rsidRPr="00C10AE2">
        <w:rPr>
          <w:rFonts w:ascii="B Mitra" w:hint="cs"/>
          <w:sz w:val="28"/>
          <w:szCs w:val="28"/>
          <w:highlight w:val="green"/>
          <w:rtl/>
        </w:rPr>
        <w:t>ی</w:t>
      </w:r>
      <w:r w:rsidRPr="00C10AE2">
        <w:rPr>
          <w:rFonts w:ascii="B Mitra" w:hint="eastAsia"/>
          <w:sz w:val="28"/>
          <w:szCs w:val="28"/>
          <w:highlight w:val="green"/>
          <w:rtl/>
        </w:rPr>
        <w:t>م</w:t>
      </w:r>
      <w:r w:rsidRPr="00C10AE2">
        <w:rPr>
          <w:rFonts w:ascii="B Mitra" w:hint="cs"/>
          <w:sz w:val="28"/>
          <w:szCs w:val="28"/>
          <w:highlight w:val="green"/>
          <w:rtl/>
        </w:rPr>
        <w:t>ی</w:t>
      </w:r>
      <w:r w:rsidRPr="00C10AE2">
        <w:rPr>
          <w:rFonts w:ascii="B Mitra"/>
          <w:sz w:val="28"/>
          <w:szCs w:val="28"/>
          <w:highlight w:val="green"/>
          <w:rtl/>
        </w:rPr>
        <w:t xml:space="preserve"> و ختا</w:t>
      </w:r>
      <w:r w:rsidRPr="00C10AE2">
        <w:rPr>
          <w:rFonts w:ascii="B Mitra" w:hint="cs"/>
          <w:sz w:val="28"/>
          <w:szCs w:val="28"/>
          <w:highlight w:val="green"/>
          <w:rtl/>
        </w:rPr>
        <w:t>یی</w:t>
      </w:r>
      <w:r w:rsidRPr="00C10AE2">
        <w:rPr>
          <w:rFonts w:ascii="B Mitra"/>
          <w:sz w:val="28"/>
          <w:szCs w:val="28"/>
          <w:highlight w:val="green"/>
          <w:rtl/>
        </w:rPr>
        <w:t xml:space="preserve"> در تزئ</w:t>
      </w:r>
      <w:r w:rsidRPr="00C10AE2">
        <w:rPr>
          <w:rFonts w:ascii="B Mitra" w:hint="cs"/>
          <w:sz w:val="28"/>
          <w:szCs w:val="28"/>
          <w:highlight w:val="green"/>
          <w:rtl/>
        </w:rPr>
        <w:t>ی</w:t>
      </w:r>
      <w:r w:rsidRPr="00C10AE2">
        <w:rPr>
          <w:rFonts w:ascii="B Mitra" w:hint="eastAsia"/>
          <w:sz w:val="28"/>
          <w:szCs w:val="28"/>
          <w:highlight w:val="green"/>
          <w:rtl/>
        </w:rPr>
        <w:t>نات</w:t>
      </w:r>
      <w:r w:rsidRPr="00C10AE2">
        <w:rPr>
          <w:rFonts w:ascii="B Mitra" w:hint="cs"/>
          <w:sz w:val="28"/>
          <w:szCs w:val="28"/>
          <w:highlight w:val="green"/>
          <w:rtl/>
        </w:rPr>
        <w:t xml:space="preserve"> </w:t>
      </w:r>
      <w:r w:rsidRPr="00C10AE2">
        <w:rPr>
          <w:rFonts w:ascii="B Mitra" w:hint="eastAsia"/>
          <w:sz w:val="28"/>
          <w:szCs w:val="28"/>
          <w:highlight w:val="green"/>
          <w:rtl/>
        </w:rPr>
        <w:t>معمار</w:t>
      </w:r>
      <w:r w:rsidRPr="00C10AE2">
        <w:rPr>
          <w:rFonts w:ascii="B Mitra" w:hint="cs"/>
          <w:sz w:val="28"/>
          <w:szCs w:val="28"/>
          <w:highlight w:val="green"/>
          <w:rtl/>
        </w:rPr>
        <w:t>ی</w:t>
      </w:r>
      <w:r w:rsidRPr="00C10AE2">
        <w:rPr>
          <w:rFonts w:ascii="B Mitra"/>
          <w:sz w:val="28"/>
          <w:szCs w:val="28"/>
          <w:highlight w:val="green"/>
          <w:rtl/>
        </w:rPr>
        <w:t xml:space="preserve"> مساجد عصر صفو</w:t>
      </w:r>
      <w:r w:rsidRPr="00C10AE2">
        <w:rPr>
          <w:rFonts w:ascii="B Mitra" w:hint="cs"/>
          <w:sz w:val="28"/>
          <w:szCs w:val="28"/>
          <w:highlight w:val="green"/>
          <w:rtl/>
        </w:rPr>
        <w:t>ی</w:t>
      </w:r>
      <w:r w:rsidRPr="00C10AE2">
        <w:rPr>
          <w:rFonts w:ascii="B Mitra"/>
          <w:sz w:val="28"/>
          <w:szCs w:val="28"/>
          <w:highlight w:val="green"/>
          <w:rtl/>
        </w:rPr>
        <w:t xml:space="preserve"> اصفهان</w:t>
      </w:r>
      <w:r w:rsidRPr="00C10AE2">
        <w:rPr>
          <w:rFonts w:ascii="B Mitra" w:hint="cs"/>
          <w:sz w:val="28"/>
          <w:szCs w:val="28"/>
          <w:highlight w:val="green"/>
          <w:rtl/>
        </w:rPr>
        <w:t xml:space="preserve">، </w:t>
      </w:r>
      <w:r w:rsidR="002B0A71" w:rsidRPr="00C10AE2">
        <w:rPr>
          <w:rFonts w:ascii="B Mitra" w:hint="cs"/>
          <w:sz w:val="28"/>
          <w:szCs w:val="28"/>
          <w:highlight w:val="green"/>
          <w:rtl/>
        </w:rPr>
        <w:t>پایان‌نامه</w:t>
      </w:r>
      <w:r w:rsidRPr="00C10AE2">
        <w:rPr>
          <w:rFonts w:ascii="B Mitra" w:hint="cs"/>
          <w:sz w:val="28"/>
          <w:szCs w:val="28"/>
          <w:highlight w:val="green"/>
          <w:rtl/>
        </w:rPr>
        <w:t xml:space="preserve"> کارشناسی ارشد رشته</w:t>
      </w:r>
      <w:r w:rsidRPr="00C10AE2">
        <w:rPr>
          <w:rFonts w:ascii="B Mitra"/>
          <w:sz w:val="28"/>
          <w:szCs w:val="28"/>
          <w:highlight w:val="green"/>
          <w:rtl/>
        </w:rPr>
        <w:t xml:space="preserve"> ارتباط تصو</w:t>
      </w:r>
      <w:r w:rsidRPr="00C10AE2">
        <w:rPr>
          <w:rFonts w:ascii="B Mitra" w:hint="cs"/>
          <w:sz w:val="28"/>
          <w:szCs w:val="28"/>
          <w:highlight w:val="green"/>
          <w:rtl/>
        </w:rPr>
        <w:t>ی</w:t>
      </w:r>
      <w:r w:rsidRPr="00C10AE2">
        <w:rPr>
          <w:rFonts w:ascii="B Mitra" w:hint="eastAsia"/>
          <w:sz w:val="28"/>
          <w:szCs w:val="28"/>
          <w:highlight w:val="green"/>
          <w:rtl/>
        </w:rPr>
        <w:t>ر</w:t>
      </w:r>
      <w:r w:rsidRPr="00C10AE2">
        <w:rPr>
          <w:rFonts w:ascii="B Mitra" w:hint="cs"/>
          <w:sz w:val="28"/>
          <w:szCs w:val="28"/>
          <w:highlight w:val="green"/>
          <w:rtl/>
        </w:rPr>
        <w:t xml:space="preserve">ی، </w:t>
      </w:r>
      <w:r w:rsidRPr="00C10AE2">
        <w:rPr>
          <w:rFonts w:ascii="B Mitra"/>
          <w:sz w:val="28"/>
          <w:szCs w:val="28"/>
          <w:highlight w:val="green"/>
          <w:rtl/>
        </w:rPr>
        <w:t>گرا</w:t>
      </w:r>
      <w:r w:rsidRPr="00C10AE2">
        <w:rPr>
          <w:rFonts w:ascii="B Mitra" w:hint="cs"/>
          <w:sz w:val="28"/>
          <w:szCs w:val="28"/>
          <w:highlight w:val="green"/>
          <w:rtl/>
        </w:rPr>
        <w:t>ی</w:t>
      </w:r>
      <w:r w:rsidRPr="00C10AE2">
        <w:rPr>
          <w:rFonts w:ascii="B Mitra" w:hint="eastAsia"/>
          <w:sz w:val="28"/>
          <w:szCs w:val="28"/>
          <w:highlight w:val="green"/>
          <w:rtl/>
        </w:rPr>
        <w:t>ش</w:t>
      </w:r>
      <w:r w:rsidRPr="00C10AE2">
        <w:rPr>
          <w:rFonts w:ascii="B Mitra"/>
          <w:sz w:val="28"/>
          <w:szCs w:val="28"/>
          <w:highlight w:val="green"/>
          <w:rtl/>
        </w:rPr>
        <w:t xml:space="preserve"> گراف</w:t>
      </w:r>
      <w:r w:rsidRPr="00C10AE2">
        <w:rPr>
          <w:rFonts w:ascii="B Mitra" w:hint="cs"/>
          <w:sz w:val="28"/>
          <w:szCs w:val="28"/>
          <w:highlight w:val="green"/>
          <w:rtl/>
        </w:rPr>
        <w:t>ی</w:t>
      </w:r>
      <w:r w:rsidRPr="00C10AE2">
        <w:rPr>
          <w:rFonts w:ascii="B Mitra" w:hint="eastAsia"/>
          <w:sz w:val="28"/>
          <w:szCs w:val="28"/>
          <w:highlight w:val="green"/>
          <w:rtl/>
        </w:rPr>
        <w:t>ک</w:t>
      </w:r>
      <w:r w:rsidRPr="00C10AE2">
        <w:rPr>
          <w:rFonts w:ascii="B Mitra" w:hint="cs"/>
          <w:sz w:val="28"/>
          <w:szCs w:val="28"/>
          <w:highlight w:val="green"/>
          <w:rtl/>
        </w:rPr>
        <w:t xml:space="preserve">، </w:t>
      </w:r>
      <w:r w:rsidRPr="00C10AE2">
        <w:rPr>
          <w:rFonts w:ascii="B Mitra"/>
          <w:sz w:val="28"/>
          <w:szCs w:val="28"/>
          <w:highlight w:val="green"/>
          <w:rtl/>
        </w:rPr>
        <w:t>مؤسسه آموزش عال</w:t>
      </w:r>
      <w:r w:rsidRPr="00C10AE2">
        <w:rPr>
          <w:rFonts w:ascii="B Mitra" w:hint="cs"/>
          <w:sz w:val="28"/>
          <w:szCs w:val="28"/>
          <w:highlight w:val="green"/>
          <w:rtl/>
        </w:rPr>
        <w:t>ی</w:t>
      </w:r>
      <w:r w:rsidRPr="00C10AE2">
        <w:rPr>
          <w:rFonts w:ascii="B Mitra"/>
          <w:sz w:val="28"/>
          <w:szCs w:val="28"/>
          <w:highlight w:val="green"/>
          <w:rtl/>
        </w:rPr>
        <w:t xml:space="preserve"> غ</w:t>
      </w:r>
      <w:r w:rsidRPr="00C10AE2">
        <w:rPr>
          <w:rFonts w:ascii="B Mitra" w:hint="cs"/>
          <w:sz w:val="28"/>
          <w:szCs w:val="28"/>
          <w:highlight w:val="green"/>
          <w:rtl/>
        </w:rPr>
        <w:t>ی</w:t>
      </w:r>
      <w:r w:rsidRPr="00C10AE2">
        <w:rPr>
          <w:rFonts w:ascii="B Mitra" w:hint="eastAsia"/>
          <w:sz w:val="28"/>
          <w:szCs w:val="28"/>
          <w:highlight w:val="green"/>
          <w:rtl/>
        </w:rPr>
        <w:t>رانتفاع</w:t>
      </w:r>
      <w:r w:rsidRPr="00C10AE2">
        <w:rPr>
          <w:rFonts w:ascii="B Mitra" w:hint="cs"/>
          <w:sz w:val="28"/>
          <w:szCs w:val="28"/>
          <w:highlight w:val="green"/>
          <w:rtl/>
        </w:rPr>
        <w:t>ی</w:t>
      </w:r>
      <w:r w:rsidRPr="00C10AE2">
        <w:rPr>
          <w:rFonts w:ascii="B Mitra"/>
          <w:sz w:val="28"/>
          <w:szCs w:val="28"/>
          <w:highlight w:val="green"/>
          <w:rtl/>
        </w:rPr>
        <w:t xml:space="preserve"> غ</w:t>
      </w:r>
      <w:r w:rsidRPr="00C10AE2">
        <w:rPr>
          <w:rFonts w:ascii="B Mitra" w:hint="cs"/>
          <w:sz w:val="28"/>
          <w:szCs w:val="28"/>
          <w:highlight w:val="green"/>
          <w:rtl/>
        </w:rPr>
        <w:t>ی</w:t>
      </w:r>
      <w:r w:rsidRPr="00C10AE2">
        <w:rPr>
          <w:rFonts w:ascii="B Mitra" w:hint="eastAsia"/>
          <w:sz w:val="28"/>
          <w:szCs w:val="28"/>
          <w:highlight w:val="green"/>
          <w:rtl/>
        </w:rPr>
        <w:t>ر</w:t>
      </w:r>
      <w:r w:rsidRPr="00C10AE2">
        <w:rPr>
          <w:rFonts w:ascii="B Mitra"/>
          <w:sz w:val="28"/>
          <w:szCs w:val="28"/>
          <w:highlight w:val="green"/>
          <w:rtl/>
        </w:rPr>
        <w:t xml:space="preserve"> دولت</w:t>
      </w:r>
      <w:r w:rsidRPr="00C10AE2">
        <w:rPr>
          <w:rFonts w:ascii="B Mitra" w:hint="cs"/>
          <w:sz w:val="28"/>
          <w:szCs w:val="28"/>
          <w:highlight w:val="green"/>
          <w:rtl/>
        </w:rPr>
        <w:t>ی</w:t>
      </w:r>
      <w:r w:rsidRPr="00C10AE2">
        <w:rPr>
          <w:rFonts w:ascii="B Mitra"/>
          <w:sz w:val="28"/>
          <w:szCs w:val="28"/>
          <w:highlight w:val="green"/>
          <w:rtl/>
        </w:rPr>
        <w:t xml:space="preserve"> سپهر اصفهان</w:t>
      </w:r>
      <w:r w:rsidRPr="00C10AE2">
        <w:rPr>
          <w:rFonts w:ascii="B Mitra" w:hint="cs"/>
          <w:sz w:val="28"/>
          <w:szCs w:val="28"/>
          <w:highlight w:val="green"/>
          <w:rtl/>
        </w:rPr>
        <w:t>.</w:t>
      </w:r>
    </w:p>
    <w:p w14:paraId="5FEB02CE" w14:textId="524CE614" w:rsidR="00E0678E" w:rsidRPr="00625E50" w:rsidRDefault="00E0678E" w:rsidP="00E0678E">
      <w:pPr>
        <w:bidi/>
        <w:spacing w:after="0"/>
        <w:ind w:left="140" w:hanging="141"/>
        <w:rPr>
          <w:rFonts w:ascii="B Mitra"/>
          <w:sz w:val="28"/>
          <w:szCs w:val="28"/>
          <w:rtl/>
        </w:rPr>
      </w:pPr>
      <w:r w:rsidRPr="00625E50">
        <w:rPr>
          <w:rFonts w:ascii="B Mitra"/>
          <w:sz w:val="28"/>
          <w:szCs w:val="28"/>
          <w:rtl/>
        </w:rPr>
        <w:t>کام</w:t>
      </w:r>
      <w:r w:rsidRPr="00625E50">
        <w:rPr>
          <w:rFonts w:ascii="B Mitra" w:hint="cs"/>
          <w:sz w:val="28"/>
          <w:szCs w:val="28"/>
          <w:rtl/>
        </w:rPr>
        <w:t>ی</w:t>
      </w:r>
      <w:r w:rsidRPr="00625E50">
        <w:rPr>
          <w:rFonts w:ascii="B Mitra" w:hint="eastAsia"/>
          <w:sz w:val="28"/>
          <w:szCs w:val="28"/>
          <w:rtl/>
        </w:rPr>
        <w:t>ار،</w:t>
      </w:r>
      <w:r w:rsidRPr="00625E50">
        <w:rPr>
          <w:rFonts w:ascii="B Mitra"/>
          <w:sz w:val="28"/>
          <w:szCs w:val="28"/>
          <w:rtl/>
        </w:rPr>
        <w:t xml:space="preserve"> مر</w:t>
      </w:r>
      <w:r w:rsidRPr="00625E50">
        <w:rPr>
          <w:rFonts w:ascii="B Mitra" w:hint="cs"/>
          <w:sz w:val="28"/>
          <w:szCs w:val="28"/>
          <w:rtl/>
        </w:rPr>
        <w:t>ی</w:t>
      </w:r>
      <w:r w:rsidRPr="00625E50">
        <w:rPr>
          <w:rFonts w:ascii="B Mitra" w:hint="eastAsia"/>
          <w:sz w:val="28"/>
          <w:szCs w:val="28"/>
          <w:rtl/>
        </w:rPr>
        <w:t>م</w:t>
      </w:r>
      <w:r w:rsidRPr="00625E50">
        <w:rPr>
          <w:rFonts w:ascii="B Mitra" w:hint="cs"/>
          <w:sz w:val="28"/>
          <w:szCs w:val="28"/>
          <w:rtl/>
        </w:rPr>
        <w:t>؛</w:t>
      </w:r>
      <w:r w:rsidRPr="00625E50">
        <w:rPr>
          <w:rFonts w:ascii="B Mitra"/>
          <w:sz w:val="28"/>
          <w:szCs w:val="28"/>
          <w:rtl/>
        </w:rPr>
        <w:t xml:space="preserve"> آ</w:t>
      </w:r>
      <w:r w:rsidRPr="00625E50">
        <w:rPr>
          <w:rFonts w:ascii="B Mitra" w:hint="cs"/>
          <w:sz w:val="28"/>
          <w:szCs w:val="28"/>
          <w:rtl/>
        </w:rPr>
        <w:t>ی</w:t>
      </w:r>
      <w:r w:rsidRPr="00625E50">
        <w:rPr>
          <w:rFonts w:ascii="B Mitra" w:hint="eastAsia"/>
          <w:sz w:val="28"/>
          <w:szCs w:val="28"/>
          <w:rtl/>
        </w:rPr>
        <w:t>ت</w:t>
      </w:r>
      <w:r w:rsidRPr="00625E50">
        <w:rPr>
          <w:rFonts w:ascii="B Mitra"/>
          <w:sz w:val="28"/>
          <w:szCs w:val="28"/>
          <w:rtl/>
        </w:rPr>
        <w:t xml:space="preserve"> اله</w:t>
      </w:r>
      <w:r w:rsidRPr="00625E50">
        <w:rPr>
          <w:rFonts w:ascii="B Mitra" w:hint="cs"/>
          <w:sz w:val="28"/>
          <w:szCs w:val="28"/>
          <w:rtl/>
        </w:rPr>
        <w:t>ی</w:t>
      </w:r>
      <w:r w:rsidRPr="00625E50">
        <w:rPr>
          <w:rFonts w:ascii="B Mitra" w:hint="eastAsia"/>
          <w:sz w:val="28"/>
          <w:szCs w:val="28"/>
          <w:rtl/>
        </w:rPr>
        <w:t>،</w:t>
      </w:r>
      <w:r w:rsidRPr="00625E50">
        <w:rPr>
          <w:rFonts w:ascii="B Mitra"/>
          <w:sz w:val="28"/>
          <w:szCs w:val="28"/>
          <w:rtl/>
        </w:rPr>
        <w:t xml:space="preserve"> حب</w:t>
      </w:r>
      <w:r w:rsidRPr="00625E50">
        <w:rPr>
          <w:rFonts w:ascii="B Mitra" w:hint="cs"/>
          <w:sz w:val="28"/>
          <w:szCs w:val="28"/>
          <w:rtl/>
        </w:rPr>
        <w:t>ی</w:t>
      </w:r>
      <w:r w:rsidRPr="00625E50">
        <w:rPr>
          <w:rFonts w:ascii="B Mitra" w:hint="eastAsia"/>
          <w:sz w:val="28"/>
          <w:szCs w:val="28"/>
          <w:rtl/>
        </w:rPr>
        <w:t>ب</w:t>
      </w:r>
      <w:r w:rsidRPr="00625E50">
        <w:rPr>
          <w:rFonts w:ascii="B Mitra"/>
          <w:sz w:val="28"/>
          <w:szCs w:val="28"/>
          <w:rtl/>
        </w:rPr>
        <w:t xml:space="preserve"> اله</w:t>
      </w:r>
      <w:r w:rsidRPr="00625E50">
        <w:rPr>
          <w:rFonts w:ascii="B Mitra" w:hint="cs"/>
          <w:sz w:val="28"/>
          <w:szCs w:val="28"/>
          <w:rtl/>
        </w:rPr>
        <w:t>؛</w:t>
      </w:r>
      <w:r w:rsidRPr="00625E50">
        <w:rPr>
          <w:rFonts w:ascii="B Mitra"/>
          <w:sz w:val="28"/>
          <w:szCs w:val="28"/>
          <w:rtl/>
        </w:rPr>
        <w:t xml:space="preserve"> طاووس</w:t>
      </w:r>
      <w:r w:rsidRPr="00625E50">
        <w:rPr>
          <w:rFonts w:ascii="B Mitra" w:hint="cs"/>
          <w:sz w:val="28"/>
          <w:szCs w:val="28"/>
          <w:rtl/>
        </w:rPr>
        <w:t>ی</w:t>
      </w:r>
      <w:r w:rsidRPr="00625E50">
        <w:rPr>
          <w:rFonts w:ascii="B Mitra" w:hint="eastAsia"/>
          <w:sz w:val="28"/>
          <w:szCs w:val="28"/>
          <w:rtl/>
        </w:rPr>
        <w:t>،</w:t>
      </w:r>
      <w:r w:rsidRPr="00625E50">
        <w:rPr>
          <w:rFonts w:ascii="B Mitra"/>
          <w:sz w:val="28"/>
          <w:szCs w:val="28"/>
          <w:rtl/>
        </w:rPr>
        <w:t xml:space="preserve"> محمود. (1387). الگوها</w:t>
      </w:r>
      <w:r w:rsidRPr="00625E50">
        <w:rPr>
          <w:rFonts w:ascii="B Mitra" w:hint="cs"/>
          <w:sz w:val="28"/>
          <w:szCs w:val="28"/>
          <w:rtl/>
        </w:rPr>
        <w:t>ی</w:t>
      </w:r>
      <w:r w:rsidRPr="00625E50">
        <w:rPr>
          <w:rFonts w:ascii="B Mitra"/>
          <w:sz w:val="28"/>
          <w:szCs w:val="28"/>
          <w:rtl/>
        </w:rPr>
        <w:t xml:space="preserve"> هندس</w:t>
      </w:r>
      <w:r w:rsidRPr="00625E50">
        <w:rPr>
          <w:rFonts w:ascii="B Mitra" w:hint="cs"/>
          <w:sz w:val="28"/>
          <w:szCs w:val="28"/>
          <w:rtl/>
        </w:rPr>
        <w:t>ی</w:t>
      </w:r>
      <w:r w:rsidRPr="00625E50">
        <w:rPr>
          <w:rFonts w:ascii="B Mitra"/>
          <w:sz w:val="28"/>
          <w:szCs w:val="28"/>
          <w:rtl/>
        </w:rPr>
        <w:t xml:space="preserve"> در فرش صفو</w:t>
      </w:r>
      <w:r w:rsidRPr="00625E50">
        <w:rPr>
          <w:rFonts w:ascii="B Mitra" w:hint="cs"/>
          <w:sz w:val="28"/>
          <w:szCs w:val="28"/>
          <w:rtl/>
        </w:rPr>
        <w:t>ی</w:t>
      </w:r>
      <w:r w:rsidRPr="00625E50">
        <w:rPr>
          <w:rFonts w:ascii="B Mitra"/>
          <w:sz w:val="28"/>
          <w:szCs w:val="28"/>
          <w:rtl/>
        </w:rPr>
        <w:t>. گلجام، -(11)، 11-24.</w:t>
      </w:r>
    </w:p>
    <w:p w14:paraId="55D776DF" w14:textId="6B2360E2" w:rsidR="00E0678E" w:rsidRPr="00625E50" w:rsidRDefault="00E0678E" w:rsidP="002E2A1E">
      <w:pPr>
        <w:bidi/>
        <w:spacing w:after="0"/>
        <w:ind w:left="140" w:hanging="141"/>
        <w:jc w:val="both"/>
        <w:rPr>
          <w:rFonts w:ascii="B Mitra"/>
          <w:sz w:val="28"/>
          <w:szCs w:val="28"/>
          <w:rtl/>
        </w:rPr>
      </w:pPr>
      <w:r w:rsidRPr="00625E50">
        <w:rPr>
          <w:rFonts w:ascii="B Mitra"/>
          <w:sz w:val="28"/>
          <w:szCs w:val="28"/>
          <w:rtl/>
        </w:rPr>
        <w:t>کمندلو، حس</w:t>
      </w:r>
      <w:r w:rsidRPr="00625E50">
        <w:rPr>
          <w:rFonts w:ascii="B Mitra" w:hint="cs"/>
          <w:sz w:val="28"/>
          <w:szCs w:val="28"/>
          <w:rtl/>
        </w:rPr>
        <w:t>ی</w:t>
      </w:r>
      <w:r w:rsidRPr="00625E50">
        <w:rPr>
          <w:rFonts w:ascii="B Mitra" w:hint="eastAsia"/>
          <w:sz w:val="28"/>
          <w:szCs w:val="28"/>
          <w:rtl/>
        </w:rPr>
        <w:t>ن</w:t>
      </w:r>
      <w:r w:rsidRPr="00625E50">
        <w:rPr>
          <w:rFonts w:ascii="B Mitra"/>
          <w:sz w:val="28"/>
          <w:szCs w:val="28"/>
          <w:rtl/>
        </w:rPr>
        <w:t>. (1391). بررس</w:t>
      </w:r>
      <w:r w:rsidRPr="00625E50">
        <w:rPr>
          <w:rFonts w:ascii="B Mitra" w:hint="cs"/>
          <w:sz w:val="28"/>
          <w:szCs w:val="28"/>
          <w:rtl/>
        </w:rPr>
        <w:t>ی</w:t>
      </w:r>
      <w:r w:rsidRPr="00625E50">
        <w:rPr>
          <w:rFonts w:ascii="B Mitra"/>
          <w:sz w:val="28"/>
          <w:szCs w:val="28"/>
          <w:rtl/>
        </w:rPr>
        <w:t xml:space="preserve"> </w:t>
      </w:r>
      <w:r w:rsidR="002B0A71" w:rsidRPr="00625E50">
        <w:rPr>
          <w:rFonts w:ascii="B Mitra"/>
          <w:sz w:val="28"/>
          <w:szCs w:val="28"/>
          <w:rtl/>
        </w:rPr>
        <w:t>نقش‌مایه</w:t>
      </w:r>
      <w:r w:rsidRPr="00625E50">
        <w:rPr>
          <w:rFonts w:ascii="B Mitra"/>
          <w:sz w:val="28"/>
          <w:szCs w:val="28"/>
          <w:rtl/>
        </w:rPr>
        <w:t xml:space="preserve"> قند</w:t>
      </w:r>
      <w:r w:rsidRPr="00625E50">
        <w:rPr>
          <w:rFonts w:ascii="B Mitra" w:hint="cs"/>
          <w:sz w:val="28"/>
          <w:szCs w:val="28"/>
          <w:rtl/>
        </w:rPr>
        <w:t>ی</w:t>
      </w:r>
      <w:r w:rsidRPr="00625E50">
        <w:rPr>
          <w:rFonts w:ascii="B Mitra" w:hint="eastAsia"/>
          <w:sz w:val="28"/>
          <w:szCs w:val="28"/>
          <w:rtl/>
        </w:rPr>
        <w:t>ل</w:t>
      </w:r>
      <w:r w:rsidRPr="00625E50">
        <w:rPr>
          <w:rFonts w:ascii="B Mitra"/>
          <w:sz w:val="28"/>
          <w:szCs w:val="28"/>
          <w:rtl/>
        </w:rPr>
        <w:t xml:space="preserve"> (تجل</w:t>
      </w:r>
      <w:r w:rsidRPr="00625E50">
        <w:rPr>
          <w:rFonts w:ascii="B Mitra" w:hint="cs"/>
          <w:sz w:val="28"/>
          <w:szCs w:val="28"/>
          <w:rtl/>
        </w:rPr>
        <w:t>ی</w:t>
      </w:r>
      <w:r w:rsidRPr="00625E50">
        <w:rPr>
          <w:rFonts w:ascii="B Mitra"/>
          <w:sz w:val="28"/>
          <w:szCs w:val="28"/>
          <w:rtl/>
        </w:rPr>
        <w:t xml:space="preserve"> نور) در فرش ها</w:t>
      </w:r>
      <w:r w:rsidRPr="00625E50">
        <w:rPr>
          <w:rFonts w:ascii="B Mitra" w:hint="cs"/>
          <w:sz w:val="28"/>
          <w:szCs w:val="28"/>
          <w:rtl/>
        </w:rPr>
        <w:t>ی</w:t>
      </w:r>
      <w:r w:rsidRPr="00625E50">
        <w:rPr>
          <w:rFonts w:ascii="B Mitra"/>
          <w:sz w:val="28"/>
          <w:szCs w:val="28"/>
          <w:rtl/>
        </w:rPr>
        <w:t xml:space="preserve"> ا</w:t>
      </w:r>
      <w:r w:rsidRPr="00625E50">
        <w:rPr>
          <w:rFonts w:ascii="B Mitra" w:hint="cs"/>
          <w:sz w:val="28"/>
          <w:szCs w:val="28"/>
          <w:rtl/>
        </w:rPr>
        <w:t>ی</w:t>
      </w:r>
      <w:r w:rsidRPr="00625E50">
        <w:rPr>
          <w:rFonts w:ascii="B Mitra" w:hint="eastAsia"/>
          <w:sz w:val="28"/>
          <w:szCs w:val="28"/>
          <w:rtl/>
        </w:rPr>
        <w:t>ران</w:t>
      </w:r>
      <w:r w:rsidRPr="00625E50">
        <w:rPr>
          <w:rFonts w:ascii="B Mitra" w:hint="cs"/>
          <w:sz w:val="28"/>
          <w:szCs w:val="28"/>
          <w:rtl/>
        </w:rPr>
        <w:t>ی</w:t>
      </w:r>
      <w:r w:rsidRPr="00625E50">
        <w:rPr>
          <w:rFonts w:ascii="B Mitra"/>
          <w:sz w:val="28"/>
          <w:szCs w:val="28"/>
          <w:rtl/>
        </w:rPr>
        <w:t xml:space="preserve"> از عصر صفو</w:t>
      </w:r>
      <w:r w:rsidRPr="00625E50">
        <w:rPr>
          <w:rFonts w:ascii="B Mitra" w:hint="cs"/>
          <w:sz w:val="28"/>
          <w:szCs w:val="28"/>
          <w:rtl/>
        </w:rPr>
        <w:t>ی</w:t>
      </w:r>
      <w:r w:rsidRPr="00625E50">
        <w:rPr>
          <w:rFonts w:ascii="B Mitra" w:hint="eastAsia"/>
          <w:sz w:val="28"/>
          <w:szCs w:val="28"/>
          <w:rtl/>
        </w:rPr>
        <w:t>ه</w:t>
      </w:r>
      <w:r w:rsidRPr="00625E50">
        <w:rPr>
          <w:rFonts w:ascii="B Mitra"/>
          <w:sz w:val="28"/>
          <w:szCs w:val="28"/>
          <w:rtl/>
        </w:rPr>
        <w:t xml:space="preserve"> تا دوران معاصر. آستان هنر، </w:t>
      </w:r>
      <w:r w:rsidRPr="00625E50">
        <w:rPr>
          <w:rFonts w:ascii="B Mitra" w:hint="cs"/>
          <w:sz w:val="28"/>
          <w:szCs w:val="28"/>
          <w:rtl/>
        </w:rPr>
        <w:t>2</w:t>
      </w:r>
      <w:r w:rsidRPr="00625E50">
        <w:rPr>
          <w:rFonts w:ascii="B Mitra"/>
          <w:sz w:val="28"/>
          <w:szCs w:val="28"/>
          <w:rtl/>
        </w:rPr>
        <w:t>(3)</w:t>
      </w:r>
      <w:r w:rsidRPr="00625E50">
        <w:rPr>
          <w:rFonts w:ascii="B Mitra" w:hint="cs"/>
          <w:sz w:val="28"/>
          <w:szCs w:val="28"/>
          <w:rtl/>
        </w:rPr>
        <w:t>:</w:t>
      </w:r>
      <w:r w:rsidRPr="00625E50">
        <w:rPr>
          <w:rFonts w:ascii="B Mitra"/>
          <w:sz w:val="28"/>
          <w:szCs w:val="28"/>
          <w:rtl/>
        </w:rPr>
        <w:t>16-27</w:t>
      </w:r>
      <w:r w:rsidRPr="00625E50">
        <w:rPr>
          <w:rFonts w:ascii="B Mitra" w:hint="cs"/>
          <w:sz w:val="28"/>
          <w:szCs w:val="28"/>
          <w:rtl/>
        </w:rPr>
        <w:t>.</w:t>
      </w:r>
    </w:p>
    <w:p w14:paraId="45F82147" w14:textId="4748B337" w:rsidR="00E0678E" w:rsidRPr="00625E50" w:rsidRDefault="00E0678E" w:rsidP="00E0678E">
      <w:pPr>
        <w:bidi/>
        <w:spacing w:after="0"/>
        <w:ind w:left="140" w:hanging="141"/>
        <w:rPr>
          <w:rFonts w:ascii="B Mitra"/>
          <w:sz w:val="28"/>
          <w:szCs w:val="28"/>
          <w:rtl/>
        </w:rPr>
      </w:pPr>
      <w:r w:rsidRPr="00625E50">
        <w:rPr>
          <w:rFonts w:ascii="B Mitra"/>
          <w:sz w:val="28"/>
          <w:szCs w:val="28"/>
          <w:rtl/>
        </w:rPr>
        <w:t>گودرز</w:t>
      </w:r>
      <w:r w:rsidRPr="00625E50">
        <w:rPr>
          <w:rFonts w:ascii="B Mitra" w:hint="cs"/>
          <w:sz w:val="28"/>
          <w:szCs w:val="28"/>
          <w:rtl/>
        </w:rPr>
        <w:t xml:space="preserve"> </w:t>
      </w:r>
      <w:r w:rsidRPr="00625E50">
        <w:rPr>
          <w:rFonts w:ascii="B Mitra"/>
          <w:sz w:val="28"/>
          <w:szCs w:val="28"/>
          <w:rtl/>
        </w:rPr>
        <w:t>پروری، مریم</w:t>
      </w:r>
      <w:r w:rsidRPr="00625E50">
        <w:rPr>
          <w:rFonts w:ascii="B Mitra" w:hint="cs"/>
          <w:sz w:val="28"/>
          <w:szCs w:val="28"/>
          <w:rtl/>
        </w:rPr>
        <w:t>؛</w:t>
      </w:r>
      <w:r w:rsidRPr="00625E50">
        <w:rPr>
          <w:rFonts w:ascii="B Mitra"/>
          <w:sz w:val="28"/>
          <w:szCs w:val="28"/>
          <w:rtl/>
        </w:rPr>
        <w:t xml:space="preserve"> زندیه، مهدی</w:t>
      </w:r>
      <w:r w:rsidRPr="00625E50">
        <w:rPr>
          <w:rFonts w:ascii="B Mitra" w:hint="cs"/>
          <w:sz w:val="28"/>
          <w:szCs w:val="28"/>
          <w:rtl/>
        </w:rPr>
        <w:t>؛</w:t>
      </w:r>
      <w:r w:rsidRPr="00625E50">
        <w:rPr>
          <w:rFonts w:ascii="B Mitra"/>
          <w:sz w:val="28"/>
          <w:szCs w:val="28"/>
          <w:rtl/>
        </w:rPr>
        <w:t xml:space="preserve"> مرادی نسب، حسین.</w:t>
      </w:r>
      <w:r w:rsidRPr="00625E50">
        <w:rPr>
          <w:rFonts w:ascii="B Mitra" w:hint="cs"/>
          <w:sz w:val="28"/>
          <w:szCs w:val="28"/>
          <w:rtl/>
        </w:rPr>
        <w:t xml:space="preserve"> (1402).</w:t>
      </w:r>
      <w:r w:rsidRPr="00625E50">
        <w:rPr>
          <w:rFonts w:ascii="B Mitra"/>
          <w:sz w:val="28"/>
          <w:szCs w:val="28"/>
          <w:rtl/>
        </w:rPr>
        <w:t xml:space="preserve"> بررسی نقش گنبد در معماری دور</w:t>
      </w:r>
      <w:r w:rsidRPr="00625E50">
        <w:rPr>
          <w:rFonts w:ascii="B Mitra" w:hint="cs"/>
          <w:sz w:val="28"/>
          <w:szCs w:val="28"/>
          <w:rtl/>
        </w:rPr>
        <w:t>ه</w:t>
      </w:r>
      <w:r w:rsidRPr="00625E50">
        <w:rPr>
          <w:rFonts w:ascii="B Mitra"/>
          <w:sz w:val="28"/>
          <w:szCs w:val="28"/>
          <w:rtl/>
        </w:rPr>
        <w:t xml:space="preserve"> </w:t>
      </w:r>
      <w:r w:rsidRPr="00625E50">
        <w:rPr>
          <w:rFonts w:ascii="B Mitra" w:hint="cs"/>
          <w:sz w:val="28"/>
          <w:szCs w:val="28"/>
          <w:rtl/>
        </w:rPr>
        <w:t>صفویه</w:t>
      </w:r>
      <w:r w:rsidRPr="00625E50">
        <w:rPr>
          <w:rFonts w:ascii="B Mitra"/>
          <w:sz w:val="28"/>
          <w:szCs w:val="28"/>
          <w:rtl/>
        </w:rPr>
        <w:t xml:space="preserve"> </w:t>
      </w:r>
      <w:r w:rsidRPr="00625E50">
        <w:rPr>
          <w:rFonts w:ascii="B Mitra" w:hint="cs"/>
          <w:sz w:val="28"/>
          <w:szCs w:val="28"/>
          <w:rtl/>
        </w:rPr>
        <w:t>با</w:t>
      </w:r>
      <w:r w:rsidRPr="00625E50">
        <w:rPr>
          <w:rFonts w:ascii="B Mitra"/>
          <w:sz w:val="28"/>
          <w:szCs w:val="28"/>
          <w:rtl/>
        </w:rPr>
        <w:t xml:space="preserve"> </w:t>
      </w:r>
      <w:r w:rsidRPr="00625E50">
        <w:rPr>
          <w:rFonts w:ascii="B Mitra" w:hint="cs"/>
          <w:sz w:val="28"/>
          <w:szCs w:val="28"/>
          <w:rtl/>
        </w:rPr>
        <w:t>تکیه</w:t>
      </w:r>
      <w:r w:rsidRPr="00625E50">
        <w:rPr>
          <w:rFonts w:ascii="B Mitra"/>
          <w:sz w:val="28"/>
          <w:szCs w:val="28"/>
          <w:rtl/>
        </w:rPr>
        <w:t xml:space="preserve"> </w:t>
      </w:r>
      <w:r w:rsidRPr="00625E50">
        <w:rPr>
          <w:rFonts w:ascii="B Mitra" w:hint="cs"/>
          <w:sz w:val="28"/>
          <w:szCs w:val="28"/>
          <w:rtl/>
        </w:rPr>
        <w:t>بر</w:t>
      </w:r>
      <w:r w:rsidRPr="00625E50">
        <w:rPr>
          <w:rFonts w:ascii="B Mitra"/>
          <w:sz w:val="28"/>
          <w:szCs w:val="28"/>
          <w:rtl/>
        </w:rPr>
        <w:t xml:space="preserve"> </w:t>
      </w:r>
      <w:r w:rsidRPr="00625E50">
        <w:rPr>
          <w:rFonts w:ascii="B Mitra" w:hint="cs"/>
          <w:sz w:val="28"/>
          <w:szCs w:val="28"/>
          <w:rtl/>
        </w:rPr>
        <w:t>گنبد</w:t>
      </w:r>
      <w:r w:rsidRPr="00625E50">
        <w:rPr>
          <w:rFonts w:ascii="B Mitra"/>
          <w:sz w:val="28"/>
          <w:szCs w:val="28"/>
          <w:rtl/>
        </w:rPr>
        <w:t xml:space="preserve"> </w:t>
      </w:r>
      <w:r w:rsidRPr="00625E50">
        <w:rPr>
          <w:rFonts w:ascii="B Mitra" w:hint="cs"/>
          <w:sz w:val="28"/>
          <w:szCs w:val="28"/>
          <w:rtl/>
        </w:rPr>
        <w:t>مسج</w:t>
      </w:r>
      <w:r w:rsidRPr="00625E50">
        <w:rPr>
          <w:rFonts w:ascii="B Mitra"/>
          <w:sz w:val="28"/>
          <w:szCs w:val="28"/>
          <w:rtl/>
        </w:rPr>
        <w:t xml:space="preserve">د شیخ </w:t>
      </w:r>
      <w:r w:rsidR="002B0A71" w:rsidRPr="00625E50">
        <w:rPr>
          <w:rFonts w:ascii="B Mitra"/>
          <w:sz w:val="28"/>
          <w:szCs w:val="28"/>
          <w:rtl/>
        </w:rPr>
        <w:t>لطف‌الله</w:t>
      </w:r>
      <w:r w:rsidRPr="00625E50">
        <w:rPr>
          <w:rFonts w:ascii="B Mitra"/>
          <w:sz w:val="28"/>
          <w:szCs w:val="28"/>
          <w:rtl/>
        </w:rPr>
        <w:t>. مطالعات سیاسی-اجتماعی تاریخ و فرهنگ ایران،</w:t>
      </w:r>
      <w:r w:rsidRPr="00625E50">
        <w:rPr>
          <w:rFonts w:ascii="B Mitra" w:hint="cs"/>
          <w:sz w:val="28"/>
          <w:szCs w:val="28"/>
          <w:rtl/>
        </w:rPr>
        <w:t xml:space="preserve"> 3(1):</w:t>
      </w:r>
      <w:r w:rsidRPr="00625E50">
        <w:rPr>
          <w:rFonts w:ascii="B Mitra"/>
          <w:sz w:val="28"/>
          <w:szCs w:val="28"/>
          <w:rtl/>
        </w:rPr>
        <w:t>131-151</w:t>
      </w:r>
      <w:r w:rsidRPr="00625E50">
        <w:rPr>
          <w:rFonts w:ascii="B Mitra" w:hint="cs"/>
          <w:sz w:val="28"/>
          <w:szCs w:val="28"/>
          <w:rtl/>
        </w:rPr>
        <w:t>.</w:t>
      </w:r>
    </w:p>
    <w:p w14:paraId="5B217995" w14:textId="4B101B39" w:rsidR="00E0678E" w:rsidRPr="00625E50" w:rsidRDefault="002B0A71" w:rsidP="002E2A1E">
      <w:pPr>
        <w:bidi/>
        <w:spacing w:after="0"/>
        <w:ind w:left="140" w:hanging="141"/>
        <w:jc w:val="both"/>
        <w:rPr>
          <w:rFonts w:ascii="B Mitra"/>
          <w:sz w:val="28"/>
          <w:szCs w:val="28"/>
          <w:rtl/>
        </w:rPr>
      </w:pPr>
      <w:r w:rsidRPr="00625E50">
        <w:rPr>
          <w:rFonts w:ascii="B Mitra"/>
          <w:sz w:val="28"/>
          <w:szCs w:val="28"/>
          <w:rtl/>
        </w:rPr>
        <w:t>متفکر آزاد</w:t>
      </w:r>
      <w:r w:rsidR="00E0678E" w:rsidRPr="00625E50">
        <w:rPr>
          <w:rFonts w:ascii="B Mitra" w:hint="cs"/>
          <w:sz w:val="28"/>
          <w:szCs w:val="28"/>
          <w:rtl/>
        </w:rPr>
        <w:t>،</w:t>
      </w:r>
      <w:r w:rsidR="00E0678E" w:rsidRPr="00625E50">
        <w:rPr>
          <w:rFonts w:ascii="B Mitra"/>
          <w:sz w:val="28"/>
          <w:szCs w:val="28"/>
          <w:rtl/>
        </w:rPr>
        <w:t xml:space="preserve"> مریم</w:t>
      </w:r>
      <w:r w:rsidR="00E0678E" w:rsidRPr="00625E50">
        <w:rPr>
          <w:rFonts w:ascii="B Mitra" w:hint="cs"/>
          <w:sz w:val="28"/>
          <w:szCs w:val="28"/>
          <w:rtl/>
        </w:rPr>
        <w:t>؛</w:t>
      </w:r>
      <w:r w:rsidR="00E0678E" w:rsidRPr="00625E50">
        <w:rPr>
          <w:rFonts w:ascii="B Mitra"/>
          <w:sz w:val="28"/>
          <w:szCs w:val="28"/>
        </w:rPr>
        <w:t xml:space="preserve"> </w:t>
      </w:r>
      <w:r w:rsidR="00E0678E" w:rsidRPr="00625E50">
        <w:rPr>
          <w:rFonts w:ascii="B Mitra"/>
          <w:sz w:val="28"/>
          <w:szCs w:val="28"/>
          <w:rtl/>
        </w:rPr>
        <w:t>خزایی</w:t>
      </w:r>
      <w:r w:rsidR="00E0678E" w:rsidRPr="00625E50">
        <w:rPr>
          <w:rFonts w:ascii="B Mitra" w:hint="cs"/>
          <w:sz w:val="28"/>
          <w:szCs w:val="28"/>
          <w:rtl/>
        </w:rPr>
        <w:t xml:space="preserve">، </w:t>
      </w:r>
      <w:r w:rsidR="00E0678E" w:rsidRPr="00625E50">
        <w:rPr>
          <w:rFonts w:ascii="B Mitra"/>
          <w:sz w:val="28"/>
          <w:szCs w:val="28"/>
          <w:rtl/>
        </w:rPr>
        <w:t>محمد. (1400). تحلیل عناصر بصری قالی ایرانی در خوانش تصویری قالی شیخ صفی (موزه لس آنجلس)</w:t>
      </w:r>
      <w:r w:rsidR="00E0678E" w:rsidRPr="00625E50">
        <w:rPr>
          <w:rFonts w:ascii="B Mitra" w:hint="cs"/>
          <w:sz w:val="28"/>
          <w:szCs w:val="28"/>
          <w:rtl/>
        </w:rPr>
        <w:t>،</w:t>
      </w:r>
      <w:r w:rsidR="00E0678E" w:rsidRPr="00625E50">
        <w:rPr>
          <w:rFonts w:ascii="B Mitra"/>
          <w:sz w:val="28"/>
          <w:szCs w:val="28"/>
        </w:rPr>
        <w:t> </w:t>
      </w:r>
      <w:r w:rsidR="00E0678E" w:rsidRPr="00625E50">
        <w:rPr>
          <w:rFonts w:ascii="B Mitra"/>
          <w:sz w:val="28"/>
          <w:szCs w:val="28"/>
          <w:rtl/>
        </w:rPr>
        <w:t>فردوس هنر</w:t>
      </w:r>
      <w:r w:rsidR="00E0678E" w:rsidRPr="00625E50">
        <w:rPr>
          <w:rFonts w:ascii="B Mitra" w:hint="cs"/>
          <w:sz w:val="28"/>
          <w:szCs w:val="28"/>
          <w:rtl/>
        </w:rPr>
        <w:t>، 2(5): 88-105.</w:t>
      </w:r>
    </w:p>
    <w:p w14:paraId="2E422C56" w14:textId="43F1362B" w:rsidR="00E0678E" w:rsidRPr="00625E50" w:rsidRDefault="00E0678E" w:rsidP="00887D8E">
      <w:pPr>
        <w:bidi/>
        <w:spacing w:after="0"/>
        <w:ind w:left="140" w:hanging="141"/>
        <w:jc w:val="both"/>
        <w:rPr>
          <w:rFonts w:ascii="B Mitra"/>
          <w:sz w:val="28"/>
          <w:szCs w:val="28"/>
        </w:rPr>
      </w:pPr>
      <w:r w:rsidRPr="0077685C">
        <w:rPr>
          <w:rFonts w:ascii="B Mitra"/>
          <w:sz w:val="28"/>
          <w:szCs w:val="28"/>
          <w:highlight w:val="green"/>
          <w:rtl/>
        </w:rPr>
        <w:t xml:space="preserve">مزیدی </w:t>
      </w:r>
      <w:r w:rsidR="004B3E20" w:rsidRPr="0077685C">
        <w:rPr>
          <w:rFonts w:ascii="B Mitra"/>
          <w:sz w:val="28"/>
          <w:szCs w:val="28"/>
          <w:highlight w:val="green"/>
          <w:rtl/>
        </w:rPr>
        <w:t>شرف‌آبادی</w:t>
      </w:r>
      <w:r w:rsidRPr="0077685C">
        <w:rPr>
          <w:rFonts w:ascii="B Mitra" w:hint="cs"/>
          <w:sz w:val="28"/>
          <w:szCs w:val="28"/>
          <w:highlight w:val="green"/>
          <w:rtl/>
        </w:rPr>
        <w:t>،</w:t>
      </w:r>
      <w:r w:rsidRPr="0077685C">
        <w:rPr>
          <w:rFonts w:ascii="B Mitra"/>
          <w:sz w:val="28"/>
          <w:szCs w:val="28"/>
          <w:highlight w:val="green"/>
          <w:rtl/>
        </w:rPr>
        <w:t xml:space="preserve"> مجید</w:t>
      </w:r>
      <w:r w:rsidRPr="0077685C">
        <w:rPr>
          <w:rFonts w:ascii="B Mitra" w:hint="cs"/>
          <w:sz w:val="28"/>
          <w:szCs w:val="28"/>
          <w:highlight w:val="green"/>
          <w:rtl/>
        </w:rPr>
        <w:t>؛</w:t>
      </w:r>
      <w:r w:rsidRPr="0077685C">
        <w:rPr>
          <w:rFonts w:ascii="B Mitra"/>
          <w:sz w:val="28"/>
          <w:szCs w:val="28"/>
          <w:highlight w:val="green"/>
          <w:rtl/>
        </w:rPr>
        <w:t xml:space="preserve"> قاضی‌زاده</w:t>
      </w:r>
      <w:r w:rsidRPr="0077685C">
        <w:rPr>
          <w:rFonts w:ascii="B Mitra" w:hint="cs"/>
          <w:sz w:val="28"/>
          <w:szCs w:val="28"/>
          <w:highlight w:val="green"/>
          <w:rtl/>
        </w:rPr>
        <w:t>،</w:t>
      </w:r>
      <w:r w:rsidRPr="0077685C">
        <w:rPr>
          <w:rFonts w:ascii="B Mitra"/>
          <w:sz w:val="28"/>
          <w:szCs w:val="28"/>
          <w:highlight w:val="green"/>
          <w:rtl/>
        </w:rPr>
        <w:t xml:space="preserve"> خشایار. (1402). مطالعه تطبیقی نقوش تزئینی گنبد‌های مساجد قبه‌الصخره بیت‌المقدس و شیخ لطف‌الله اصفهان</w:t>
      </w:r>
      <w:r w:rsidRPr="0077685C">
        <w:rPr>
          <w:rFonts w:ascii="B Mitra" w:hint="cs"/>
          <w:sz w:val="28"/>
          <w:szCs w:val="28"/>
          <w:highlight w:val="green"/>
          <w:rtl/>
        </w:rPr>
        <w:t xml:space="preserve">، </w:t>
      </w:r>
      <w:r w:rsidRPr="0077685C">
        <w:rPr>
          <w:rFonts w:ascii="B Mitra"/>
          <w:sz w:val="28"/>
          <w:szCs w:val="28"/>
          <w:highlight w:val="green"/>
          <w:rtl/>
        </w:rPr>
        <w:t>نگارینه هنر اسلامی</w:t>
      </w:r>
      <w:r w:rsidRPr="0077685C">
        <w:rPr>
          <w:rFonts w:ascii="B Mitra" w:hint="cs"/>
          <w:sz w:val="28"/>
          <w:szCs w:val="28"/>
          <w:highlight w:val="green"/>
          <w:rtl/>
        </w:rPr>
        <w:t>،10(25):2-34.</w:t>
      </w:r>
    </w:p>
    <w:p w14:paraId="3BABA59A" w14:textId="17B7EF02" w:rsidR="00E0678E" w:rsidRPr="00625E50" w:rsidRDefault="00E0678E" w:rsidP="00BA570C">
      <w:pPr>
        <w:bidi/>
        <w:spacing w:after="0"/>
        <w:ind w:left="140" w:hanging="141"/>
        <w:jc w:val="both"/>
        <w:rPr>
          <w:rFonts w:ascii="B Mitra"/>
          <w:sz w:val="28"/>
          <w:szCs w:val="28"/>
          <w:rtl/>
        </w:rPr>
      </w:pPr>
      <w:r w:rsidRPr="00625E50">
        <w:rPr>
          <w:rFonts w:ascii="B Mitra"/>
          <w:sz w:val="28"/>
          <w:szCs w:val="28"/>
          <w:rtl/>
        </w:rPr>
        <w:t>موسوی لر</w:t>
      </w:r>
      <w:r w:rsidRPr="00625E50">
        <w:rPr>
          <w:rFonts w:ascii="B Mitra" w:hint="cs"/>
          <w:sz w:val="28"/>
          <w:szCs w:val="28"/>
          <w:rtl/>
        </w:rPr>
        <w:t>،</w:t>
      </w:r>
      <w:r w:rsidRPr="00625E50">
        <w:rPr>
          <w:rFonts w:ascii="B Mitra"/>
          <w:sz w:val="28"/>
          <w:szCs w:val="28"/>
          <w:rtl/>
        </w:rPr>
        <w:t xml:space="preserve"> اشرف السادات</w:t>
      </w:r>
      <w:r w:rsidRPr="00625E50">
        <w:rPr>
          <w:rFonts w:ascii="B Mitra" w:hint="cs"/>
          <w:sz w:val="28"/>
          <w:szCs w:val="28"/>
          <w:rtl/>
        </w:rPr>
        <w:t>؛</w:t>
      </w:r>
      <w:r w:rsidRPr="00625E50">
        <w:rPr>
          <w:rFonts w:ascii="B Mitra"/>
          <w:sz w:val="28"/>
          <w:szCs w:val="28"/>
          <w:rtl/>
        </w:rPr>
        <w:t xml:space="preserve"> مسعودی امین</w:t>
      </w:r>
      <w:r w:rsidRPr="00625E50">
        <w:rPr>
          <w:rFonts w:ascii="B Mitra" w:hint="cs"/>
          <w:sz w:val="28"/>
          <w:szCs w:val="28"/>
          <w:rtl/>
        </w:rPr>
        <w:t>،</w:t>
      </w:r>
      <w:r w:rsidRPr="00625E50">
        <w:rPr>
          <w:rFonts w:ascii="B Mitra"/>
          <w:sz w:val="28"/>
          <w:szCs w:val="28"/>
          <w:rtl/>
        </w:rPr>
        <w:t xml:space="preserve"> زهرا</w:t>
      </w:r>
      <w:r w:rsidRPr="00625E50">
        <w:rPr>
          <w:rFonts w:ascii="B Mitra" w:hint="cs"/>
          <w:sz w:val="28"/>
          <w:szCs w:val="28"/>
          <w:rtl/>
        </w:rPr>
        <w:t>؛</w:t>
      </w:r>
      <w:r w:rsidRPr="00625E50">
        <w:rPr>
          <w:rFonts w:ascii="B Mitra"/>
          <w:sz w:val="28"/>
          <w:szCs w:val="28"/>
        </w:rPr>
        <w:t xml:space="preserve"> </w:t>
      </w:r>
      <w:r w:rsidRPr="00625E50">
        <w:rPr>
          <w:rFonts w:ascii="B Mitra"/>
          <w:sz w:val="28"/>
          <w:szCs w:val="28"/>
          <w:rtl/>
        </w:rPr>
        <w:t>مروج</w:t>
      </w:r>
      <w:r w:rsidRPr="00625E50">
        <w:rPr>
          <w:rFonts w:ascii="B Mitra" w:hint="cs"/>
          <w:sz w:val="28"/>
          <w:szCs w:val="28"/>
          <w:rtl/>
        </w:rPr>
        <w:t>،</w:t>
      </w:r>
      <w:r w:rsidRPr="00625E50">
        <w:rPr>
          <w:rFonts w:ascii="B Mitra"/>
          <w:sz w:val="28"/>
          <w:szCs w:val="28"/>
          <w:rtl/>
        </w:rPr>
        <w:t xml:space="preserve"> الهه. (1396). جایگاه نقش ترنج در هنر دوره صفوی با </w:t>
      </w:r>
      <w:r w:rsidR="002B0A71" w:rsidRPr="00625E50">
        <w:rPr>
          <w:rFonts w:ascii="B Mitra"/>
          <w:sz w:val="28"/>
          <w:szCs w:val="28"/>
          <w:rtl/>
        </w:rPr>
        <w:t>تأکید</w:t>
      </w:r>
      <w:r w:rsidRPr="00625E50">
        <w:rPr>
          <w:rFonts w:ascii="B Mitra"/>
          <w:sz w:val="28"/>
          <w:szCs w:val="28"/>
          <w:rtl/>
        </w:rPr>
        <w:t xml:space="preserve"> ‌بر قالی، جلد قرآن و جلد شاهنامه‌ها</w:t>
      </w:r>
      <w:r w:rsidRPr="00625E50">
        <w:rPr>
          <w:rFonts w:ascii="B Mitra"/>
          <w:sz w:val="28"/>
          <w:szCs w:val="28"/>
        </w:rPr>
        <w:t>.</w:t>
      </w:r>
      <w:r w:rsidRPr="00625E50">
        <w:rPr>
          <w:rFonts w:ascii="B Mitra"/>
          <w:sz w:val="28"/>
          <w:szCs w:val="28"/>
        </w:rPr>
        <w:t> </w:t>
      </w:r>
      <w:r w:rsidRPr="00625E50">
        <w:rPr>
          <w:rFonts w:ascii="B Mitra"/>
          <w:sz w:val="28"/>
          <w:szCs w:val="28"/>
          <w:rtl/>
        </w:rPr>
        <w:t>جلوه هنر</w:t>
      </w:r>
      <w:r w:rsidRPr="00625E50">
        <w:rPr>
          <w:rFonts w:ascii="B Mitra" w:hint="cs"/>
          <w:sz w:val="28"/>
          <w:szCs w:val="28"/>
          <w:rtl/>
        </w:rPr>
        <w:t>، 9(2): 107-118.</w:t>
      </w:r>
    </w:p>
    <w:p w14:paraId="7AA01340" w14:textId="74F3CF1E" w:rsidR="001E2E8A" w:rsidRPr="00625E50" w:rsidRDefault="001E2E8A" w:rsidP="00691A14">
      <w:pPr>
        <w:bidi/>
        <w:spacing w:after="0"/>
        <w:ind w:left="140" w:hanging="141"/>
        <w:jc w:val="both"/>
        <w:rPr>
          <w:rFonts w:ascii="B Mitra"/>
          <w:sz w:val="28"/>
          <w:szCs w:val="28"/>
          <w:rtl/>
          <w:lang w:bidi="fa-IR"/>
        </w:rPr>
      </w:pPr>
      <w:r w:rsidRPr="00625E50">
        <w:rPr>
          <w:rFonts w:ascii="B Mitra" w:hint="cs"/>
          <w:sz w:val="28"/>
          <w:szCs w:val="28"/>
          <w:rtl/>
          <w:lang w:bidi="fa-IR"/>
        </w:rPr>
        <w:t xml:space="preserve">هیلن براند، رابرت. (1394). </w:t>
      </w:r>
      <w:r w:rsidRPr="00625E50">
        <w:rPr>
          <w:rFonts w:ascii="B Mitra"/>
          <w:sz w:val="28"/>
          <w:szCs w:val="28"/>
          <w:rtl/>
          <w:lang w:bidi="fa-IR"/>
        </w:rPr>
        <w:t>هنر و معمار</w:t>
      </w:r>
      <w:r w:rsidRPr="00625E50">
        <w:rPr>
          <w:rFonts w:ascii="B Mitra" w:hint="cs"/>
          <w:sz w:val="28"/>
          <w:szCs w:val="28"/>
          <w:rtl/>
          <w:lang w:bidi="fa-IR"/>
        </w:rPr>
        <w:t>ی</w:t>
      </w:r>
      <w:r w:rsidRPr="00625E50">
        <w:rPr>
          <w:rFonts w:ascii="B Mitra"/>
          <w:sz w:val="28"/>
          <w:szCs w:val="28"/>
          <w:rtl/>
          <w:lang w:bidi="fa-IR"/>
        </w:rPr>
        <w:t xml:space="preserve"> اسلام</w:t>
      </w:r>
      <w:r w:rsidRPr="00625E50">
        <w:rPr>
          <w:rFonts w:ascii="B Mitra" w:hint="cs"/>
          <w:sz w:val="28"/>
          <w:szCs w:val="28"/>
          <w:rtl/>
          <w:lang w:bidi="fa-IR"/>
        </w:rPr>
        <w:t xml:space="preserve">ی، </w:t>
      </w:r>
      <w:r w:rsidR="00691A14" w:rsidRPr="00625E50">
        <w:rPr>
          <w:rFonts w:ascii="B Mitra" w:hint="cs"/>
          <w:sz w:val="28"/>
          <w:szCs w:val="28"/>
          <w:rtl/>
          <w:lang w:bidi="fa-IR"/>
        </w:rPr>
        <w:t>ترجمه</w:t>
      </w:r>
      <w:r w:rsidRPr="00625E50">
        <w:rPr>
          <w:rFonts w:ascii="B Mitra"/>
          <w:sz w:val="28"/>
          <w:szCs w:val="28"/>
          <w:rtl/>
          <w:lang w:bidi="fa-IR"/>
        </w:rPr>
        <w:t>: اردش</w:t>
      </w:r>
      <w:r w:rsidRPr="00625E50">
        <w:rPr>
          <w:rFonts w:ascii="B Mitra" w:hint="cs"/>
          <w:sz w:val="28"/>
          <w:szCs w:val="28"/>
          <w:rtl/>
          <w:lang w:bidi="fa-IR"/>
        </w:rPr>
        <w:t>ی</w:t>
      </w:r>
      <w:r w:rsidRPr="00625E50">
        <w:rPr>
          <w:rFonts w:ascii="B Mitra" w:hint="eastAsia"/>
          <w:sz w:val="28"/>
          <w:szCs w:val="28"/>
          <w:rtl/>
          <w:lang w:bidi="fa-IR"/>
        </w:rPr>
        <w:t>ر</w:t>
      </w:r>
      <w:r w:rsidRPr="00625E50">
        <w:rPr>
          <w:rFonts w:ascii="B Mitra"/>
          <w:sz w:val="28"/>
          <w:szCs w:val="28"/>
          <w:rtl/>
          <w:lang w:bidi="fa-IR"/>
        </w:rPr>
        <w:t xml:space="preserve"> اشراق</w:t>
      </w:r>
      <w:r w:rsidRPr="00625E50">
        <w:rPr>
          <w:rFonts w:ascii="B Mitra" w:hint="cs"/>
          <w:sz w:val="28"/>
          <w:szCs w:val="28"/>
          <w:rtl/>
          <w:lang w:bidi="fa-IR"/>
        </w:rPr>
        <w:t xml:space="preserve">ی، چاپ چهارم، تهران: انتشارات روزنه.  </w:t>
      </w:r>
    </w:p>
    <w:p w14:paraId="42FCCDED" w14:textId="45DBC63E" w:rsidR="00E0678E" w:rsidRPr="00625E50" w:rsidRDefault="00E0678E" w:rsidP="00691A14">
      <w:pPr>
        <w:bidi/>
        <w:spacing w:after="0"/>
        <w:ind w:left="140" w:hanging="141"/>
        <w:jc w:val="both"/>
        <w:rPr>
          <w:rFonts w:ascii="B Mitra"/>
          <w:sz w:val="28"/>
          <w:szCs w:val="28"/>
        </w:rPr>
      </w:pPr>
      <w:r w:rsidRPr="00625E50">
        <w:rPr>
          <w:rFonts w:ascii="B Mitra" w:hint="cs"/>
          <w:sz w:val="28"/>
          <w:szCs w:val="28"/>
          <w:rtl/>
          <w:lang w:bidi="fa-IR"/>
        </w:rPr>
        <w:t>یا</w:t>
      </w:r>
      <w:r w:rsidRPr="00625E50">
        <w:rPr>
          <w:rFonts w:ascii="B Mitra"/>
          <w:sz w:val="28"/>
          <w:szCs w:val="28"/>
          <w:rtl/>
        </w:rPr>
        <w:t>رشاطر، احسان</w:t>
      </w:r>
      <w:r w:rsidRPr="00625E50">
        <w:rPr>
          <w:rFonts w:ascii="B Mitra" w:hint="cs"/>
          <w:sz w:val="28"/>
          <w:szCs w:val="28"/>
          <w:rtl/>
        </w:rPr>
        <w:t>.</w:t>
      </w:r>
      <w:r w:rsidRPr="00625E50">
        <w:rPr>
          <w:rFonts w:ascii="B Mitra"/>
          <w:sz w:val="28"/>
          <w:szCs w:val="28"/>
          <w:rtl/>
        </w:rPr>
        <w:t xml:space="preserve"> (138</w:t>
      </w:r>
      <w:r w:rsidRPr="00625E50">
        <w:rPr>
          <w:rFonts w:ascii="B Mitra" w:hint="cs"/>
          <w:sz w:val="28"/>
          <w:szCs w:val="28"/>
          <w:rtl/>
        </w:rPr>
        <w:t>4</w:t>
      </w:r>
      <w:r w:rsidR="00691A14" w:rsidRPr="00625E50">
        <w:rPr>
          <w:rFonts w:ascii="B Mitra"/>
          <w:sz w:val="28"/>
          <w:szCs w:val="28"/>
          <w:rtl/>
        </w:rPr>
        <w:t>). تاریخ هنر فرشبافی ایران</w:t>
      </w:r>
      <w:r w:rsidR="00691A14" w:rsidRPr="00625E50">
        <w:rPr>
          <w:rFonts w:ascii="B Mitra" w:hint="cs"/>
          <w:sz w:val="28"/>
          <w:szCs w:val="28"/>
          <w:rtl/>
        </w:rPr>
        <w:t xml:space="preserve">، </w:t>
      </w:r>
      <w:r w:rsidRPr="00625E50">
        <w:rPr>
          <w:rFonts w:ascii="B Mitra"/>
          <w:sz w:val="28"/>
          <w:szCs w:val="28"/>
          <w:rtl/>
        </w:rPr>
        <w:t>ترجمه: ر</w:t>
      </w:r>
      <w:r w:rsidR="00691A14" w:rsidRPr="00625E50">
        <w:rPr>
          <w:rFonts w:ascii="B Mitra" w:hint="cs"/>
          <w:sz w:val="28"/>
          <w:szCs w:val="28"/>
          <w:rtl/>
        </w:rPr>
        <w:t xml:space="preserve"> </w:t>
      </w:r>
      <w:r w:rsidRPr="00625E50">
        <w:rPr>
          <w:rFonts w:ascii="B Mitra"/>
          <w:sz w:val="28"/>
          <w:szCs w:val="28"/>
          <w:rtl/>
        </w:rPr>
        <w:t>لعلی خمسه. چاپ اول. تهران: انتشارات نیلوفر</w:t>
      </w:r>
      <w:r w:rsidRPr="00625E50">
        <w:rPr>
          <w:rFonts w:ascii="B Mitra"/>
          <w:sz w:val="28"/>
          <w:szCs w:val="28"/>
        </w:rPr>
        <w:t>.</w:t>
      </w:r>
    </w:p>
    <w:p w14:paraId="494FA2D0" w14:textId="6EF07176" w:rsidR="00B10502" w:rsidRPr="00625E50" w:rsidRDefault="00B10502" w:rsidP="00230769">
      <w:pPr>
        <w:spacing w:after="0"/>
        <w:ind w:left="284" w:hanging="284"/>
        <w:contextualSpacing/>
        <w:rPr>
          <w:rFonts w:asciiTheme="majorBidi" w:eastAsiaTheme="minorHAnsi" w:hAnsiTheme="majorBidi" w:cstheme="majorBidi"/>
          <w:color w:val="auto"/>
          <w:sz w:val="22"/>
          <w:lang w:bidi="fa-IR"/>
        </w:rPr>
      </w:pPr>
      <w:r w:rsidRPr="00625E50">
        <w:rPr>
          <w:rFonts w:asciiTheme="majorBidi" w:eastAsiaTheme="minorHAnsi" w:hAnsiTheme="majorBidi" w:cstheme="majorBidi"/>
          <w:color w:val="auto"/>
          <w:sz w:val="22"/>
          <w:lang w:bidi="fa-IR"/>
        </w:rPr>
        <w:t>Canby,</w:t>
      </w:r>
      <w:r w:rsidRPr="00625E50">
        <w:rPr>
          <w:sz w:val="18"/>
          <w:szCs w:val="20"/>
        </w:rPr>
        <w:t xml:space="preserve"> </w:t>
      </w:r>
      <w:r w:rsidRPr="00625E50">
        <w:rPr>
          <w:rFonts w:asciiTheme="majorBidi" w:eastAsiaTheme="minorHAnsi" w:hAnsiTheme="majorBidi" w:cstheme="majorBidi"/>
          <w:color w:val="auto"/>
          <w:sz w:val="22"/>
          <w:lang w:bidi="fa-IR"/>
        </w:rPr>
        <w:t>S. R.</w:t>
      </w:r>
      <w:r w:rsidR="00842CF4" w:rsidRPr="00625E50">
        <w:rPr>
          <w:rFonts w:asciiTheme="majorBidi" w:eastAsiaTheme="minorHAnsi" w:hAnsiTheme="majorBidi" w:cstheme="majorBidi"/>
          <w:color w:val="auto"/>
          <w:sz w:val="22"/>
          <w:lang w:bidi="fa-IR"/>
        </w:rPr>
        <w:t xml:space="preserve"> </w:t>
      </w:r>
      <w:r w:rsidRPr="00625E50">
        <w:rPr>
          <w:rFonts w:asciiTheme="majorBidi" w:eastAsiaTheme="minorHAnsi" w:hAnsiTheme="majorBidi" w:cstheme="majorBidi"/>
          <w:color w:val="auto"/>
          <w:sz w:val="22"/>
          <w:lang w:bidi="fa-IR"/>
        </w:rPr>
        <w:t>(1999), The Golden Age of Persian Ar</w:t>
      </w:r>
      <w:r w:rsidR="00230769" w:rsidRPr="00625E50">
        <w:rPr>
          <w:rFonts w:asciiTheme="majorBidi" w:eastAsiaTheme="minorHAnsi" w:hAnsiTheme="majorBidi" w:cstheme="majorBidi"/>
          <w:color w:val="auto"/>
          <w:sz w:val="22"/>
          <w:lang w:bidi="fa-IR"/>
        </w:rPr>
        <w:t>t, London: British Museum Press</w:t>
      </w:r>
      <w:r w:rsidRPr="00625E50">
        <w:rPr>
          <w:rFonts w:asciiTheme="majorBidi" w:eastAsiaTheme="minorHAnsi" w:hAnsiTheme="majorBidi" w:cstheme="majorBidi"/>
          <w:color w:val="auto"/>
          <w:sz w:val="22"/>
          <w:lang w:bidi="fa-IR"/>
        </w:rPr>
        <w:t>.</w:t>
      </w:r>
    </w:p>
    <w:p w14:paraId="0F25F0DD" w14:textId="0E8C97C2" w:rsidR="00B10502" w:rsidRPr="00625E50" w:rsidRDefault="00B10502" w:rsidP="0067790E">
      <w:pPr>
        <w:spacing w:after="0"/>
        <w:ind w:left="284" w:hanging="284"/>
        <w:contextualSpacing/>
        <w:rPr>
          <w:rFonts w:asciiTheme="majorBidi" w:eastAsiaTheme="minorHAnsi" w:hAnsiTheme="majorBidi" w:cstheme="majorBidi"/>
          <w:color w:val="auto"/>
          <w:sz w:val="22"/>
          <w:lang w:bidi="fa-IR"/>
        </w:rPr>
      </w:pPr>
      <w:r w:rsidRPr="0077685C">
        <w:rPr>
          <w:rFonts w:asciiTheme="majorBidi" w:eastAsiaTheme="minorHAnsi" w:hAnsiTheme="majorBidi" w:cstheme="majorBidi"/>
          <w:color w:val="auto"/>
          <w:sz w:val="22"/>
          <w:highlight w:val="green"/>
          <w:lang w:bidi="fa-IR"/>
        </w:rPr>
        <w:t>Hillenbrand, R. (1994). Islamic Architecture: Form Function and Meaning. Columbia University Press.</w:t>
      </w:r>
    </w:p>
    <w:p w14:paraId="3F6F6045" w14:textId="5CF01E74" w:rsidR="00B10502" w:rsidRPr="00625E50" w:rsidRDefault="00B10502" w:rsidP="00CF18A9">
      <w:pPr>
        <w:spacing w:after="0"/>
        <w:ind w:left="284" w:hanging="284"/>
        <w:contextualSpacing/>
        <w:jc w:val="both"/>
        <w:rPr>
          <w:sz w:val="22"/>
        </w:rPr>
      </w:pPr>
      <w:r w:rsidRPr="00625E50">
        <w:rPr>
          <w:rFonts w:asciiTheme="majorBidi" w:eastAsiaTheme="minorHAnsi" w:hAnsiTheme="majorBidi" w:cstheme="majorBidi"/>
          <w:color w:val="auto"/>
          <w:sz w:val="22"/>
          <w:lang w:bidi="fa-IR"/>
        </w:rPr>
        <w:t>K</w:t>
      </w:r>
      <w:r w:rsidR="006A05FA" w:rsidRPr="00625E50">
        <w:rPr>
          <w:rFonts w:asciiTheme="majorBidi" w:eastAsiaTheme="minorHAnsi" w:hAnsiTheme="majorBidi" w:cstheme="majorBidi"/>
          <w:color w:val="auto"/>
          <w:sz w:val="22"/>
          <w:lang w:bidi="fa-IR"/>
        </w:rPr>
        <w:t xml:space="preserve">arami </w:t>
      </w:r>
      <w:r w:rsidRPr="00625E50">
        <w:rPr>
          <w:rFonts w:asciiTheme="majorBidi" w:eastAsiaTheme="minorHAnsi" w:hAnsiTheme="majorBidi" w:cstheme="majorBidi"/>
          <w:color w:val="auto"/>
          <w:sz w:val="22"/>
          <w:lang w:bidi="fa-IR"/>
        </w:rPr>
        <w:t>Robati</w:t>
      </w:r>
      <w:r w:rsidR="00F032F4" w:rsidRPr="00625E50">
        <w:rPr>
          <w:rFonts w:asciiTheme="majorBidi" w:eastAsiaTheme="minorHAnsi" w:hAnsiTheme="majorBidi" w:cstheme="majorBidi"/>
          <w:color w:val="auto"/>
          <w:sz w:val="22"/>
          <w:lang w:bidi="fa-IR"/>
        </w:rPr>
        <w:t>,</w:t>
      </w:r>
      <w:r w:rsidRPr="00625E50">
        <w:rPr>
          <w:rFonts w:asciiTheme="majorBidi" w:eastAsiaTheme="minorHAnsi" w:hAnsiTheme="majorBidi" w:cstheme="majorBidi"/>
          <w:color w:val="auto"/>
          <w:sz w:val="22"/>
          <w:lang w:bidi="fa-IR"/>
        </w:rPr>
        <w:t xml:space="preserve"> S</w:t>
      </w:r>
      <w:r w:rsidR="00F032F4" w:rsidRPr="00625E50">
        <w:rPr>
          <w:rFonts w:asciiTheme="majorBidi" w:eastAsiaTheme="minorHAnsi" w:hAnsiTheme="majorBidi" w:cstheme="majorBidi"/>
          <w:color w:val="auto"/>
          <w:sz w:val="22"/>
          <w:lang w:bidi="fa-IR"/>
        </w:rPr>
        <w:t>.</w:t>
      </w:r>
      <w:r w:rsidR="00890634" w:rsidRPr="00625E50">
        <w:rPr>
          <w:rFonts w:asciiTheme="majorBidi" w:eastAsiaTheme="minorHAnsi" w:hAnsiTheme="majorBidi" w:cstheme="majorBidi"/>
          <w:color w:val="auto"/>
          <w:sz w:val="22"/>
          <w:lang w:bidi="fa-IR"/>
        </w:rPr>
        <w:t xml:space="preserve"> (2019).</w:t>
      </w:r>
      <w:r w:rsidRPr="00625E50">
        <w:rPr>
          <w:rFonts w:asciiTheme="majorBidi" w:eastAsiaTheme="minorHAnsi" w:hAnsiTheme="majorBidi" w:cstheme="majorBidi"/>
          <w:color w:val="auto"/>
          <w:sz w:val="22"/>
          <w:lang w:bidi="fa-IR"/>
        </w:rPr>
        <w:t>Visual Study of Carpets in the Safavid Era: A Case Study in She</w:t>
      </w:r>
      <w:r w:rsidR="00CF18A9" w:rsidRPr="00625E50">
        <w:rPr>
          <w:rFonts w:asciiTheme="majorBidi" w:eastAsiaTheme="minorHAnsi" w:hAnsiTheme="majorBidi" w:cstheme="majorBidi"/>
          <w:color w:val="auto"/>
          <w:sz w:val="22"/>
          <w:lang w:bidi="fa-IR"/>
        </w:rPr>
        <w:t>ikh Safi Al-</w:t>
      </w:r>
      <w:r w:rsidR="00CF18A9" w:rsidRPr="00625E50">
        <w:rPr>
          <w:sz w:val="22"/>
        </w:rPr>
        <w:t>Din Ardabili's Tomb,</w:t>
      </w:r>
      <w:r w:rsidR="00F032F4" w:rsidRPr="00625E50">
        <w:rPr>
          <w:sz w:val="22"/>
        </w:rPr>
        <w:t xml:space="preserve"> </w:t>
      </w:r>
      <w:r w:rsidR="00CF18A9" w:rsidRPr="00625E50">
        <w:rPr>
          <w:sz w:val="22"/>
        </w:rPr>
        <w:t>Religacion,</w:t>
      </w:r>
      <w:r w:rsidR="00F032F4" w:rsidRPr="00625E50">
        <w:rPr>
          <w:sz w:val="22"/>
        </w:rPr>
        <w:t xml:space="preserve"> 4</w:t>
      </w:r>
      <w:r w:rsidR="00CF18A9" w:rsidRPr="00625E50">
        <w:rPr>
          <w:sz w:val="22"/>
        </w:rPr>
        <w:t xml:space="preserve"> </w:t>
      </w:r>
      <w:r w:rsidR="00F032F4" w:rsidRPr="00625E50">
        <w:rPr>
          <w:sz w:val="22"/>
        </w:rPr>
        <w:t>(20): 233-239.</w:t>
      </w:r>
    </w:p>
    <w:p w14:paraId="574F61F5" w14:textId="57F9B039" w:rsidR="000C4257" w:rsidRPr="00625E50" w:rsidRDefault="00B10502" w:rsidP="000C4257">
      <w:pPr>
        <w:spacing w:after="0"/>
        <w:ind w:left="284" w:hanging="284"/>
        <w:contextualSpacing/>
        <w:jc w:val="both"/>
        <w:rPr>
          <w:sz w:val="22"/>
        </w:rPr>
      </w:pPr>
      <w:r w:rsidRPr="00625E50">
        <w:rPr>
          <w:sz w:val="22"/>
        </w:rPr>
        <w:t xml:space="preserve">Pope, A. U. (2008). </w:t>
      </w:r>
      <w:r w:rsidRPr="00625E50">
        <w:rPr>
          <w:rFonts w:asciiTheme="majorBidi" w:eastAsiaTheme="minorHAnsi" w:hAnsiTheme="majorBidi" w:cstheme="majorBidi"/>
          <w:color w:val="auto"/>
          <w:sz w:val="22"/>
          <w:lang w:bidi="fa-IR"/>
        </w:rPr>
        <w:t>Masterpieces</w:t>
      </w:r>
      <w:r w:rsidRPr="00625E50">
        <w:rPr>
          <w:sz w:val="22"/>
        </w:rPr>
        <w:t xml:space="preserve"> of Persian Art. </w:t>
      </w:r>
      <w:r w:rsidR="000C4257" w:rsidRPr="00625E50">
        <w:rPr>
          <w:sz w:val="22"/>
        </w:rPr>
        <w:t xml:space="preserve">Iranian Institute of America. School of Asiatic Studies, London: Owen. </w:t>
      </w:r>
    </w:p>
    <w:p w14:paraId="0BE627C4" w14:textId="5D87F180" w:rsidR="00B10502" w:rsidRPr="00625E50" w:rsidRDefault="00B10502" w:rsidP="00F032F4">
      <w:pPr>
        <w:spacing w:after="0"/>
        <w:contextualSpacing/>
        <w:rPr>
          <w:rFonts w:asciiTheme="majorBidi" w:eastAsiaTheme="minorHAnsi" w:hAnsiTheme="majorBidi" w:cstheme="majorBidi"/>
          <w:color w:val="auto"/>
          <w:sz w:val="22"/>
          <w:lang w:bidi="fa-IR"/>
        </w:rPr>
      </w:pPr>
      <w:r w:rsidRPr="0077685C">
        <w:rPr>
          <w:rFonts w:asciiTheme="majorBidi" w:eastAsiaTheme="minorHAnsi" w:hAnsiTheme="majorBidi" w:cstheme="majorBidi"/>
          <w:color w:val="auto"/>
          <w:sz w:val="22"/>
          <w:highlight w:val="green"/>
          <w:lang w:bidi="fa-IR"/>
        </w:rPr>
        <w:t>Porter, V. (1995). Islamic Tiles. British Museum Press</w:t>
      </w:r>
      <w:r w:rsidRPr="00625E50">
        <w:rPr>
          <w:rFonts w:asciiTheme="majorBidi" w:eastAsiaTheme="minorHAnsi" w:hAnsiTheme="majorBidi" w:cstheme="majorBidi"/>
          <w:color w:val="auto"/>
          <w:sz w:val="22"/>
          <w:lang w:bidi="fa-IR"/>
        </w:rPr>
        <w:t>.</w:t>
      </w:r>
    </w:p>
    <w:p w14:paraId="7D0D6C5A" w14:textId="05A6EE72" w:rsidR="00DA0876" w:rsidRPr="00625E50" w:rsidRDefault="00DA0876" w:rsidP="00DA0876">
      <w:pPr>
        <w:spacing w:after="0"/>
        <w:ind w:left="284" w:hanging="284"/>
        <w:contextualSpacing/>
        <w:jc w:val="both"/>
        <w:rPr>
          <w:rFonts w:asciiTheme="majorBidi" w:eastAsiaTheme="minorHAnsi" w:hAnsiTheme="majorBidi" w:cstheme="majorBidi"/>
          <w:color w:val="auto"/>
          <w:sz w:val="22"/>
          <w:rtl/>
          <w:lang w:bidi="fa-IR"/>
        </w:rPr>
      </w:pPr>
      <w:r w:rsidRPr="0077685C">
        <w:rPr>
          <w:rFonts w:asciiTheme="majorBidi" w:eastAsiaTheme="minorHAnsi" w:hAnsiTheme="majorBidi" w:cstheme="majorBidi"/>
          <w:color w:val="auto"/>
          <w:sz w:val="22"/>
          <w:highlight w:val="green"/>
          <w:lang w:bidi="fa-IR"/>
        </w:rPr>
        <w:t>Schimmel</w:t>
      </w:r>
      <w:r w:rsidR="00F032F4" w:rsidRPr="0077685C">
        <w:rPr>
          <w:rFonts w:asciiTheme="majorBidi" w:eastAsiaTheme="minorHAnsi" w:hAnsiTheme="majorBidi" w:cstheme="majorBidi"/>
          <w:color w:val="auto"/>
          <w:sz w:val="22"/>
          <w:highlight w:val="green"/>
          <w:lang w:bidi="fa-IR"/>
        </w:rPr>
        <w:t>,</w:t>
      </w:r>
      <w:r w:rsidRPr="0077685C">
        <w:rPr>
          <w:rFonts w:asciiTheme="majorBidi" w:eastAsiaTheme="minorHAnsi" w:hAnsiTheme="majorBidi" w:cstheme="majorBidi"/>
          <w:color w:val="auto"/>
          <w:sz w:val="22"/>
          <w:highlight w:val="green"/>
          <w:lang w:bidi="fa-IR"/>
        </w:rPr>
        <w:t xml:space="preserve"> P. (2004). Clinical Practice Guidelines. Australasian Psychiatry. 12(2):185</w:t>
      </w:r>
      <w:r w:rsidRPr="00625E50">
        <w:rPr>
          <w:rFonts w:asciiTheme="majorBidi" w:eastAsiaTheme="minorHAnsi" w:hAnsiTheme="majorBidi" w:cstheme="majorBidi"/>
          <w:color w:val="auto"/>
          <w:sz w:val="22"/>
          <w:lang w:bidi="fa-IR"/>
        </w:rPr>
        <w:t>.</w:t>
      </w:r>
    </w:p>
    <w:p w14:paraId="17905090" w14:textId="1F2171E4" w:rsidR="00B10502" w:rsidRPr="004369E0" w:rsidRDefault="00B10502" w:rsidP="00F032F4">
      <w:pPr>
        <w:spacing w:after="0"/>
        <w:ind w:left="284" w:hanging="284"/>
        <w:contextualSpacing/>
        <w:jc w:val="both"/>
        <w:rPr>
          <w:rFonts w:asciiTheme="majorBidi" w:eastAsiaTheme="minorHAnsi" w:hAnsiTheme="majorBidi" w:cstheme="majorBidi"/>
          <w:color w:val="auto"/>
          <w:sz w:val="22"/>
          <w:lang w:bidi="fa-IR"/>
        </w:rPr>
      </w:pPr>
      <w:r w:rsidRPr="00625E50">
        <w:rPr>
          <w:rFonts w:asciiTheme="majorBidi" w:eastAsiaTheme="minorHAnsi" w:hAnsiTheme="majorBidi" w:cstheme="majorBidi"/>
          <w:color w:val="auto"/>
          <w:sz w:val="22"/>
          <w:lang w:bidi="fa-IR"/>
        </w:rPr>
        <w:t>Trevathan</w:t>
      </w:r>
      <w:r w:rsidR="00F032F4" w:rsidRPr="00625E50">
        <w:rPr>
          <w:rFonts w:asciiTheme="majorBidi" w:eastAsiaTheme="minorHAnsi" w:hAnsiTheme="majorBidi" w:cstheme="majorBidi"/>
          <w:color w:val="auto"/>
          <w:sz w:val="22"/>
          <w:lang w:bidi="fa-IR"/>
        </w:rPr>
        <w:t>,</w:t>
      </w:r>
      <w:r w:rsidRPr="00625E50">
        <w:rPr>
          <w:rFonts w:asciiTheme="majorBidi" w:eastAsiaTheme="minorHAnsi" w:hAnsiTheme="majorBidi" w:cstheme="majorBidi"/>
          <w:color w:val="auto"/>
          <w:sz w:val="22"/>
          <w:lang w:bidi="fa-IR"/>
        </w:rPr>
        <w:t xml:space="preserve"> I. (2017). From texts to tiles: Sufi colour conceptualization in Safavid Persia. 184-194.</w:t>
      </w:r>
    </w:p>
    <w:p w14:paraId="2B2C950A" w14:textId="77777777" w:rsidR="0077685C" w:rsidRPr="004369E0" w:rsidRDefault="0077685C" w:rsidP="0077685C">
      <w:pPr>
        <w:spacing w:after="0"/>
        <w:contextualSpacing/>
        <w:jc w:val="both"/>
        <w:rPr>
          <w:rFonts w:asciiTheme="majorBidi" w:eastAsiaTheme="minorHAnsi" w:hAnsiTheme="majorBidi" w:cstheme="majorBidi"/>
          <w:color w:val="auto"/>
          <w:sz w:val="24"/>
          <w:szCs w:val="24"/>
          <w:lang w:bidi="fa-IR"/>
        </w:rPr>
      </w:pPr>
      <w:r w:rsidRPr="0077685C">
        <w:rPr>
          <w:rFonts w:asciiTheme="majorBidi" w:eastAsiaTheme="minorHAnsi" w:hAnsiTheme="majorBidi" w:cstheme="majorBidi"/>
          <w:color w:val="auto"/>
          <w:sz w:val="24"/>
          <w:szCs w:val="24"/>
          <w:highlight w:val="green"/>
          <w:lang w:bidi="fa-IR"/>
        </w:rPr>
        <w:t>https://www.vam.ac.uk</w:t>
      </w:r>
    </w:p>
    <w:p w14:paraId="49FD935A" w14:textId="77777777" w:rsidR="005C4399" w:rsidRPr="004369E0" w:rsidRDefault="005C4399" w:rsidP="00917EA0">
      <w:pPr>
        <w:spacing w:after="0"/>
        <w:ind w:left="284" w:hanging="284"/>
        <w:contextualSpacing/>
        <w:rPr>
          <w:rFonts w:asciiTheme="majorBidi" w:eastAsiaTheme="minorHAnsi" w:hAnsiTheme="majorBidi" w:cstheme="majorBidi"/>
          <w:color w:val="auto"/>
          <w:sz w:val="24"/>
          <w:szCs w:val="24"/>
          <w:lang w:bidi="fa-IR"/>
        </w:rPr>
      </w:pPr>
    </w:p>
    <w:p w14:paraId="2F9865B8" w14:textId="599722D0" w:rsidR="00917EA0" w:rsidRPr="004369E0" w:rsidRDefault="00917EA0" w:rsidP="00DC63F3">
      <w:pPr>
        <w:spacing w:after="0"/>
        <w:ind w:left="284" w:hanging="284"/>
        <w:contextualSpacing/>
        <w:rPr>
          <w:rFonts w:asciiTheme="majorBidi" w:eastAsiaTheme="minorHAnsi" w:hAnsiTheme="majorBidi" w:cstheme="majorBidi"/>
          <w:color w:val="auto"/>
          <w:sz w:val="24"/>
          <w:szCs w:val="24"/>
          <w:lang w:bidi="fa-IR"/>
        </w:rPr>
      </w:pPr>
    </w:p>
    <w:p w14:paraId="161F6403" w14:textId="77777777" w:rsidR="00917EA0" w:rsidRPr="004369E0" w:rsidRDefault="00917EA0" w:rsidP="00DC63F3">
      <w:pPr>
        <w:spacing w:after="0"/>
        <w:ind w:left="284" w:hanging="284"/>
        <w:contextualSpacing/>
        <w:rPr>
          <w:rFonts w:asciiTheme="majorBidi" w:eastAsiaTheme="minorHAnsi" w:hAnsiTheme="majorBidi" w:cstheme="majorBidi"/>
          <w:color w:val="auto"/>
          <w:sz w:val="24"/>
          <w:szCs w:val="24"/>
          <w:rtl/>
          <w:lang w:bidi="fa-IR"/>
        </w:rPr>
      </w:pPr>
    </w:p>
    <w:sectPr w:rsidR="00917EA0" w:rsidRPr="004369E0" w:rsidSect="00613F92">
      <w:headerReference w:type="default" r:id="rId151"/>
      <w:headerReference w:type="first" r:id="rId152"/>
      <w:footnotePr>
        <w:numRestart w:val="eachPage"/>
      </w:footnotePr>
      <w:pgSz w:w="11907" w:h="16839" w:code="9"/>
      <w:pgMar w:top="1418" w:right="1418" w:bottom="1418" w:left="1418" w:header="720" w:footer="72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7F402" w14:textId="77777777" w:rsidR="00DC7D14" w:rsidRDefault="00DC7D14" w:rsidP="00826098">
      <w:pPr>
        <w:spacing w:after="0"/>
      </w:pPr>
      <w:r>
        <w:separator/>
      </w:r>
    </w:p>
  </w:endnote>
  <w:endnote w:type="continuationSeparator" w:id="0">
    <w:p w14:paraId="57C3EC55" w14:textId="77777777" w:rsidR="00DC7D14" w:rsidRDefault="00DC7D14" w:rsidP="008260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Lotus">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Mitra">
    <w:panose1 w:val="00000400000000000000"/>
    <w:charset w:val="B2"/>
    <w:family w:val="auto"/>
    <w:pitch w:val="variable"/>
    <w:sig w:usb0="800020A7" w:usb1="D000004A" w:usb2="00000008" w:usb3="00000000" w:csb0="0000005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DengXian">
    <w:altName w:val="等线"/>
    <w:panose1 w:val="02010600030101010101"/>
    <w:charset w:val="86"/>
    <w:family w:val="modern"/>
    <w:pitch w:val="fixed"/>
    <w:sig w:usb0="00000001" w:usb1="080E0000" w:usb2="00000010" w:usb3="00000000" w:csb0="00040000" w:csb1="00000000"/>
  </w:font>
  <w:font w:name="B Zar">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2  Nazanin">
    <w:panose1 w:val="00000400000000000000"/>
    <w:charset w:val="B2"/>
    <w:family w:val="auto"/>
    <w:pitch w:val="variable"/>
    <w:sig w:usb0="00002001" w:usb1="80000000" w:usb2="00000008" w:usb3="00000000" w:csb0="00000040" w:csb1="00000000"/>
  </w:font>
  <w:font w:name="BMitra">
    <w:altName w:val="Times New Roman"/>
    <w:charset w:val="B2"/>
    <w:family w:val="auto"/>
    <w:pitch w:val="default"/>
    <w:sig w:usb0="00002001" w:usb1="00000000" w:usb2="00000000" w:usb3="00000000" w:csb0="00000040" w:csb1="00000000"/>
  </w:font>
  <w:font w:name="TimesNewRoman">
    <w:altName w:val="Times New Roman"/>
    <w:panose1 w:val="00000000000000000000"/>
    <w:charset w:val="00"/>
    <w:family w:val="roman"/>
    <w:notTrueType/>
    <w:pitch w:val="default"/>
  </w:font>
  <w:font w:name="TimesNewRomanPSMT">
    <w:altName w:val="Times New Roman"/>
    <w:panose1 w:val="00000000000000000000"/>
    <w:charset w:val="B2"/>
    <w:family w:val="auto"/>
    <w:notTrueType/>
    <w:pitch w:val="default"/>
    <w:sig w:usb0="00002001" w:usb1="00000000" w:usb2="00000000" w:usb3="00000000" w:csb0="00000040" w:csb1="00000000"/>
  </w:font>
  <w:font w:name="BNazanin">
    <w:altName w:val="Arial"/>
    <w:panose1 w:val="00000000000000000000"/>
    <w:charset w:val="B2"/>
    <w:family w:val="auto"/>
    <w:notTrueType/>
    <w:pitch w:val="default"/>
    <w:sig w:usb0="00002001" w:usb1="00000000" w:usb2="00000000" w:usb3="00000000" w:csb0="00000040" w:csb1="00000000"/>
  </w:font>
  <w:font w:name="Far.Nazanin">
    <w:altName w:val="Courier New"/>
    <w:charset w:val="B2"/>
    <w:family w:val="auto"/>
    <w:pitch w:val="variable"/>
    <w:sig w:usb0="00002001" w:usb1="80000000" w:usb2="00000008" w:usb3="00000000" w:csb0="00000040" w:csb1="00000000"/>
  </w:font>
  <w:font w:name="DryGulchBlack">
    <w:charset w:val="00"/>
    <w:family w:val="auto"/>
    <w:pitch w:val="variable"/>
    <w:sig w:usb0="00000003" w:usb1="00000000" w:usb2="00000000" w:usb3="00000000" w:csb0="00000001" w:csb1="00000000"/>
  </w:font>
  <w:font w:name="Agent Orange">
    <w:charset w:val="00"/>
    <w:family w:val="auto"/>
    <w:pitch w:val="variable"/>
    <w:sig w:usb0="00000003" w:usb1="00000000" w:usb2="00000040" w:usb3="00000000" w:csb0="00000001" w:csb1="00000000"/>
  </w:font>
  <w:font w:name="Zar">
    <w:panose1 w:val="00000400000000000000"/>
    <w:charset w:val="B2"/>
    <w:family w:val="auto"/>
    <w:pitch w:val="variable"/>
    <w:sig w:usb0="800020A7" w:usb1="D000004A" w:usb2="00000008" w:usb3="00000000" w:csb0="00000051" w:csb1="00000000"/>
  </w:font>
  <w:font w:name="B Karim">
    <w:panose1 w:val="00000400000000000000"/>
    <w:charset w:val="B2"/>
    <w:family w:val="auto"/>
    <w:pitch w:val="variable"/>
    <w:sig w:usb0="00002001" w:usb1="80000000" w:usb2="00000008" w:usb3="00000000" w:csb0="00000040" w:csb1="00000000"/>
  </w:font>
  <w:font w:name="Roya">
    <w:panose1 w:val="00000400000000000000"/>
    <w:charset w:val="B2"/>
    <w:family w:val="auto"/>
    <w:pitch w:val="variable"/>
    <w:sig w:usb0="800020A7" w:usb1="D000204A" w:usb2="00000008" w:usb3="00000000" w:csb0="00000051" w:csb1="00000000"/>
  </w:font>
  <w:font w:name="W_narges Italic">
    <w:charset w:val="00"/>
    <w:family w:val="auto"/>
    <w:pitch w:val="variable"/>
    <w:sig w:usb0="00002003" w:usb1="80000000" w:usb2="00000008" w:usb3="00000000" w:csb0="00000001" w:csb1="00000000"/>
  </w:font>
  <w:font w:name="PanRoman">
    <w:panose1 w:val="00000400000000000000"/>
    <w:charset w:val="02"/>
    <w:family w:val="auto"/>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2  Compset">
    <w:panose1 w:val="00000400000000000000"/>
    <w:charset w:val="B2"/>
    <w:family w:val="auto"/>
    <w:pitch w:val="variable"/>
    <w:sig w:usb0="00002001" w:usb1="80000000" w:usb2="00000008" w:usb3="00000000" w:csb0="00000040" w:csb1="00000000"/>
  </w:font>
  <w:font w:name="RomanS">
    <w:panose1 w:val="02000400000000000000"/>
    <w:charset w:val="00"/>
    <w:family w:val="auto"/>
    <w:pitch w:val="variable"/>
    <w:sig w:usb0="20002A87" w:usb1="00000000" w:usb2="00000000" w:usb3="00000000" w:csb0="000001FF" w:csb1="00000000"/>
  </w:font>
  <w:font w:name="SansSerif">
    <w:panose1 w:val="00000400000000000000"/>
    <w:charset w:val="02"/>
    <w:family w:val="auto"/>
    <w:pitch w:val="variable"/>
    <w:sig w:usb0="00000000" w:usb1="10000000" w:usb2="00000000" w:usb3="00000000" w:csb0="80000000" w:csb1="00000000"/>
  </w:font>
  <w:font w:name="Stylus BT">
    <w:panose1 w:val="020E0402020206020304"/>
    <w:charset w:val="00"/>
    <w:family w:val="swiss"/>
    <w:pitch w:val="variable"/>
    <w:sig w:usb0="00000087" w:usb1="00000000" w:usb2="00000000" w:usb3="00000000" w:csb0="0000001B" w:csb1="00000000"/>
  </w:font>
  <w:font w:name="SuperFrench">
    <w:panose1 w:val="00000400000000000000"/>
    <w:charset w:val="02"/>
    <w:family w:val="auto"/>
    <w:pitch w:val="variable"/>
    <w:sig w:usb0="00000000" w:usb1="10000000" w:usb2="00000000" w:usb3="00000000" w:csb0="80000000" w:csb1="00000000"/>
  </w:font>
  <w:font w:name="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B4E5B" w14:textId="77777777" w:rsidR="00DC7D14" w:rsidRDefault="00DC7D14" w:rsidP="00826098">
      <w:pPr>
        <w:spacing w:after="0"/>
      </w:pPr>
      <w:r>
        <w:separator/>
      </w:r>
    </w:p>
  </w:footnote>
  <w:footnote w:type="continuationSeparator" w:id="0">
    <w:p w14:paraId="77162131" w14:textId="77777777" w:rsidR="00DC7D14" w:rsidRDefault="00DC7D14" w:rsidP="00826098">
      <w:pPr>
        <w:spacing w:after="0"/>
      </w:pPr>
      <w:r>
        <w:continuationSeparator/>
      </w:r>
    </w:p>
  </w:footnote>
  <w:footnote w:id="1">
    <w:p w14:paraId="29F8258A" w14:textId="4B84CC40" w:rsidR="00151F48" w:rsidRPr="00ED35FB" w:rsidRDefault="00151F48" w:rsidP="00644145">
      <w:pPr>
        <w:pStyle w:val="FootnoteText"/>
        <w:rPr>
          <w:rtl/>
          <w:lang w:bidi="fa-IR"/>
        </w:rPr>
      </w:pPr>
      <w:r w:rsidRPr="00151F48">
        <w:rPr>
          <w:rStyle w:val="FootnoteReference"/>
          <w:highlight w:val="green"/>
          <w:vertAlign w:val="baseline"/>
        </w:rPr>
        <w:footnoteRef/>
      </w:r>
      <w:r w:rsidRPr="00151F48">
        <w:rPr>
          <w:highlight w:val="green"/>
        </w:rPr>
        <w:t xml:space="preserve"> </w:t>
      </w:r>
      <w:r w:rsidRPr="00151F48">
        <w:rPr>
          <w:rFonts w:hint="cs"/>
          <w:highlight w:val="green"/>
          <w:rtl/>
          <w:lang w:bidi="fa-IR"/>
        </w:rPr>
        <w:t>-</w:t>
      </w:r>
      <w:r w:rsidRPr="00151F48">
        <w:rPr>
          <w:highlight w:val="green"/>
        </w:rPr>
        <w:t xml:space="preserve"> Pope</w:t>
      </w:r>
    </w:p>
  </w:footnote>
  <w:footnote w:id="2">
    <w:p w14:paraId="545E21AA" w14:textId="3EE54C3D" w:rsidR="00151F48" w:rsidRPr="00C024AB" w:rsidRDefault="00151F48" w:rsidP="00FC713A">
      <w:pPr>
        <w:pStyle w:val="FootnoteText"/>
        <w:rPr>
          <w:rStyle w:val="Hyperlink"/>
          <w:rFonts w:asciiTheme="majorBidi" w:hAnsiTheme="majorBidi" w:cstheme="majorBidi"/>
          <w:color w:val="auto"/>
          <w:u w:val="none"/>
          <w:shd w:val="clear" w:color="auto" w:fill="FFFFFF"/>
        </w:rPr>
      </w:pPr>
      <w:r w:rsidRPr="00151F48">
        <w:rPr>
          <w:rStyle w:val="Hyperlink"/>
          <w:rFonts w:asciiTheme="majorBidi" w:hAnsiTheme="majorBidi" w:cstheme="majorBidi"/>
          <w:color w:val="auto"/>
          <w:highlight w:val="green"/>
          <w:u w:val="none"/>
          <w:shd w:val="clear" w:color="auto" w:fill="FFFFFF"/>
        </w:rPr>
        <w:footnoteRef/>
      </w:r>
      <w:r w:rsidRPr="00151F48">
        <w:rPr>
          <w:rStyle w:val="Hyperlink"/>
          <w:rFonts w:asciiTheme="majorBidi" w:hAnsiTheme="majorBidi" w:cstheme="majorBidi"/>
          <w:color w:val="auto"/>
          <w:highlight w:val="green"/>
          <w:u w:val="none"/>
          <w:shd w:val="clear" w:color="auto" w:fill="FFFFFF"/>
        </w:rPr>
        <w:t xml:space="preserve"> </w:t>
      </w:r>
      <w:r w:rsidRPr="00151F48">
        <w:rPr>
          <w:rStyle w:val="Hyperlink"/>
          <w:rFonts w:asciiTheme="majorBidi" w:hAnsiTheme="majorBidi" w:cstheme="majorBidi" w:hint="cs"/>
          <w:color w:val="auto"/>
          <w:highlight w:val="green"/>
          <w:u w:val="none"/>
          <w:shd w:val="clear" w:color="auto" w:fill="FFFFFF"/>
          <w:rtl/>
        </w:rPr>
        <w:t>-</w:t>
      </w:r>
      <w:r w:rsidRPr="00151F48">
        <w:rPr>
          <w:rStyle w:val="Hyperlink"/>
          <w:color w:val="auto"/>
          <w:highlight w:val="green"/>
          <w:u w:val="none"/>
          <w:shd w:val="clear" w:color="auto" w:fill="FFFFFF"/>
        </w:rPr>
        <w:t>Hillenbrand</w:t>
      </w:r>
    </w:p>
  </w:footnote>
  <w:footnote w:id="3">
    <w:p w14:paraId="3A3E6C8C" w14:textId="4B3AE4F8" w:rsidR="00151F48" w:rsidRPr="006C14C6" w:rsidRDefault="00151F48" w:rsidP="006C14C6">
      <w:pPr>
        <w:pStyle w:val="FootnoteText"/>
        <w:rPr>
          <w:rStyle w:val="Hyperlink"/>
          <w:shd w:val="clear" w:color="auto" w:fill="FFFFFF"/>
          <w:rtl/>
          <w:lang w:val="en-US"/>
        </w:rPr>
      </w:pPr>
      <w:r w:rsidRPr="006C14C6">
        <w:rPr>
          <w:rStyle w:val="Hyperlink"/>
          <w:color w:val="auto"/>
          <w:highlight w:val="green"/>
          <w:u w:val="none"/>
          <w:shd w:val="clear" w:color="auto" w:fill="FFFFFF"/>
        </w:rPr>
        <w:footnoteRef/>
      </w:r>
      <w:r w:rsidR="00230769" w:rsidRPr="006C14C6">
        <w:rPr>
          <w:rStyle w:val="Hyperlink"/>
          <w:color w:val="auto"/>
          <w:highlight w:val="green"/>
          <w:u w:val="none"/>
          <w:shd w:val="clear" w:color="auto" w:fill="FFFFFF"/>
          <w:lang w:val="en-US"/>
        </w:rPr>
        <w:t>-</w:t>
      </w:r>
      <w:r w:rsidRPr="006C14C6">
        <w:rPr>
          <w:rStyle w:val="Hyperlink"/>
          <w:color w:val="auto"/>
          <w:highlight w:val="green"/>
          <w:u w:val="none"/>
          <w:shd w:val="clear" w:color="auto" w:fill="FFFFFF"/>
          <w:rtl/>
        </w:rPr>
        <w:t xml:space="preserve"> </w:t>
      </w:r>
      <w:r w:rsidRPr="006C14C6">
        <w:rPr>
          <w:rStyle w:val="Hyperlink"/>
          <w:color w:val="auto"/>
          <w:highlight w:val="green"/>
          <w:u w:val="none"/>
          <w:shd w:val="clear" w:color="auto" w:fill="FFFFFF"/>
        </w:rPr>
        <w:t>Islamic Architecture</w:t>
      </w:r>
      <w:r w:rsidR="006C14C6" w:rsidRPr="006C14C6">
        <w:rPr>
          <w:rStyle w:val="Hyperlink"/>
          <w:color w:val="auto"/>
          <w:highlight w:val="green"/>
          <w:u w:val="none"/>
          <w:shd w:val="clear" w:color="auto" w:fill="FFFFFF"/>
          <w:lang w:val="en-US"/>
        </w:rPr>
        <w:t>: From</w:t>
      </w:r>
      <w:r w:rsidR="006C14C6" w:rsidRPr="006C14C6">
        <w:rPr>
          <w:highlight w:val="green"/>
        </w:rPr>
        <w:t xml:space="preserve"> </w:t>
      </w:r>
      <w:r w:rsidR="006C14C6" w:rsidRPr="006C14C6">
        <w:rPr>
          <w:rStyle w:val="Hyperlink"/>
          <w:color w:val="auto"/>
          <w:highlight w:val="green"/>
          <w:u w:val="none"/>
          <w:shd w:val="clear" w:color="auto" w:fill="FFFFFF"/>
          <w:lang w:val="en-US"/>
        </w:rPr>
        <w:t>Function and Meaning</w:t>
      </w:r>
    </w:p>
  </w:footnote>
  <w:footnote w:id="4">
    <w:p w14:paraId="48B58714" w14:textId="0C0AD3FD" w:rsidR="00151F48" w:rsidRPr="0030405C" w:rsidRDefault="00151F48">
      <w:pPr>
        <w:pStyle w:val="FootnoteText"/>
        <w:rPr>
          <w:rtl/>
          <w:lang w:bidi="fa-IR"/>
        </w:rPr>
      </w:pPr>
      <w:r w:rsidRPr="0030405C">
        <w:rPr>
          <w:rStyle w:val="FootnoteReference"/>
          <w:vertAlign w:val="baseline"/>
        </w:rPr>
        <w:footnoteRef/>
      </w:r>
      <w:r w:rsidRPr="0030405C">
        <w:t xml:space="preserve"> </w:t>
      </w:r>
      <w:r w:rsidRPr="0030405C">
        <w:rPr>
          <w:rFonts w:hint="cs"/>
          <w:rtl/>
          <w:lang w:bidi="fa-IR"/>
        </w:rPr>
        <w:t>-</w:t>
      </w:r>
      <w:r w:rsidRPr="0030405C">
        <w:t xml:space="preserve"> </w:t>
      </w:r>
      <w:r w:rsidRPr="0030405C">
        <w:rPr>
          <w:lang w:bidi="fa-IR"/>
        </w:rPr>
        <w:t>Denticulated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5078A" w14:textId="77777777" w:rsidR="00151F48" w:rsidRDefault="00151F48" w:rsidP="006076CF">
    <w:pPr>
      <w:pStyle w:val="Header"/>
    </w:pPr>
  </w:p>
  <w:p w14:paraId="2DFF257B" w14:textId="77777777" w:rsidR="00151F48" w:rsidRPr="006076CF" w:rsidRDefault="00151F48" w:rsidP="008C4CE8">
    <w:pPr>
      <w:pStyle w:val="Header"/>
      <w:tabs>
        <w:tab w:val="clear" w:pos="4680"/>
        <w:tab w:val="clear" w:pos="9360"/>
        <w:tab w:val="center" w:pos="453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9321D" w14:textId="77777777" w:rsidR="00151F48" w:rsidRDefault="00151F48" w:rsidP="008C4CE8">
    <w:pPr>
      <w:pStyle w:val="Header"/>
    </w:pPr>
  </w:p>
  <w:p w14:paraId="5D645854" w14:textId="77777777" w:rsidR="00151F48" w:rsidRPr="008C4CE8" w:rsidRDefault="00151F48" w:rsidP="008C4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6887C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9B24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C2A0CE"/>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B2501648"/>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0534F050"/>
    <w:lvl w:ilvl="0">
      <w:start w:val="1"/>
      <w:numFmt w:val="bullet"/>
      <w:pStyle w:val="CitaviBibliographySubheading8"/>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C5BC354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8"/>
    <w:multiLevelType w:val="singleLevel"/>
    <w:tmpl w:val="236EA48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F168CE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157CDC"/>
    <w:multiLevelType w:val="multilevel"/>
    <w:tmpl w:val="E2BCC88A"/>
    <w:styleLink w:val="one"/>
    <w:lvl w:ilvl="0">
      <w:start w:val="1"/>
      <w:numFmt w:val="decimal"/>
      <w:suff w:val="nothing"/>
      <w:lvlText w:val="%1"/>
      <w:lvlJc w:val="left"/>
      <w:pPr>
        <w:ind w:left="360" w:hanging="360"/>
      </w:pPr>
      <w:rPr>
        <w:rFonts w:ascii="B Nazanin" w:hAnsi="B Nazanin" w:hint="default"/>
      </w:rPr>
    </w:lvl>
    <w:lvl w:ilvl="1">
      <w:start w:val="1"/>
      <w:numFmt w:val="none"/>
      <w:suff w:val="nothing"/>
      <w:lvlText w:val="1-1- "/>
      <w:lvlJc w:val="left"/>
      <w:pPr>
        <w:ind w:left="792" w:hanging="432"/>
      </w:pPr>
      <w:rPr>
        <w:rFonts w:hint="default"/>
      </w:rPr>
    </w:lvl>
    <w:lvl w:ilvl="2">
      <w:start w:val="1"/>
      <w:numFmt w:val="none"/>
      <w:suff w:val="nothing"/>
      <w:lvlText w:val="1-1-1- "/>
      <w:lvlJc w:val="left"/>
      <w:pPr>
        <w:ind w:left="1224" w:hanging="504"/>
      </w:pPr>
      <w:rPr>
        <w:rFonts w:hint="default"/>
      </w:rPr>
    </w:lvl>
    <w:lvl w:ilvl="3">
      <w:start w:val="1"/>
      <w:numFmt w:val="none"/>
      <w:suff w:val="nothing"/>
      <w:lvlText w:val="1-1-1-1- "/>
      <w:lvlJc w:val="left"/>
      <w:pPr>
        <w:ind w:left="1728" w:hanging="648"/>
      </w:pPr>
      <w:rPr>
        <w:rFonts w:hint="default"/>
      </w:rPr>
    </w:lvl>
    <w:lvl w:ilvl="4">
      <w:start w:val="1"/>
      <w:numFmt w:val="none"/>
      <w:lvlText w:val="1-1-1-1- "/>
      <w:lvlJc w:val="left"/>
      <w:pPr>
        <w:ind w:left="2232" w:hanging="792"/>
      </w:pPr>
      <w:rPr>
        <w:rFonts w:hint="default"/>
      </w:rPr>
    </w:lvl>
    <w:lvl w:ilvl="5">
      <w:start w:val="1"/>
      <w:numFmt w:val="none"/>
      <w:suff w:val="nothing"/>
      <w:lvlText w:val="1-1-1-1-1-1- "/>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884F69"/>
    <w:multiLevelType w:val="multilevel"/>
    <w:tmpl w:val="54188818"/>
    <w:styleLink w:val="StyleOutlinenumberedSymbolsymbolComplexTimesNewRoman"/>
    <w:lvl w:ilvl="0">
      <w:start w:val="1"/>
      <w:numFmt w:val="bullet"/>
      <w:suff w:val="space"/>
      <w:lvlText w:val=""/>
      <w:lvlJc w:val="left"/>
      <w:pPr>
        <w:ind w:left="1814" w:hanging="850"/>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EC3BE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2B3370"/>
    <w:multiLevelType w:val="multilevel"/>
    <w:tmpl w:val="3508C364"/>
    <w:styleLink w:val="one21"/>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B70760C"/>
    <w:multiLevelType w:val="multilevel"/>
    <w:tmpl w:val="E7B8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355973"/>
    <w:multiLevelType w:val="multilevel"/>
    <w:tmpl w:val="A0BCF650"/>
    <w:styleLink w:val="one2"/>
    <w:lvl w:ilvl="0">
      <w:start w:val="2"/>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0F0D155B"/>
    <w:multiLevelType w:val="multilevel"/>
    <w:tmpl w:val="DDC6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DC6A90"/>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1577266F"/>
    <w:multiLevelType w:val="multilevel"/>
    <w:tmpl w:val="7526A0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060438"/>
    <w:multiLevelType w:val="multilevel"/>
    <w:tmpl w:val="090438E2"/>
    <w:styleLink w:val="StyleBulletedSymbolsymbol14ptBefore07cm"/>
    <w:lvl w:ilvl="0">
      <w:start w:val="1"/>
      <w:numFmt w:val="bullet"/>
      <w:suff w:val="space"/>
      <w:lvlText w:val=""/>
      <w:lvlJc w:val="left"/>
      <w:pPr>
        <w:ind w:left="1021" w:hanging="624"/>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75151D"/>
    <w:multiLevelType w:val="multilevel"/>
    <w:tmpl w:val="D116C4AA"/>
    <w:styleLink w:val="StyleBulletedSymbolsymbol14ptBefore135cmHanging"/>
    <w:lvl w:ilvl="0">
      <w:start w:val="1"/>
      <w:numFmt w:val="bullet"/>
      <w:suff w:val="space"/>
      <w:lvlText w:val=""/>
      <w:lvlJc w:val="left"/>
      <w:pPr>
        <w:ind w:left="2041" w:hanging="850"/>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D56D04"/>
    <w:multiLevelType w:val="multilevel"/>
    <w:tmpl w:val="FBB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473FFF"/>
    <w:multiLevelType w:val="hybridMultilevel"/>
    <w:tmpl w:val="2F40F2AC"/>
    <w:lvl w:ilvl="0" w:tplc="7826E32C">
      <w:start w:val="1"/>
      <w:numFmt w:val="decimal"/>
      <w:pStyle w:val="bulleted-number"/>
      <w:lvlText w:val="%1."/>
      <w:lvlJc w:val="left"/>
      <w:pPr>
        <w:tabs>
          <w:tab w:val="num" w:pos="964"/>
        </w:tabs>
        <w:ind w:left="964" w:hanging="284"/>
      </w:pPr>
      <w:rPr>
        <w:rFonts w:hint="default"/>
      </w:rPr>
    </w:lvl>
    <w:lvl w:ilvl="1" w:tplc="60CCF0EC">
      <w:start w:val="1"/>
      <w:numFmt w:val="bullet"/>
      <w:lvlText w:val=""/>
      <w:lvlJc w:val="left"/>
      <w:pPr>
        <w:tabs>
          <w:tab w:val="num" w:pos="737"/>
        </w:tabs>
        <w:ind w:left="794" w:hanging="3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DB2395C"/>
    <w:multiLevelType w:val="hybridMultilevel"/>
    <w:tmpl w:val="D9CC2256"/>
    <w:styleLink w:val="8111"/>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344CB"/>
    <w:multiLevelType w:val="multilevel"/>
    <w:tmpl w:val="5D12DE7E"/>
    <w:styleLink w:val="StyleBulletedSymbolsymbolBefore07cm"/>
    <w:lvl w:ilvl="0">
      <w:start w:val="1"/>
      <w:numFmt w:val="bullet"/>
      <w:suff w:val="space"/>
      <w:lvlText w:val=""/>
      <w:lvlJc w:val="left"/>
      <w:pPr>
        <w:ind w:left="1077" w:hanging="680"/>
      </w:pPr>
      <w:rPr>
        <w:rFonts w:ascii="Symbol" w:hAnsi="Symbol" w:cs="Times New Roman" w:hint="default"/>
        <w:sz w:val="26"/>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0449F1"/>
    <w:multiLevelType w:val="multilevel"/>
    <w:tmpl w:val="726AB302"/>
    <w:styleLink w:val="StyleOutlinenumberedBefore15cmHanging076cm"/>
    <w:lvl w:ilvl="0">
      <w:start w:val="1"/>
      <w:numFmt w:val="decimal"/>
      <w:suff w:val="space"/>
      <w:lvlText w:val="%1."/>
      <w:lvlJc w:val="left"/>
      <w:pPr>
        <w:ind w:left="1928" w:hanging="1077"/>
      </w:pPr>
      <w:rPr>
        <w:rFonts w:ascii="Arial" w:hAnsi="Arial" w:cs="B Nazanin" w:hint="default"/>
        <w:sz w:val="26"/>
        <w:szCs w:val="28"/>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A1009C"/>
    <w:multiLevelType w:val="hybridMultilevel"/>
    <w:tmpl w:val="01BA7A6E"/>
    <w:styleLink w:val="81112"/>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006676"/>
    <w:multiLevelType w:val="multilevel"/>
    <w:tmpl w:val="2654B18C"/>
    <w:styleLink w:val="8112"/>
    <w:lvl w:ilvl="0">
      <w:start w:val="1"/>
      <w:numFmt w:val="decimal"/>
      <w:lvlText w:val="%1"/>
      <w:lvlJc w:val="left"/>
      <w:pPr>
        <w:ind w:left="432" w:hanging="432"/>
      </w:pPr>
      <w:rPr>
        <w:rFonts w:hint="default"/>
      </w:rPr>
    </w:lvl>
    <w:lvl w:ilvl="1">
      <w:start w:val="1"/>
      <w:numFmt w:val="decimal"/>
      <w:lvlText w:val="%1 -%2-"/>
      <w:lvlJc w:val="left"/>
      <w:pPr>
        <w:ind w:left="576" w:hanging="576"/>
      </w:pPr>
      <w:rPr>
        <w:rFonts w:hint="default"/>
      </w:rPr>
    </w:lvl>
    <w:lvl w:ilvl="2">
      <w:start w:val="1"/>
      <w:numFmt w:val="decimal"/>
      <w:lvlText w:val="%1 -%2 -%3 -"/>
      <w:lvlJc w:val="left"/>
      <w:pPr>
        <w:ind w:left="720" w:hanging="720"/>
      </w:pPr>
      <w:rPr>
        <w:rFonts w:hint="default"/>
      </w:rPr>
    </w:lvl>
    <w:lvl w:ilvl="3">
      <w:start w:val="1"/>
      <w:numFmt w:val="decimal"/>
      <w:lvlText w:val="%1 -%2-%3-%4-"/>
      <w:lvlJc w:val="left"/>
      <w:pPr>
        <w:ind w:left="864" w:hanging="864"/>
      </w:pPr>
      <w:rPr>
        <w:rFonts w:hint="default"/>
      </w:rPr>
    </w:lvl>
    <w:lvl w:ilvl="4">
      <w:start w:val="1"/>
      <w:numFmt w:val="decimal"/>
      <w:lvlText w:val="%1 -%2 -%3 -%4 -%5 -"/>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EA21102"/>
    <w:multiLevelType w:val="multilevel"/>
    <w:tmpl w:val="7FB25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397225"/>
    <w:multiLevelType w:val="hybridMultilevel"/>
    <w:tmpl w:val="28D85530"/>
    <w:lvl w:ilvl="0" w:tplc="B98CE980">
      <w:start w:val="1"/>
      <w:numFmt w:val="decimal"/>
      <w:pStyle w:val="a"/>
      <w:lvlText w:val="%1."/>
      <w:lvlJc w:val="left"/>
      <w:pPr>
        <w:tabs>
          <w:tab w:val="num" w:pos="720"/>
        </w:tabs>
        <w:ind w:left="720" w:hanging="360"/>
      </w:pPr>
      <w:rPr>
        <w:rFonts w:cs="B Mitra" w:hint="default"/>
      </w:rPr>
    </w:lvl>
    <w:lvl w:ilvl="1" w:tplc="84A6619A" w:tentative="1">
      <w:start w:val="1"/>
      <w:numFmt w:val="lowerLetter"/>
      <w:lvlText w:val="%2."/>
      <w:lvlJc w:val="left"/>
      <w:pPr>
        <w:tabs>
          <w:tab w:val="num" w:pos="1440"/>
        </w:tabs>
        <w:ind w:left="1440" w:hanging="360"/>
      </w:pPr>
      <w:rPr>
        <w:rFonts w:cs="Times New Roman"/>
      </w:rPr>
    </w:lvl>
    <w:lvl w:ilvl="2" w:tplc="E50C8CCC" w:tentative="1">
      <w:start w:val="1"/>
      <w:numFmt w:val="lowerRoman"/>
      <w:lvlText w:val="%3."/>
      <w:lvlJc w:val="right"/>
      <w:pPr>
        <w:tabs>
          <w:tab w:val="num" w:pos="2160"/>
        </w:tabs>
        <w:ind w:left="2160" w:hanging="180"/>
      </w:pPr>
      <w:rPr>
        <w:rFonts w:cs="Times New Roman"/>
      </w:rPr>
    </w:lvl>
    <w:lvl w:ilvl="3" w:tplc="CE982BCA" w:tentative="1">
      <w:start w:val="1"/>
      <w:numFmt w:val="decimal"/>
      <w:lvlText w:val="%4."/>
      <w:lvlJc w:val="left"/>
      <w:pPr>
        <w:tabs>
          <w:tab w:val="num" w:pos="2880"/>
        </w:tabs>
        <w:ind w:left="2880" w:hanging="360"/>
      </w:pPr>
      <w:rPr>
        <w:rFonts w:cs="Times New Roman"/>
      </w:rPr>
    </w:lvl>
    <w:lvl w:ilvl="4" w:tplc="5B8A5B10" w:tentative="1">
      <w:start w:val="1"/>
      <w:numFmt w:val="lowerLetter"/>
      <w:lvlText w:val="%5."/>
      <w:lvlJc w:val="left"/>
      <w:pPr>
        <w:tabs>
          <w:tab w:val="num" w:pos="3600"/>
        </w:tabs>
        <w:ind w:left="3600" w:hanging="360"/>
      </w:pPr>
      <w:rPr>
        <w:rFonts w:cs="Times New Roman"/>
      </w:rPr>
    </w:lvl>
    <w:lvl w:ilvl="5" w:tplc="CAAE21E0" w:tentative="1">
      <w:start w:val="1"/>
      <w:numFmt w:val="lowerRoman"/>
      <w:lvlText w:val="%6."/>
      <w:lvlJc w:val="right"/>
      <w:pPr>
        <w:tabs>
          <w:tab w:val="num" w:pos="4320"/>
        </w:tabs>
        <w:ind w:left="4320" w:hanging="180"/>
      </w:pPr>
      <w:rPr>
        <w:rFonts w:cs="Times New Roman"/>
      </w:rPr>
    </w:lvl>
    <w:lvl w:ilvl="6" w:tplc="DB6422A8" w:tentative="1">
      <w:start w:val="1"/>
      <w:numFmt w:val="decimal"/>
      <w:lvlText w:val="%7."/>
      <w:lvlJc w:val="left"/>
      <w:pPr>
        <w:tabs>
          <w:tab w:val="num" w:pos="5040"/>
        </w:tabs>
        <w:ind w:left="5040" w:hanging="360"/>
      </w:pPr>
      <w:rPr>
        <w:rFonts w:cs="Times New Roman"/>
      </w:rPr>
    </w:lvl>
    <w:lvl w:ilvl="7" w:tplc="1018BA78" w:tentative="1">
      <w:start w:val="1"/>
      <w:numFmt w:val="lowerLetter"/>
      <w:lvlText w:val="%8."/>
      <w:lvlJc w:val="left"/>
      <w:pPr>
        <w:tabs>
          <w:tab w:val="num" w:pos="5760"/>
        </w:tabs>
        <w:ind w:left="5760" w:hanging="360"/>
      </w:pPr>
      <w:rPr>
        <w:rFonts w:cs="Times New Roman"/>
      </w:rPr>
    </w:lvl>
    <w:lvl w:ilvl="8" w:tplc="1BA8558C" w:tentative="1">
      <w:start w:val="1"/>
      <w:numFmt w:val="lowerRoman"/>
      <w:lvlText w:val="%9."/>
      <w:lvlJc w:val="right"/>
      <w:pPr>
        <w:tabs>
          <w:tab w:val="num" w:pos="6480"/>
        </w:tabs>
        <w:ind w:left="6480" w:hanging="180"/>
      </w:pPr>
      <w:rPr>
        <w:rFonts w:cs="Times New Roman"/>
      </w:rPr>
    </w:lvl>
  </w:abstractNum>
  <w:abstractNum w:abstractNumId="28" w15:restartNumberingAfterBreak="0">
    <w:nsid w:val="4DDC2582"/>
    <w:multiLevelType w:val="hybridMultilevel"/>
    <w:tmpl w:val="951E3EBC"/>
    <w:styleLink w:val="one3"/>
    <w:lvl w:ilvl="0" w:tplc="04090001">
      <w:numFmt w:val="decimal"/>
      <w:lvlText w:val=""/>
      <w:lvlJc w:val="left"/>
    </w:lvl>
    <w:lvl w:ilvl="1" w:tplc="2764B3EE">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9" w15:restartNumberingAfterBreak="0">
    <w:nsid w:val="51B43C5F"/>
    <w:multiLevelType w:val="hybridMultilevel"/>
    <w:tmpl w:val="04090001"/>
    <w:styleLink w:val="8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D4E67"/>
    <w:multiLevelType w:val="hybridMultilevel"/>
    <w:tmpl w:val="BED43E0E"/>
    <w:styleLink w:val="811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052B03"/>
    <w:multiLevelType w:val="multilevel"/>
    <w:tmpl w:val="B83C7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C664D6"/>
    <w:multiLevelType w:val="multilevel"/>
    <w:tmpl w:val="4992D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217756"/>
    <w:multiLevelType w:val="multilevel"/>
    <w:tmpl w:val="51EE7E3E"/>
    <w:styleLink w:val="StyleBulletedSymbolsymbolBefore135cmHanging063cm"/>
    <w:lvl w:ilvl="0">
      <w:start w:val="1"/>
      <w:numFmt w:val="bullet"/>
      <w:suff w:val="space"/>
      <w:lvlText w:val=""/>
      <w:lvlJc w:val="left"/>
      <w:pPr>
        <w:ind w:left="1304" w:hanging="850"/>
      </w:pPr>
      <w:rPr>
        <w:rFonts w:ascii="Symbol" w:hAnsi="Symbol" w:cs="Times New Roman" w:hint="default"/>
        <w:sz w:val="26"/>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2A6AC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ABA2BA7"/>
    <w:multiLevelType w:val="hybridMultilevel"/>
    <w:tmpl w:val="EC32CFBE"/>
    <w:lvl w:ilvl="0" w:tplc="217E32AC">
      <w:start w:val="1"/>
      <w:numFmt w:val="bullet"/>
      <w:pStyle w:val="a0"/>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E160D"/>
    <w:multiLevelType w:val="multilevel"/>
    <w:tmpl w:val="4198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F45650"/>
    <w:multiLevelType w:val="hybridMultilevel"/>
    <w:tmpl w:val="C150A1EE"/>
    <w:lvl w:ilvl="0" w:tplc="3B28BCA4">
      <w:start w:val="1"/>
      <w:numFmt w:val="bullet"/>
      <w:pStyle w:val="bulleted-figure"/>
      <w:lvlText w:val=""/>
      <w:lvlJc w:val="left"/>
      <w:pPr>
        <w:tabs>
          <w:tab w:val="num" w:pos="1077"/>
        </w:tabs>
        <w:ind w:left="1474" w:hanging="283"/>
      </w:pPr>
      <w:rPr>
        <w:rFonts w:ascii="Symbol" w:hAnsi="Symbol" w:hint="default"/>
      </w:rPr>
    </w:lvl>
    <w:lvl w:ilvl="1" w:tplc="04090019">
      <w:start w:val="1"/>
      <w:numFmt w:val="decimal"/>
      <w:lvlText w:val="%2."/>
      <w:lvlJc w:val="left"/>
      <w:pPr>
        <w:tabs>
          <w:tab w:val="num" w:pos="1871"/>
        </w:tabs>
        <w:ind w:left="1871" w:hanging="34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3"/>
  </w:num>
  <w:num w:numId="3">
    <w:abstractNumId w:val="30"/>
  </w:num>
  <w:num w:numId="4">
    <w:abstractNumId w:val="21"/>
  </w:num>
  <w:num w:numId="5">
    <w:abstractNumId w:val="29"/>
  </w:num>
  <w:num w:numId="6">
    <w:abstractNumId w:val="8"/>
  </w:num>
  <w:num w:numId="7">
    <w:abstractNumId w:val="28"/>
  </w:num>
  <w:num w:numId="8">
    <w:abstractNumId w:val="11"/>
  </w:num>
  <w:num w:numId="9">
    <w:abstractNumId w:val="24"/>
  </w:num>
  <w:num w:numId="10">
    <w:abstractNumId w:val="25"/>
  </w:num>
  <w:num w:numId="11">
    <w:abstractNumId w:val="27"/>
  </w:num>
  <w:num w:numId="12">
    <w:abstractNumId w:val="5"/>
  </w:num>
  <w:num w:numId="13">
    <w:abstractNumId w:val="4"/>
  </w:num>
  <w:num w:numId="14">
    <w:abstractNumId w:val="3"/>
  </w:num>
  <w:num w:numId="15">
    <w:abstractNumId w:val="6"/>
  </w:num>
  <w:num w:numId="16">
    <w:abstractNumId w:val="2"/>
  </w:num>
  <w:num w:numId="17">
    <w:abstractNumId w:val="1"/>
  </w:num>
  <w:num w:numId="18">
    <w:abstractNumId w:val="0"/>
  </w:num>
  <w:num w:numId="19">
    <w:abstractNumId w:val="34"/>
  </w:num>
  <w:num w:numId="20">
    <w:abstractNumId w:val="10"/>
  </w:num>
  <w:num w:numId="21">
    <w:abstractNumId w:val="15"/>
  </w:num>
  <w:num w:numId="22">
    <w:abstractNumId w:val="23"/>
  </w:num>
  <w:num w:numId="23">
    <w:abstractNumId w:val="33"/>
  </w:num>
  <w:num w:numId="24">
    <w:abstractNumId w:val="18"/>
  </w:num>
  <w:num w:numId="25">
    <w:abstractNumId w:val="9"/>
  </w:num>
  <w:num w:numId="26">
    <w:abstractNumId w:val="22"/>
  </w:num>
  <w:num w:numId="27">
    <w:abstractNumId w:val="17"/>
  </w:num>
  <w:num w:numId="28">
    <w:abstractNumId w:val="20"/>
  </w:num>
  <w:num w:numId="29">
    <w:abstractNumId w:val="37"/>
  </w:num>
  <w:num w:numId="30">
    <w:abstractNumId w:val="35"/>
  </w:num>
  <w:num w:numId="31">
    <w:abstractNumId w:val="31"/>
  </w:num>
  <w:num w:numId="32">
    <w:abstractNumId w:val="16"/>
  </w:num>
  <w:num w:numId="33">
    <w:abstractNumId w:val="19"/>
  </w:num>
  <w:num w:numId="34">
    <w:abstractNumId w:val="32"/>
  </w:num>
  <w:num w:numId="35">
    <w:abstractNumId w:val="26"/>
  </w:num>
  <w:num w:numId="36">
    <w:abstractNumId w:val="36"/>
  </w:num>
  <w:num w:numId="37">
    <w:abstractNumId w:val="12"/>
  </w:num>
  <w:num w:numId="3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098"/>
    <w:rsid w:val="000007D3"/>
    <w:rsid w:val="00002005"/>
    <w:rsid w:val="00005B52"/>
    <w:rsid w:val="0000765C"/>
    <w:rsid w:val="00010271"/>
    <w:rsid w:val="0001218C"/>
    <w:rsid w:val="00012324"/>
    <w:rsid w:val="00014062"/>
    <w:rsid w:val="00015E0F"/>
    <w:rsid w:val="00021F43"/>
    <w:rsid w:val="000225E2"/>
    <w:rsid w:val="00022AB5"/>
    <w:rsid w:val="000310CE"/>
    <w:rsid w:val="00031E6D"/>
    <w:rsid w:val="00034EC5"/>
    <w:rsid w:val="000408FD"/>
    <w:rsid w:val="000471A8"/>
    <w:rsid w:val="00051C54"/>
    <w:rsid w:val="000533DD"/>
    <w:rsid w:val="000558BE"/>
    <w:rsid w:val="00056A3E"/>
    <w:rsid w:val="00057A13"/>
    <w:rsid w:val="00066685"/>
    <w:rsid w:val="000677CF"/>
    <w:rsid w:val="00072C43"/>
    <w:rsid w:val="00074455"/>
    <w:rsid w:val="0008080E"/>
    <w:rsid w:val="000816BA"/>
    <w:rsid w:val="00081934"/>
    <w:rsid w:val="000819A5"/>
    <w:rsid w:val="0009005A"/>
    <w:rsid w:val="00090B16"/>
    <w:rsid w:val="00091072"/>
    <w:rsid w:val="0009108B"/>
    <w:rsid w:val="00091EDD"/>
    <w:rsid w:val="000946D9"/>
    <w:rsid w:val="00096032"/>
    <w:rsid w:val="00096DB4"/>
    <w:rsid w:val="000970EC"/>
    <w:rsid w:val="0009756E"/>
    <w:rsid w:val="000A1989"/>
    <w:rsid w:val="000A4DE2"/>
    <w:rsid w:val="000A527F"/>
    <w:rsid w:val="000B15BC"/>
    <w:rsid w:val="000B27F8"/>
    <w:rsid w:val="000B3899"/>
    <w:rsid w:val="000B7167"/>
    <w:rsid w:val="000C2C20"/>
    <w:rsid w:val="000C3513"/>
    <w:rsid w:val="000C417C"/>
    <w:rsid w:val="000C4257"/>
    <w:rsid w:val="000C5CD3"/>
    <w:rsid w:val="000C759F"/>
    <w:rsid w:val="000D051E"/>
    <w:rsid w:val="000D7DF4"/>
    <w:rsid w:val="000E2328"/>
    <w:rsid w:val="000E580F"/>
    <w:rsid w:val="000E6CFA"/>
    <w:rsid w:val="000F1444"/>
    <w:rsid w:val="000F4283"/>
    <w:rsid w:val="000F67C8"/>
    <w:rsid w:val="0010249E"/>
    <w:rsid w:val="00102A00"/>
    <w:rsid w:val="0011022A"/>
    <w:rsid w:val="001109A1"/>
    <w:rsid w:val="00110E34"/>
    <w:rsid w:val="001151A6"/>
    <w:rsid w:val="00116E9C"/>
    <w:rsid w:val="00117420"/>
    <w:rsid w:val="0012122A"/>
    <w:rsid w:val="001235D2"/>
    <w:rsid w:val="00123C9F"/>
    <w:rsid w:val="00123D11"/>
    <w:rsid w:val="0012408C"/>
    <w:rsid w:val="001255D7"/>
    <w:rsid w:val="00125B4A"/>
    <w:rsid w:val="0013379C"/>
    <w:rsid w:val="00133E74"/>
    <w:rsid w:val="00136D6C"/>
    <w:rsid w:val="00141A43"/>
    <w:rsid w:val="00142949"/>
    <w:rsid w:val="00147751"/>
    <w:rsid w:val="001506CB"/>
    <w:rsid w:val="00151F48"/>
    <w:rsid w:val="00153D2E"/>
    <w:rsid w:val="00153DDC"/>
    <w:rsid w:val="00154B50"/>
    <w:rsid w:val="001572E6"/>
    <w:rsid w:val="0015743C"/>
    <w:rsid w:val="0016375B"/>
    <w:rsid w:val="001644F1"/>
    <w:rsid w:val="00164DA4"/>
    <w:rsid w:val="00166364"/>
    <w:rsid w:val="001671CC"/>
    <w:rsid w:val="001721E6"/>
    <w:rsid w:val="001725AA"/>
    <w:rsid w:val="00186C32"/>
    <w:rsid w:val="00193FAF"/>
    <w:rsid w:val="00197FE0"/>
    <w:rsid w:val="001A00F1"/>
    <w:rsid w:val="001A59B1"/>
    <w:rsid w:val="001A70C2"/>
    <w:rsid w:val="001B2ACA"/>
    <w:rsid w:val="001B36D9"/>
    <w:rsid w:val="001B3715"/>
    <w:rsid w:val="001B3DDE"/>
    <w:rsid w:val="001B425C"/>
    <w:rsid w:val="001B7068"/>
    <w:rsid w:val="001C0264"/>
    <w:rsid w:val="001C0833"/>
    <w:rsid w:val="001C40D3"/>
    <w:rsid w:val="001C55F0"/>
    <w:rsid w:val="001C6440"/>
    <w:rsid w:val="001D15C3"/>
    <w:rsid w:val="001D796B"/>
    <w:rsid w:val="001E1F1A"/>
    <w:rsid w:val="001E29E3"/>
    <w:rsid w:val="001E2E8A"/>
    <w:rsid w:val="001E3434"/>
    <w:rsid w:val="001E5CDB"/>
    <w:rsid w:val="001F20AA"/>
    <w:rsid w:val="001F4FFE"/>
    <w:rsid w:val="001F7768"/>
    <w:rsid w:val="0020445D"/>
    <w:rsid w:val="00210343"/>
    <w:rsid w:val="00215809"/>
    <w:rsid w:val="002161B5"/>
    <w:rsid w:val="002230FB"/>
    <w:rsid w:val="00224E70"/>
    <w:rsid w:val="002269CD"/>
    <w:rsid w:val="00230769"/>
    <w:rsid w:val="00231C06"/>
    <w:rsid w:val="00231FA0"/>
    <w:rsid w:val="00233110"/>
    <w:rsid w:val="00236BCA"/>
    <w:rsid w:val="00240A57"/>
    <w:rsid w:val="0024370D"/>
    <w:rsid w:val="0024681F"/>
    <w:rsid w:val="002505CD"/>
    <w:rsid w:val="00252724"/>
    <w:rsid w:val="00253827"/>
    <w:rsid w:val="00253F56"/>
    <w:rsid w:val="00255815"/>
    <w:rsid w:val="00265C7D"/>
    <w:rsid w:val="002705DA"/>
    <w:rsid w:val="00275779"/>
    <w:rsid w:val="00281558"/>
    <w:rsid w:val="0028520C"/>
    <w:rsid w:val="0028598B"/>
    <w:rsid w:val="002871E7"/>
    <w:rsid w:val="00287C82"/>
    <w:rsid w:val="002930B0"/>
    <w:rsid w:val="00297CBF"/>
    <w:rsid w:val="002A1576"/>
    <w:rsid w:val="002A38C7"/>
    <w:rsid w:val="002A4E1E"/>
    <w:rsid w:val="002A7193"/>
    <w:rsid w:val="002A7B74"/>
    <w:rsid w:val="002B0365"/>
    <w:rsid w:val="002B0A16"/>
    <w:rsid w:val="002B0A71"/>
    <w:rsid w:val="002B1E34"/>
    <w:rsid w:val="002B49A8"/>
    <w:rsid w:val="002B5025"/>
    <w:rsid w:val="002B7E0C"/>
    <w:rsid w:val="002C2B28"/>
    <w:rsid w:val="002C483C"/>
    <w:rsid w:val="002C49DA"/>
    <w:rsid w:val="002C5F8F"/>
    <w:rsid w:val="002D2737"/>
    <w:rsid w:val="002D2929"/>
    <w:rsid w:val="002D33AF"/>
    <w:rsid w:val="002D79CF"/>
    <w:rsid w:val="002E234A"/>
    <w:rsid w:val="002E2A1E"/>
    <w:rsid w:val="002F019C"/>
    <w:rsid w:val="002F0838"/>
    <w:rsid w:val="002F08B1"/>
    <w:rsid w:val="002F0FF3"/>
    <w:rsid w:val="002F1740"/>
    <w:rsid w:val="002F2512"/>
    <w:rsid w:val="002F33FC"/>
    <w:rsid w:val="002F3E0C"/>
    <w:rsid w:val="002F57EB"/>
    <w:rsid w:val="002F5B50"/>
    <w:rsid w:val="00301A3B"/>
    <w:rsid w:val="0030405C"/>
    <w:rsid w:val="00304435"/>
    <w:rsid w:val="00307A27"/>
    <w:rsid w:val="00312B79"/>
    <w:rsid w:val="0031624E"/>
    <w:rsid w:val="003163C8"/>
    <w:rsid w:val="003205F2"/>
    <w:rsid w:val="003236BC"/>
    <w:rsid w:val="00323D55"/>
    <w:rsid w:val="00325DCA"/>
    <w:rsid w:val="0032685A"/>
    <w:rsid w:val="00337516"/>
    <w:rsid w:val="00340A76"/>
    <w:rsid w:val="00340EE3"/>
    <w:rsid w:val="00341DEF"/>
    <w:rsid w:val="00344132"/>
    <w:rsid w:val="0034443E"/>
    <w:rsid w:val="00346BAF"/>
    <w:rsid w:val="00347FA4"/>
    <w:rsid w:val="0035189C"/>
    <w:rsid w:val="003545A0"/>
    <w:rsid w:val="00356F92"/>
    <w:rsid w:val="00357AD0"/>
    <w:rsid w:val="0036048E"/>
    <w:rsid w:val="00362359"/>
    <w:rsid w:val="00364463"/>
    <w:rsid w:val="0036523F"/>
    <w:rsid w:val="00365242"/>
    <w:rsid w:val="00373208"/>
    <w:rsid w:val="00373DD1"/>
    <w:rsid w:val="00381B7E"/>
    <w:rsid w:val="00387C64"/>
    <w:rsid w:val="00391D69"/>
    <w:rsid w:val="00392E87"/>
    <w:rsid w:val="00396B91"/>
    <w:rsid w:val="003A0851"/>
    <w:rsid w:val="003B14B5"/>
    <w:rsid w:val="003B405F"/>
    <w:rsid w:val="003C0A33"/>
    <w:rsid w:val="003C1AC8"/>
    <w:rsid w:val="003C3D0B"/>
    <w:rsid w:val="003C4A93"/>
    <w:rsid w:val="003D31D2"/>
    <w:rsid w:val="003D402B"/>
    <w:rsid w:val="003E543A"/>
    <w:rsid w:val="003F52BC"/>
    <w:rsid w:val="003F59AB"/>
    <w:rsid w:val="003F7ECE"/>
    <w:rsid w:val="00407430"/>
    <w:rsid w:val="00407F86"/>
    <w:rsid w:val="00412065"/>
    <w:rsid w:val="00412469"/>
    <w:rsid w:val="004128EA"/>
    <w:rsid w:val="00423A0D"/>
    <w:rsid w:val="00424EB6"/>
    <w:rsid w:val="0042540B"/>
    <w:rsid w:val="004275ED"/>
    <w:rsid w:val="004356DA"/>
    <w:rsid w:val="004369E0"/>
    <w:rsid w:val="00441000"/>
    <w:rsid w:val="004545EE"/>
    <w:rsid w:val="00456EE7"/>
    <w:rsid w:val="004650B5"/>
    <w:rsid w:val="0046669C"/>
    <w:rsid w:val="00471A0B"/>
    <w:rsid w:val="00477724"/>
    <w:rsid w:val="0048008F"/>
    <w:rsid w:val="004836E0"/>
    <w:rsid w:val="00493297"/>
    <w:rsid w:val="004947A9"/>
    <w:rsid w:val="00495BC3"/>
    <w:rsid w:val="00495D05"/>
    <w:rsid w:val="00496A75"/>
    <w:rsid w:val="00496F53"/>
    <w:rsid w:val="004A15F6"/>
    <w:rsid w:val="004A1657"/>
    <w:rsid w:val="004A1E8E"/>
    <w:rsid w:val="004A2A9F"/>
    <w:rsid w:val="004A52D6"/>
    <w:rsid w:val="004A7B78"/>
    <w:rsid w:val="004B3E20"/>
    <w:rsid w:val="004B5C60"/>
    <w:rsid w:val="004B7505"/>
    <w:rsid w:val="004C0B77"/>
    <w:rsid w:val="004C2EFC"/>
    <w:rsid w:val="004C36E9"/>
    <w:rsid w:val="004C593F"/>
    <w:rsid w:val="004D4694"/>
    <w:rsid w:val="004D7232"/>
    <w:rsid w:val="004D78A8"/>
    <w:rsid w:val="004E07F5"/>
    <w:rsid w:val="004E743F"/>
    <w:rsid w:val="004F5676"/>
    <w:rsid w:val="004F5F7C"/>
    <w:rsid w:val="0050238D"/>
    <w:rsid w:val="00502907"/>
    <w:rsid w:val="00503373"/>
    <w:rsid w:val="00507058"/>
    <w:rsid w:val="00507883"/>
    <w:rsid w:val="00510DBA"/>
    <w:rsid w:val="00511511"/>
    <w:rsid w:val="00514B7F"/>
    <w:rsid w:val="0052076A"/>
    <w:rsid w:val="005224AB"/>
    <w:rsid w:val="00524317"/>
    <w:rsid w:val="00533295"/>
    <w:rsid w:val="00533744"/>
    <w:rsid w:val="00534AE3"/>
    <w:rsid w:val="00534E86"/>
    <w:rsid w:val="00541CC9"/>
    <w:rsid w:val="0054660E"/>
    <w:rsid w:val="005617F4"/>
    <w:rsid w:val="00562260"/>
    <w:rsid w:val="00562885"/>
    <w:rsid w:val="00563991"/>
    <w:rsid w:val="00566D5E"/>
    <w:rsid w:val="00566DF3"/>
    <w:rsid w:val="0057029E"/>
    <w:rsid w:val="005748EE"/>
    <w:rsid w:val="00581B0E"/>
    <w:rsid w:val="00584D09"/>
    <w:rsid w:val="00584F3D"/>
    <w:rsid w:val="005853C3"/>
    <w:rsid w:val="00585707"/>
    <w:rsid w:val="0058660E"/>
    <w:rsid w:val="00587811"/>
    <w:rsid w:val="00587BF2"/>
    <w:rsid w:val="005924FA"/>
    <w:rsid w:val="005A33CB"/>
    <w:rsid w:val="005B1806"/>
    <w:rsid w:val="005B2B7B"/>
    <w:rsid w:val="005B3001"/>
    <w:rsid w:val="005B3E1E"/>
    <w:rsid w:val="005B4BC5"/>
    <w:rsid w:val="005C14A1"/>
    <w:rsid w:val="005C1575"/>
    <w:rsid w:val="005C4399"/>
    <w:rsid w:val="005D16D2"/>
    <w:rsid w:val="005D3967"/>
    <w:rsid w:val="005D4F4B"/>
    <w:rsid w:val="005E4374"/>
    <w:rsid w:val="005E7E17"/>
    <w:rsid w:val="005F2A10"/>
    <w:rsid w:val="005F2EAD"/>
    <w:rsid w:val="005F51F5"/>
    <w:rsid w:val="005F561A"/>
    <w:rsid w:val="005F6905"/>
    <w:rsid w:val="006040C7"/>
    <w:rsid w:val="00604376"/>
    <w:rsid w:val="00605113"/>
    <w:rsid w:val="00606ECA"/>
    <w:rsid w:val="006076CF"/>
    <w:rsid w:val="00611019"/>
    <w:rsid w:val="00611158"/>
    <w:rsid w:val="006125E8"/>
    <w:rsid w:val="00613F92"/>
    <w:rsid w:val="00614D07"/>
    <w:rsid w:val="00617EA5"/>
    <w:rsid w:val="00622B76"/>
    <w:rsid w:val="00624B2A"/>
    <w:rsid w:val="00625522"/>
    <w:rsid w:val="00625C86"/>
    <w:rsid w:val="00625E50"/>
    <w:rsid w:val="00626234"/>
    <w:rsid w:val="00642F1D"/>
    <w:rsid w:val="006435F1"/>
    <w:rsid w:val="00644145"/>
    <w:rsid w:val="00650164"/>
    <w:rsid w:val="00651E56"/>
    <w:rsid w:val="006573A3"/>
    <w:rsid w:val="00657AA1"/>
    <w:rsid w:val="00670EB1"/>
    <w:rsid w:val="00671656"/>
    <w:rsid w:val="00674363"/>
    <w:rsid w:val="0067476F"/>
    <w:rsid w:val="0067491C"/>
    <w:rsid w:val="006763EC"/>
    <w:rsid w:val="0067790E"/>
    <w:rsid w:val="006819D1"/>
    <w:rsid w:val="006834B3"/>
    <w:rsid w:val="006846EB"/>
    <w:rsid w:val="00691A14"/>
    <w:rsid w:val="00697F74"/>
    <w:rsid w:val="006A05FA"/>
    <w:rsid w:val="006A33D0"/>
    <w:rsid w:val="006A43B8"/>
    <w:rsid w:val="006A584B"/>
    <w:rsid w:val="006B5B69"/>
    <w:rsid w:val="006B6F90"/>
    <w:rsid w:val="006C026B"/>
    <w:rsid w:val="006C14C6"/>
    <w:rsid w:val="006C4F01"/>
    <w:rsid w:val="006C70AA"/>
    <w:rsid w:val="006C71E1"/>
    <w:rsid w:val="006C7400"/>
    <w:rsid w:val="006D2D2F"/>
    <w:rsid w:val="006E0154"/>
    <w:rsid w:val="006E2CEE"/>
    <w:rsid w:val="006E598A"/>
    <w:rsid w:val="006E5C52"/>
    <w:rsid w:val="006E5D34"/>
    <w:rsid w:val="006E6194"/>
    <w:rsid w:val="006E6A38"/>
    <w:rsid w:val="006E7E97"/>
    <w:rsid w:val="006F2745"/>
    <w:rsid w:val="006F2A67"/>
    <w:rsid w:val="006F4823"/>
    <w:rsid w:val="006F7E74"/>
    <w:rsid w:val="00704D88"/>
    <w:rsid w:val="00710F66"/>
    <w:rsid w:val="00711EF5"/>
    <w:rsid w:val="007166A8"/>
    <w:rsid w:val="00722C83"/>
    <w:rsid w:val="00725412"/>
    <w:rsid w:val="00726753"/>
    <w:rsid w:val="00726BA6"/>
    <w:rsid w:val="00730370"/>
    <w:rsid w:val="007338AD"/>
    <w:rsid w:val="007363D6"/>
    <w:rsid w:val="00736A99"/>
    <w:rsid w:val="0074502C"/>
    <w:rsid w:val="00750BEB"/>
    <w:rsid w:val="00761930"/>
    <w:rsid w:val="00763C8D"/>
    <w:rsid w:val="007709B1"/>
    <w:rsid w:val="00773275"/>
    <w:rsid w:val="00776354"/>
    <w:rsid w:val="0077685C"/>
    <w:rsid w:val="00776B10"/>
    <w:rsid w:val="00780345"/>
    <w:rsid w:val="00784401"/>
    <w:rsid w:val="00786ED8"/>
    <w:rsid w:val="007900D0"/>
    <w:rsid w:val="007915CA"/>
    <w:rsid w:val="007963F2"/>
    <w:rsid w:val="007A175A"/>
    <w:rsid w:val="007A436B"/>
    <w:rsid w:val="007A49DA"/>
    <w:rsid w:val="007A51B9"/>
    <w:rsid w:val="007A52B7"/>
    <w:rsid w:val="007A6B7F"/>
    <w:rsid w:val="007A704C"/>
    <w:rsid w:val="007A7ABD"/>
    <w:rsid w:val="007A7F0F"/>
    <w:rsid w:val="007D4710"/>
    <w:rsid w:val="007D58D4"/>
    <w:rsid w:val="007D5FF9"/>
    <w:rsid w:val="007E0836"/>
    <w:rsid w:val="007E2023"/>
    <w:rsid w:val="007E35FB"/>
    <w:rsid w:val="007E3B68"/>
    <w:rsid w:val="007E7D05"/>
    <w:rsid w:val="007F02FE"/>
    <w:rsid w:val="007F0AFD"/>
    <w:rsid w:val="007F19BE"/>
    <w:rsid w:val="007F1D71"/>
    <w:rsid w:val="007F4732"/>
    <w:rsid w:val="008007D3"/>
    <w:rsid w:val="00804FF7"/>
    <w:rsid w:val="00810928"/>
    <w:rsid w:val="00813B92"/>
    <w:rsid w:val="00816431"/>
    <w:rsid w:val="008166AA"/>
    <w:rsid w:val="00826098"/>
    <w:rsid w:val="0082721A"/>
    <w:rsid w:val="00833468"/>
    <w:rsid w:val="008427D1"/>
    <w:rsid w:val="00842B58"/>
    <w:rsid w:val="00842CF4"/>
    <w:rsid w:val="0084671A"/>
    <w:rsid w:val="00852E67"/>
    <w:rsid w:val="00853A26"/>
    <w:rsid w:val="00857640"/>
    <w:rsid w:val="00857CC1"/>
    <w:rsid w:val="00860508"/>
    <w:rsid w:val="00861630"/>
    <w:rsid w:val="008668F6"/>
    <w:rsid w:val="00870830"/>
    <w:rsid w:val="00870DBD"/>
    <w:rsid w:val="00871CED"/>
    <w:rsid w:val="0087287E"/>
    <w:rsid w:val="008749A3"/>
    <w:rsid w:val="00876964"/>
    <w:rsid w:val="00880C5E"/>
    <w:rsid w:val="00881B68"/>
    <w:rsid w:val="00886F97"/>
    <w:rsid w:val="00887D8E"/>
    <w:rsid w:val="00890634"/>
    <w:rsid w:val="008919B0"/>
    <w:rsid w:val="008930EF"/>
    <w:rsid w:val="008949FD"/>
    <w:rsid w:val="008973E2"/>
    <w:rsid w:val="00897DD0"/>
    <w:rsid w:val="008A08E7"/>
    <w:rsid w:val="008A0E57"/>
    <w:rsid w:val="008A412D"/>
    <w:rsid w:val="008A4714"/>
    <w:rsid w:val="008A52CA"/>
    <w:rsid w:val="008A6F0E"/>
    <w:rsid w:val="008B17A7"/>
    <w:rsid w:val="008B3AAF"/>
    <w:rsid w:val="008B5CBE"/>
    <w:rsid w:val="008B7CCC"/>
    <w:rsid w:val="008C4CE8"/>
    <w:rsid w:val="008C507E"/>
    <w:rsid w:val="008D7916"/>
    <w:rsid w:val="008E081D"/>
    <w:rsid w:val="008E3AD8"/>
    <w:rsid w:val="008E3F7D"/>
    <w:rsid w:val="008F3210"/>
    <w:rsid w:val="008F5955"/>
    <w:rsid w:val="0090123E"/>
    <w:rsid w:val="0090248E"/>
    <w:rsid w:val="00906A1B"/>
    <w:rsid w:val="009118AC"/>
    <w:rsid w:val="00911C81"/>
    <w:rsid w:val="009129E1"/>
    <w:rsid w:val="009137FD"/>
    <w:rsid w:val="00914348"/>
    <w:rsid w:val="009153EA"/>
    <w:rsid w:val="0091572E"/>
    <w:rsid w:val="00915EB5"/>
    <w:rsid w:val="00917A80"/>
    <w:rsid w:val="00917EA0"/>
    <w:rsid w:val="00921054"/>
    <w:rsid w:val="00930277"/>
    <w:rsid w:val="00930C48"/>
    <w:rsid w:val="009403D8"/>
    <w:rsid w:val="00943E18"/>
    <w:rsid w:val="00950B2C"/>
    <w:rsid w:val="0095580A"/>
    <w:rsid w:val="009662BF"/>
    <w:rsid w:val="0096749E"/>
    <w:rsid w:val="00970520"/>
    <w:rsid w:val="00973C49"/>
    <w:rsid w:val="00974360"/>
    <w:rsid w:val="009744C4"/>
    <w:rsid w:val="009778B3"/>
    <w:rsid w:val="00992086"/>
    <w:rsid w:val="00993206"/>
    <w:rsid w:val="00994274"/>
    <w:rsid w:val="0099429B"/>
    <w:rsid w:val="00994C6D"/>
    <w:rsid w:val="00995D88"/>
    <w:rsid w:val="009A1280"/>
    <w:rsid w:val="009A5A4B"/>
    <w:rsid w:val="009A6A82"/>
    <w:rsid w:val="009B38FE"/>
    <w:rsid w:val="009B758A"/>
    <w:rsid w:val="009C247B"/>
    <w:rsid w:val="009C7B56"/>
    <w:rsid w:val="009D229C"/>
    <w:rsid w:val="009E0E01"/>
    <w:rsid w:val="009E1B62"/>
    <w:rsid w:val="009E5451"/>
    <w:rsid w:val="009F45D9"/>
    <w:rsid w:val="009F5B71"/>
    <w:rsid w:val="009F6708"/>
    <w:rsid w:val="009F6E59"/>
    <w:rsid w:val="00A07E0E"/>
    <w:rsid w:val="00A10360"/>
    <w:rsid w:val="00A108F6"/>
    <w:rsid w:val="00A1490E"/>
    <w:rsid w:val="00A1631F"/>
    <w:rsid w:val="00A17C25"/>
    <w:rsid w:val="00A2521E"/>
    <w:rsid w:val="00A31247"/>
    <w:rsid w:val="00A33CAE"/>
    <w:rsid w:val="00A34873"/>
    <w:rsid w:val="00A34FE1"/>
    <w:rsid w:val="00A4094A"/>
    <w:rsid w:val="00A453E9"/>
    <w:rsid w:val="00A54947"/>
    <w:rsid w:val="00A6083F"/>
    <w:rsid w:val="00A64C5C"/>
    <w:rsid w:val="00A65B4E"/>
    <w:rsid w:val="00A65F79"/>
    <w:rsid w:val="00A73967"/>
    <w:rsid w:val="00A757FF"/>
    <w:rsid w:val="00A803FF"/>
    <w:rsid w:val="00A82A89"/>
    <w:rsid w:val="00A85504"/>
    <w:rsid w:val="00A85765"/>
    <w:rsid w:val="00A90370"/>
    <w:rsid w:val="00A94E00"/>
    <w:rsid w:val="00A97233"/>
    <w:rsid w:val="00AA0322"/>
    <w:rsid w:val="00AA2E99"/>
    <w:rsid w:val="00AA4560"/>
    <w:rsid w:val="00AA739B"/>
    <w:rsid w:val="00AB0E20"/>
    <w:rsid w:val="00AB40AF"/>
    <w:rsid w:val="00AB7547"/>
    <w:rsid w:val="00AB76BB"/>
    <w:rsid w:val="00AC13FF"/>
    <w:rsid w:val="00AC44DE"/>
    <w:rsid w:val="00AD2306"/>
    <w:rsid w:val="00AD4F84"/>
    <w:rsid w:val="00AD73D3"/>
    <w:rsid w:val="00AD77EA"/>
    <w:rsid w:val="00AE310D"/>
    <w:rsid w:val="00AE3434"/>
    <w:rsid w:val="00AE384C"/>
    <w:rsid w:val="00AE6A24"/>
    <w:rsid w:val="00AF0F0C"/>
    <w:rsid w:val="00AF1394"/>
    <w:rsid w:val="00AF26EC"/>
    <w:rsid w:val="00AF5DC7"/>
    <w:rsid w:val="00B0060D"/>
    <w:rsid w:val="00B014B3"/>
    <w:rsid w:val="00B054CF"/>
    <w:rsid w:val="00B10502"/>
    <w:rsid w:val="00B11BC3"/>
    <w:rsid w:val="00B1276A"/>
    <w:rsid w:val="00B14E61"/>
    <w:rsid w:val="00B21644"/>
    <w:rsid w:val="00B26261"/>
    <w:rsid w:val="00B35902"/>
    <w:rsid w:val="00B43A03"/>
    <w:rsid w:val="00B44582"/>
    <w:rsid w:val="00B45D0D"/>
    <w:rsid w:val="00B461A1"/>
    <w:rsid w:val="00B50516"/>
    <w:rsid w:val="00B5182C"/>
    <w:rsid w:val="00B52766"/>
    <w:rsid w:val="00B52892"/>
    <w:rsid w:val="00B65465"/>
    <w:rsid w:val="00B70392"/>
    <w:rsid w:val="00B71244"/>
    <w:rsid w:val="00B72054"/>
    <w:rsid w:val="00B73812"/>
    <w:rsid w:val="00B75BB9"/>
    <w:rsid w:val="00B85E66"/>
    <w:rsid w:val="00B87DED"/>
    <w:rsid w:val="00B92C58"/>
    <w:rsid w:val="00B93A12"/>
    <w:rsid w:val="00B93D24"/>
    <w:rsid w:val="00B9410F"/>
    <w:rsid w:val="00B964E2"/>
    <w:rsid w:val="00BA0991"/>
    <w:rsid w:val="00BA0D08"/>
    <w:rsid w:val="00BA13CD"/>
    <w:rsid w:val="00BA4ACC"/>
    <w:rsid w:val="00BA570C"/>
    <w:rsid w:val="00BA6535"/>
    <w:rsid w:val="00BA6AB6"/>
    <w:rsid w:val="00BA7BC6"/>
    <w:rsid w:val="00BB0428"/>
    <w:rsid w:val="00BB5B49"/>
    <w:rsid w:val="00BC203E"/>
    <w:rsid w:val="00BC3D2E"/>
    <w:rsid w:val="00BC597B"/>
    <w:rsid w:val="00BC69D4"/>
    <w:rsid w:val="00BD0A35"/>
    <w:rsid w:val="00BD3695"/>
    <w:rsid w:val="00BD3F85"/>
    <w:rsid w:val="00BD58B3"/>
    <w:rsid w:val="00BD65DE"/>
    <w:rsid w:val="00BD7713"/>
    <w:rsid w:val="00BE4ED9"/>
    <w:rsid w:val="00BE5DD4"/>
    <w:rsid w:val="00BF37CC"/>
    <w:rsid w:val="00BF473F"/>
    <w:rsid w:val="00BF684C"/>
    <w:rsid w:val="00C01996"/>
    <w:rsid w:val="00C024AB"/>
    <w:rsid w:val="00C02513"/>
    <w:rsid w:val="00C050E0"/>
    <w:rsid w:val="00C06497"/>
    <w:rsid w:val="00C06AEC"/>
    <w:rsid w:val="00C07E8A"/>
    <w:rsid w:val="00C10AE2"/>
    <w:rsid w:val="00C10CD5"/>
    <w:rsid w:val="00C14450"/>
    <w:rsid w:val="00C17354"/>
    <w:rsid w:val="00C1798D"/>
    <w:rsid w:val="00C17F28"/>
    <w:rsid w:val="00C20432"/>
    <w:rsid w:val="00C23949"/>
    <w:rsid w:val="00C24711"/>
    <w:rsid w:val="00C27FA0"/>
    <w:rsid w:val="00C3112E"/>
    <w:rsid w:val="00C316D9"/>
    <w:rsid w:val="00C32F77"/>
    <w:rsid w:val="00C33FC1"/>
    <w:rsid w:val="00C374D8"/>
    <w:rsid w:val="00C37DA3"/>
    <w:rsid w:val="00C4363B"/>
    <w:rsid w:val="00C45890"/>
    <w:rsid w:val="00C469E4"/>
    <w:rsid w:val="00C472AC"/>
    <w:rsid w:val="00C5330B"/>
    <w:rsid w:val="00C54C3D"/>
    <w:rsid w:val="00C63196"/>
    <w:rsid w:val="00C67732"/>
    <w:rsid w:val="00C743B9"/>
    <w:rsid w:val="00C754E5"/>
    <w:rsid w:val="00C8122F"/>
    <w:rsid w:val="00C8158C"/>
    <w:rsid w:val="00C815C3"/>
    <w:rsid w:val="00C868A2"/>
    <w:rsid w:val="00C90A07"/>
    <w:rsid w:val="00CA00E6"/>
    <w:rsid w:val="00CA494C"/>
    <w:rsid w:val="00CA4C50"/>
    <w:rsid w:val="00CB4B73"/>
    <w:rsid w:val="00CC1799"/>
    <w:rsid w:val="00CC1C92"/>
    <w:rsid w:val="00CC2754"/>
    <w:rsid w:val="00CC4AD6"/>
    <w:rsid w:val="00CC5132"/>
    <w:rsid w:val="00CC6EBF"/>
    <w:rsid w:val="00CC768C"/>
    <w:rsid w:val="00CD0369"/>
    <w:rsid w:val="00CD0A1A"/>
    <w:rsid w:val="00CD17AB"/>
    <w:rsid w:val="00CD4276"/>
    <w:rsid w:val="00CD56E2"/>
    <w:rsid w:val="00CD7015"/>
    <w:rsid w:val="00CE0B5D"/>
    <w:rsid w:val="00CE7CFE"/>
    <w:rsid w:val="00CF18A9"/>
    <w:rsid w:val="00CF1E31"/>
    <w:rsid w:val="00CF3C73"/>
    <w:rsid w:val="00CF6D78"/>
    <w:rsid w:val="00CF7A04"/>
    <w:rsid w:val="00D01489"/>
    <w:rsid w:val="00D06052"/>
    <w:rsid w:val="00D10A08"/>
    <w:rsid w:val="00D159A5"/>
    <w:rsid w:val="00D16021"/>
    <w:rsid w:val="00D22558"/>
    <w:rsid w:val="00D225B8"/>
    <w:rsid w:val="00D30F84"/>
    <w:rsid w:val="00D332A3"/>
    <w:rsid w:val="00D36FB9"/>
    <w:rsid w:val="00D42588"/>
    <w:rsid w:val="00D50ABB"/>
    <w:rsid w:val="00D51256"/>
    <w:rsid w:val="00D51BA0"/>
    <w:rsid w:val="00D52227"/>
    <w:rsid w:val="00D53F9F"/>
    <w:rsid w:val="00D5416E"/>
    <w:rsid w:val="00D61340"/>
    <w:rsid w:val="00D629F8"/>
    <w:rsid w:val="00D62B65"/>
    <w:rsid w:val="00D659CC"/>
    <w:rsid w:val="00D66BD8"/>
    <w:rsid w:val="00D6724E"/>
    <w:rsid w:val="00D70A26"/>
    <w:rsid w:val="00D75C9A"/>
    <w:rsid w:val="00D75D5A"/>
    <w:rsid w:val="00D7619B"/>
    <w:rsid w:val="00D7719C"/>
    <w:rsid w:val="00D92BFC"/>
    <w:rsid w:val="00DA0600"/>
    <w:rsid w:val="00DA0778"/>
    <w:rsid w:val="00DA0876"/>
    <w:rsid w:val="00DB05AD"/>
    <w:rsid w:val="00DC2ABA"/>
    <w:rsid w:val="00DC3E0D"/>
    <w:rsid w:val="00DC4742"/>
    <w:rsid w:val="00DC4C8C"/>
    <w:rsid w:val="00DC5662"/>
    <w:rsid w:val="00DC63F3"/>
    <w:rsid w:val="00DC743C"/>
    <w:rsid w:val="00DC7C05"/>
    <w:rsid w:val="00DC7D14"/>
    <w:rsid w:val="00DE2D52"/>
    <w:rsid w:val="00DE4995"/>
    <w:rsid w:val="00DE5E1A"/>
    <w:rsid w:val="00DF1067"/>
    <w:rsid w:val="00DF3025"/>
    <w:rsid w:val="00DF3100"/>
    <w:rsid w:val="00DF4231"/>
    <w:rsid w:val="00DF4352"/>
    <w:rsid w:val="00E0260F"/>
    <w:rsid w:val="00E0678E"/>
    <w:rsid w:val="00E07705"/>
    <w:rsid w:val="00E114BC"/>
    <w:rsid w:val="00E202F8"/>
    <w:rsid w:val="00E2478A"/>
    <w:rsid w:val="00E310A6"/>
    <w:rsid w:val="00E32724"/>
    <w:rsid w:val="00E32C3A"/>
    <w:rsid w:val="00E335F3"/>
    <w:rsid w:val="00E34576"/>
    <w:rsid w:val="00E3660F"/>
    <w:rsid w:val="00E41988"/>
    <w:rsid w:val="00E423E3"/>
    <w:rsid w:val="00E47AE3"/>
    <w:rsid w:val="00E523CF"/>
    <w:rsid w:val="00E529BF"/>
    <w:rsid w:val="00E56EFE"/>
    <w:rsid w:val="00E60F0E"/>
    <w:rsid w:val="00E614C4"/>
    <w:rsid w:val="00E61BF4"/>
    <w:rsid w:val="00E648BC"/>
    <w:rsid w:val="00E67483"/>
    <w:rsid w:val="00E674EE"/>
    <w:rsid w:val="00E720AE"/>
    <w:rsid w:val="00E72221"/>
    <w:rsid w:val="00E76A8C"/>
    <w:rsid w:val="00E76B15"/>
    <w:rsid w:val="00E77E78"/>
    <w:rsid w:val="00E83BF0"/>
    <w:rsid w:val="00E854E2"/>
    <w:rsid w:val="00E85530"/>
    <w:rsid w:val="00E87E79"/>
    <w:rsid w:val="00E91119"/>
    <w:rsid w:val="00E93DEA"/>
    <w:rsid w:val="00EA0053"/>
    <w:rsid w:val="00EA228B"/>
    <w:rsid w:val="00EA2C8A"/>
    <w:rsid w:val="00EA373E"/>
    <w:rsid w:val="00EA5877"/>
    <w:rsid w:val="00EB11CA"/>
    <w:rsid w:val="00EB4309"/>
    <w:rsid w:val="00EB4785"/>
    <w:rsid w:val="00EB5A2B"/>
    <w:rsid w:val="00EB5AEA"/>
    <w:rsid w:val="00EB6E26"/>
    <w:rsid w:val="00EB7779"/>
    <w:rsid w:val="00EC2912"/>
    <w:rsid w:val="00EC2D1C"/>
    <w:rsid w:val="00EC3438"/>
    <w:rsid w:val="00EC427D"/>
    <w:rsid w:val="00EC44F4"/>
    <w:rsid w:val="00EC6EB9"/>
    <w:rsid w:val="00ED00F5"/>
    <w:rsid w:val="00ED0101"/>
    <w:rsid w:val="00ED2181"/>
    <w:rsid w:val="00ED35FB"/>
    <w:rsid w:val="00ED46B1"/>
    <w:rsid w:val="00ED4B2E"/>
    <w:rsid w:val="00ED5A15"/>
    <w:rsid w:val="00ED6E9E"/>
    <w:rsid w:val="00ED7AE8"/>
    <w:rsid w:val="00EE1308"/>
    <w:rsid w:val="00EE1F7C"/>
    <w:rsid w:val="00EE2ED2"/>
    <w:rsid w:val="00EE3DD7"/>
    <w:rsid w:val="00EF51BD"/>
    <w:rsid w:val="00EF6919"/>
    <w:rsid w:val="00EF7ACA"/>
    <w:rsid w:val="00EF7C2B"/>
    <w:rsid w:val="00F032F4"/>
    <w:rsid w:val="00F03728"/>
    <w:rsid w:val="00F062AC"/>
    <w:rsid w:val="00F06538"/>
    <w:rsid w:val="00F06A2D"/>
    <w:rsid w:val="00F0730F"/>
    <w:rsid w:val="00F13480"/>
    <w:rsid w:val="00F1477F"/>
    <w:rsid w:val="00F14E6E"/>
    <w:rsid w:val="00F15988"/>
    <w:rsid w:val="00F2674A"/>
    <w:rsid w:val="00F325C4"/>
    <w:rsid w:val="00F418FD"/>
    <w:rsid w:val="00F42C59"/>
    <w:rsid w:val="00F500C2"/>
    <w:rsid w:val="00F51BEA"/>
    <w:rsid w:val="00F53660"/>
    <w:rsid w:val="00F54DA3"/>
    <w:rsid w:val="00F564C3"/>
    <w:rsid w:val="00F56A87"/>
    <w:rsid w:val="00F60C2A"/>
    <w:rsid w:val="00F62BB9"/>
    <w:rsid w:val="00F67B6A"/>
    <w:rsid w:val="00F70892"/>
    <w:rsid w:val="00F7510A"/>
    <w:rsid w:val="00F75C33"/>
    <w:rsid w:val="00F76765"/>
    <w:rsid w:val="00F84659"/>
    <w:rsid w:val="00F9008D"/>
    <w:rsid w:val="00F90F7E"/>
    <w:rsid w:val="00F9311D"/>
    <w:rsid w:val="00F93B10"/>
    <w:rsid w:val="00F94065"/>
    <w:rsid w:val="00F94C1D"/>
    <w:rsid w:val="00F9507D"/>
    <w:rsid w:val="00FA1869"/>
    <w:rsid w:val="00FA2EBD"/>
    <w:rsid w:val="00FA5015"/>
    <w:rsid w:val="00FA5292"/>
    <w:rsid w:val="00FB24D6"/>
    <w:rsid w:val="00FB3BBB"/>
    <w:rsid w:val="00FB5B0A"/>
    <w:rsid w:val="00FC2E17"/>
    <w:rsid w:val="00FC65A8"/>
    <w:rsid w:val="00FC713A"/>
    <w:rsid w:val="00FC7C25"/>
    <w:rsid w:val="00FD174B"/>
    <w:rsid w:val="00FD41F3"/>
    <w:rsid w:val="00FD4364"/>
    <w:rsid w:val="00FE13D9"/>
    <w:rsid w:val="00FE4FD1"/>
    <w:rsid w:val="00FE51D8"/>
    <w:rsid w:val="00FE5D15"/>
    <w:rsid w:val="00FE792C"/>
    <w:rsid w:val="00FF072D"/>
    <w:rsid w:val="00FF09F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B8A30E"/>
  <w15:chartTrackingRefBased/>
  <w15:docId w15:val="{231F360E-1EC4-4AC8-AEEA-FF5859E8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fa-IR"/>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افلیشن"/>
    <w:qFormat/>
    <w:rsid w:val="00D629F8"/>
    <w:pPr>
      <w:spacing w:after="200"/>
    </w:pPr>
    <w:rPr>
      <w:rFonts w:ascii="Times New Roman" w:hAnsi="Times New Roman" w:cs="B Mitra"/>
      <w:color w:val="000000"/>
      <w:szCs w:val="22"/>
      <w:lang w:bidi="ar-SA"/>
    </w:rPr>
  </w:style>
  <w:style w:type="paragraph" w:styleId="Heading1">
    <w:name w:val="heading 1"/>
    <w:aliases w:val="titr,فهرست مطالب11"/>
    <w:basedOn w:val="Normal"/>
    <w:next w:val="Normal"/>
    <w:link w:val="Heading1Char"/>
    <w:uiPriority w:val="9"/>
    <w:qFormat/>
    <w:rsid w:val="00D659CC"/>
    <w:pPr>
      <w:pBdr>
        <w:top w:val="single" w:sz="24" w:space="0" w:color="5B9BD5"/>
        <w:left w:val="single" w:sz="24" w:space="0" w:color="5B9BD5"/>
        <w:bottom w:val="single" w:sz="24" w:space="0" w:color="5B9BD5"/>
        <w:right w:val="single" w:sz="24" w:space="0" w:color="5B9BD5"/>
      </w:pBdr>
      <w:shd w:val="clear" w:color="auto" w:fill="5B9BD5"/>
      <w:tabs>
        <w:tab w:val="num" w:pos="1440"/>
      </w:tabs>
      <w:spacing w:before="100" w:after="0" w:line="276" w:lineRule="auto"/>
      <w:ind w:left="1440" w:hanging="360"/>
      <w:outlineLvl w:val="0"/>
    </w:pPr>
    <w:rPr>
      <w:rFonts w:ascii="Calibri" w:eastAsia="Times New Roman" w:hAnsi="Calibri" w:cs="Times New Roman"/>
      <w:caps/>
      <w:color w:val="FFFFFF"/>
      <w:spacing w:val="15"/>
      <w:sz w:val="22"/>
      <w:lang w:val="x-none" w:eastAsia="x-none"/>
    </w:rPr>
  </w:style>
  <w:style w:type="paragraph" w:styleId="Heading2">
    <w:name w:val="heading 2"/>
    <w:aliases w:val="فهرست فرعی,تيتر2"/>
    <w:basedOn w:val="Normal"/>
    <w:next w:val="Normal"/>
    <w:link w:val="Heading2Char"/>
    <w:uiPriority w:val="9"/>
    <w:unhideWhenUsed/>
    <w:qFormat/>
    <w:rsid w:val="00D659CC"/>
    <w:pPr>
      <w:numPr>
        <w:ilvl w:val="1"/>
        <w:numId w:val="13"/>
      </w:numPr>
      <w:pBdr>
        <w:top w:val="single" w:sz="24" w:space="0" w:color="DEEAF6"/>
        <w:left w:val="single" w:sz="24" w:space="0" w:color="DEEAF6"/>
        <w:bottom w:val="single" w:sz="24" w:space="0" w:color="DEEAF6"/>
        <w:right w:val="single" w:sz="24" w:space="0" w:color="DEEAF6"/>
      </w:pBdr>
      <w:shd w:val="clear" w:color="auto" w:fill="DEEAF6"/>
      <w:spacing w:before="100" w:after="0" w:line="276" w:lineRule="auto"/>
      <w:outlineLvl w:val="1"/>
    </w:pPr>
    <w:rPr>
      <w:rFonts w:ascii="Calibri" w:eastAsia="Times New Roman" w:hAnsi="Calibri" w:cs="Times New Roman"/>
      <w:caps/>
      <w:color w:val="auto"/>
      <w:spacing w:val="15"/>
      <w:szCs w:val="20"/>
      <w:lang w:val="x-none" w:eastAsia="x-none"/>
    </w:rPr>
  </w:style>
  <w:style w:type="paragraph" w:styleId="Heading3">
    <w:name w:val="heading 3"/>
    <w:aliases w:val="اسامی,تیتر3"/>
    <w:basedOn w:val="Normal"/>
    <w:next w:val="Normal"/>
    <w:link w:val="Heading3Char"/>
    <w:uiPriority w:val="9"/>
    <w:unhideWhenUsed/>
    <w:qFormat/>
    <w:rsid w:val="00826098"/>
    <w:pPr>
      <w:keepNext/>
      <w:numPr>
        <w:ilvl w:val="2"/>
        <w:numId w:val="13"/>
      </w:numPr>
      <w:spacing w:before="240" w:after="60"/>
      <w:outlineLvl w:val="2"/>
    </w:pPr>
    <w:rPr>
      <w:rFonts w:ascii="Times New Roman Bold" w:eastAsia="Times New Roman" w:hAnsi="Times New Roman Bold"/>
      <w:b/>
      <w:bCs/>
      <w:color w:val="auto"/>
      <w:sz w:val="22"/>
      <w:lang w:val="x-none" w:eastAsia="x-none"/>
    </w:rPr>
  </w:style>
  <w:style w:type="paragraph" w:styleId="Heading4">
    <w:name w:val="heading 4"/>
    <w:aliases w:val="تیتر4"/>
    <w:basedOn w:val="Normal"/>
    <w:next w:val="Normal"/>
    <w:link w:val="Heading4Char"/>
    <w:uiPriority w:val="99"/>
    <w:unhideWhenUsed/>
    <w:qFormat/>
    <w:rsid w:val="00D659CC"/>
    <w:pPr>
      <w:numPr>
        <w:ilvl w:val="3"/>
        <w:numId w:val="13"/>
      </w:numPr>
      <w:pBdr>
        <w:top w:val="dotted" w:sz="6" w:space="2" w:color="5B9BD5"/>
      </w:pBdr>
      <w:spacing w:before="200" w:after="0" w:line="276" w:lineRule="auto"/>
      <w:outlineLvl w:val="3"/>
    </w:pPr>
    <w:rPr>
      <w:rFonts w:ascii="Calibri" w:eastAsia="Times New Roman" w:hAnsi="Calibri" w:cs="Times New Roman"/>
      <w:caps/>
      <w:color w:val="2E74B5"/>
      <w:spacing w:val="10"/>
      <w:szCs w:val="20"/>
      <w:lang w:val="x-none" w:eastAsia="x-none"/>
    </w:rPr>
  </w:style>
  <w:style w:type="paragraph" w:styleId="Heading5">
    <w:name w:val="heading 5"/>
    <w:aliases w:val="1-1-1-1-1-"/>
    <w:basedOn w:val="Normal"/>
    <w:next w:val="Normal"/>
    <w:link w:val="Heading5Char"/>
    <w:uiPriority w:val="99"/>
    <w:unhideWhenUsed/>
    <w:qFormat/>
    <w:rsid w:val="00826098"/>
    <w:pPr>
      <w:numPr>
        <w:ilvl w:val="4"/>
        <w:numId w:val="13"/>
      </w:numPr>
      <w:spacing w:before="240" w:after="60"/>
      <w:outlineLvl w:val="4"/>
    </w:pPr>
    <w:rPr>
      <w:rFonts w:ascii="Times New Roman Bold" w:eastAsia="Times New Roman" w:hAnsi="Times New Roman Bold"/>
      <w:b/>
      <w:bCs/>
      <w:color w:val="4472C4"/>
      <w:sz w:val="22"/>
      <w:szCs w:val="24"/>
    </w:rPr>
  </w:style>
  <w:style w:type="paragraph" w:styleId="Heading6">
    <w:name w:val="heading 6"/>
    <w:basedOn w:val="Normal"/>
    <w:next w:val="Normal"/>
    <w:link w:val="Heading6Char"/>
    <w:uiPriority w:val="99"/>
    <w:unhideWhenUsed/>
    <w:qFormat/>
    <w:rsid w:val="00D659CC"/>
    <w:pPr>
      <w:numPr>
        <w:ilvl w:val="5"/>
        <w:numId w:val="13"/>
      </w:numPr>
      <w:pBdr>
        <w:bottom w:val="dotted" w:sz="6" w:space="1" w:color="5B9BD5"/>
      </w:pBdr>
      <w:spacing w:before="200" w:after="0" w:line="276" w:lineRule="auto"/>
      <w:outlineLvl w:val="5"/>
    </w:pPr>
    <w:rPr>
      <w:rFonts w:ascii="Calibri" w:eastAsia="Times New Roman" w:hAnsi="Calibri" w:cs="Times New Roman"/>
      <w:caps/>
      <w:color w:val="2E74B5"/>
      <w:spacing w:val="10"/>
      <w:szCs w:val="20"/>
      <w:lang w:val="x-none" w:eastAsia="x-none"/>
    </w:rPr>
  </w:style>
  <w:style w:type="paragraph" w:styleId="Heading7">
    <w:name w:val="heading 7"/>
    <w:basedOn w:val="Normal"/>
    <w:next w:val="Normal"/>
    <w:link w:val="Heading7Char"/>
    <w:uiPriority w:val="99"/>
    <w:unhideWhenUsed/>
    <w:qFormat/>
    <w:rsid w:val="00D659CC"/>
    <w:pPr>
      <w:numPr>
        <w:ilvl w:val="6"/>
        <w:numId w:val="13"/>
      </w:numPr>
      <w:spacing w:before="200" w:after="0" w:line="276" w:lineRule="auto"/>
      <w:outlineLvl w:val="6"/>
    </w:pPr>
    <w:rPr>
      <w:rFonts w:ascii="Calibri" w:eastAsia="Times New Roman" w:hAnsi="Calibri" w:cs="Times New Roman"/>
      <w:caps/>
      <w:color w:val="2E74B5"/>
      <w:spacing w:val="10"/>
      <w:szCs w:val="20"/>
      <w:lang w:val="x-none" w:eastAsia="x-none"/>
    </w:rPr>
  </w:style>
  <w:style w:type="paragraph" w:styleId="Heading8">
    <w:name w:val="heading 8"/>
    <w:basedOn w:val="Normal"/>
    <w:next w:val="Normal"/>
    <w:link w:val="Heading8Char"/>
    <w:uiPriority w:val="99"/>
    <w:unhideWhenUsed/>
    <w:qFormat/>
    <w:rsid w:val="00D659CC"/>
    <w:pPr>
      <w:numPr>
        <w:ilvl w:val="7"/>
        <w:numId w:val="13"/>
      </w:numPr>
      <w:spacing w:before="200" w:after="0" w:line="276" w:lineRule="auto"/>
      <w:outlineLvl w:val="7"/>
    </w:pPr>
    <w:rPr>
      <w:rFonts w:ascii="Calibri" w:eastAsia="Times New Roman" w:hAnsi="Calibri" w:cs="Times New Roman"/>
      <w:caps/>
      <w:color w:val="auto"/>
      <w:spacing w:val="10"/>
      <w:sz w:val="18"/>
      <w:szCs w:val="18"/>
      <w:lang w:val="x-none" w:eastAsia="x-none"/>
    </w:rPr>
  </w:style>
  <w:style w:type="paragraph" w:styleId="Heading9">
    <w:name w:val="heading 9"/>
    <w:basedOn w:val="Normal"/>
    <w:next w:val="Normal"/>
    <w:link w:val="Heading9Char"/>
    <w:unhideWhenUsed/>
    <w:qFormat/>
    <w:rsid w:val="00D659CC"/>
    <w:pPr>
      <w:numPr>
        <w:ilvl w:val="8"/>
        <w:numId w:val="13"/>
      </w:numPr>
      <w:spacing w:before="200" w:after="0" w:line="276" w:lineRule="auto"/>
      <w:outlineLvl w:val="8"/>
    </w:pPr>
    <w:rPr>
      <w:rFonts w:ascii="Calibri" w:eastAsia="Times New Roman" w:hAnsi="Calibri" w:cs="Times New Roman"/>
      <w:i/>
      <w:iCs/>
      <w:caps/>
      <w:color w:val="auto"/>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اسامی Char,تیتر3 Char"/>
    <w:link w:val="Heading3"/>
    <w:uiPriority w:val="9"/>
    <w:rsid w:val="00826098"/>
    <w:rPr>
      <w:rFonts w:ascii="Times New Roman Bold" w:eastAsia="Times New Roman" w:hAnsi="Times New Roman Bold" w:cs="B Mitra"/>
      <w:b/>
      <w:bCs/>
      <w:sz w:val="22"/>
      <w:szCs w:val="22"/>
      <w:lang w:val="x-none" w:eastAsia="x-none" w:bidi="ar-SA"/>
    </w:rPr>
  </w:style>
  <w:style w:type="character" w:customStyle="1" w:styleId="Heading5Char">
    <w:name w:val="Heading 5 Char"/>
    <w:aliases w:val="1-1-1-1-1- Char"/>
    <w:link w:val="Heading5"/>
    <w:uiPriority w:val="99"/>
    <w:rsid w:val="00826098"/>
    <w:rPr>
      <w:rFonts w:ascii="Times New Roman Bold" w:eastAsia="Times New Roman" w:hAnsi="Times New Roman Bold" w:cs="B Mitra"/>
      <w:b/>
      <w:bCs/>
      <w:color w:val="4472C4"/>
      <w:sz w:val="22"/>
      <w:szCs w:val="24"/>
      <w:lang w:bidi="ar-SA"/>
    </w:rPr>
  </w:style>
  <w:style w:type="character" w:styleId="FootnoteReference">
    <w:name w:val="footnote reference"/>
    <w:aliases w:val="پاورقی,شماره زيرنويس,Footnote Reference-1,Omid Footnote,مرجع پاورقي,Footnote,شماره زيرنويس1,شماره زيرنويس2,شماره زيرنويس3,شماره زيرنويس11,شماره زيرنويس21,شماره زيرنويس4,شماره زيرنويس12,شماره زيرنويس22,شماره زيرنويس5,شماره زيرنويس13"/>
    <w:unhideWhenUsed/>
    <w:qFormat/>
    <w:rsid w:val="00826098"/>
    <w:rPr>
      <w:vertAlign w:val="superscript"/>
    </w:rPr>
  </w:style>
  <w:style w:type="paragraph" w:styleId="Header">
    <w:name w:val="header"/>
    <w:aliases w:val="Header Char Char,Header1 Char,Header Char Char Char Char Char,Header1,Header Char Char Char"/>
    <w:basedOn w:val="Normal"/>
    <w:link w:val="HeaderChar"/>
    <w:uiPriority w:val="99"/>
    <w:unhideWhenUsed/>
    <w:rsid w:val="00826098"/>
    <w:pPr>
      <w:tabs>
        <w:tab w:val="center" w:pos="4680"/>
        <w:tab w:val="right" w:pos="9360"/>
      </w:tabs>
      <w:spacing w:after="0"/>
    </w:pPr>
    <w:rPr>
      <w:rFonts w:ascii="Calibri" w:hAnsi="Calibri"/>
      <w:color w:val="auto"/>
      <w:szCs w:val="20"/>
      <w:lang w:val="x-none" w:eastAsia="x-none"/>
    </w:rPr>
  </w:style>
  <w:style w:type="character" w:customStyle="1" w:styleId="HeaderChar">
    <w:name w:val="Header Char"/>
    <w:aliases w:val="Header Char Char Char1,Header1 Char Char,Header Char Char Char Char Char Char,Header1 Char1,Header Char Char Char Char"/>
    <w:link w:val="Header"/>
    <w:uiPriority w:val="99"/>
    <w:rsid w:val="00826098"/>
    <w:rPr>
      <w:rFonts w:ascii="Calibri" w:eastAsia="Calibri" w:hAnsi="Calibri" w:cs="B Mitra"/>
      <w:sz w:val="20"/>
      <w:szCs w:val="20"/>
      <w:lang w:val="x-none" w:eastAsia="x-none"/>
    </w:rPr>
  </w:style>
  <w:style w:type="paragraph" w:styleId="Footer">
    <w:name w:val="footer"/>
    <w:basedOn w:val="Normal"/>
    <w:link w:val="FooterChar"/>
    <w:uiPriority w:val="99"/>
    <w:unhideWhenUsed/>
    <w:rsid w:val="00826098"/>
    <w:pPr>
      <w:tabs>
        <w:tab w:val="center" w:pos="4680"/>
        <w:tab w:val="right" w:pos="9360"/>
      </w:tabs>
      <w:spacing w:after="0"/>
    </w:pPr>
    <w:rPr>
      <w:rFonts w:ascii="Calibri" w:hAnsi="Calibri"/>
      <w:color w:val="auto"/>
      <w:szCs w:val="20"/>
      <w:lang w:val="x-none" w:eastAsia="x-none"/>
    </w:rPr>
  </w:style>
  <w:style w:type="character" w:customStyle="1" w:styleId="FooterChar">
    <w:name w:val="Footer Char"/>
    <w:link w:val="Footer"/>
    <w:uiPriority w:val="99"/>
    <w:rsid w:val="00826098"/>
    <w:rPr>
      <w:rFonts w:ascii="Calibri" w:eastAsia="Calibri" w:hAnsi="Calibri" w:cs="B Mitra"/>
      <w:sz w:val="20"/>
      <w:szCs w:val="20"/>
      <w:lang w:val="x-none" w:eastAsia="x-none"/>
    </w:rPr>
  </w:style>
  <w:style w:type="character" w:styleId="Strong">
    <w:name w:val="Strong"/>
    <w:uiPriority w:val="22"/>
    <w:qFormat/>
    <w:rsid w:val="00826098"/>
    <w:rPr>
      <w:b/>
      <w:bCs/>
    </w:rPr>
  </w:style>
  <w:style w:type="character" w:styleId="Hyperlink">
    <w:name w:val="Hyperlink"/>
    <w:uiPriority w:val="99"/>
    <w:unhideWhenUsed/>
    <w:rsid w:val="00826098"/>
    <w:rPr>
      <w:color w:val="0000FF"/>
      <w:u w:val="single"/>
    </w:rPr>
  </w:style>
  <w:style w:type="character" w:customStyle="1" w:styleId="Heading1Char">
    <w:name w:val="Heading 1 Char"/>
    <w:aliases w:val="titr Char,فهرست مطالب11 Char"/>
    <w:link w:val="Heading1"/>
    <w:uiPriority w:val="9"/>
    <w:rsid w:val="00D659CC"/>
    <w:rPr>
      <w:rFonts w:eastAsia="Times New Roman" w:cs="Times New Roman"/>
      <w:caps/>
      <w:color w:val="FFFFFF"/>
      <w:spacing w:val="15"/>
      <w:sz w:val="22"/>
      <w:szCs w:val="22"/>
      <w:shd w:val="clear" w:color="auto" w:fill="5B9BD5"/>
      <w:lang w:val="x-none" w:eastAsia="x-none" w:bidi="ar-SA"/>
    </w:rPr>
  </w:style>
  <w:style w:type="character" w:customStyle="1" w:styleId="Heading2Char">
    <w:name w:val="Heading 2 Char"/>
    <w:aliases w:val="فهرست فرعی Char,تيتر2 Char"/>
    <w:link w:val="Heading2"/>
    <w:uiPriority w:val="9"/>
    <w:rsid w:val="00D659CC"/>
    <w:rPr>
      <w:rFonts w:eastAsia="Times New Roman" w:cs="Times New Roman"/>
      <w:caps/>
      <w:spacing w:val="15"/>
      <w:shd w:val="clear" w:color="auto" w:fill="DEEAF6"/>
      <w:lang w:val="x-none" w:eastAsia="x-none" w:bidi="ar-SA"/>
    </w:rPr>
  </w:style>
  <w:style w:type="character" w:customStyle="1" w:styleId="Heading4Char">
    <w:name w:val="Heading 4 Char"/>
    <w:aliases w:val="تیتر4 Char"/>
    <w:link w:val="Heading4"/>
    <w:uiPriority w:val="99"/>
    <w:rsid w:val="00D659CC"/>
    <w:rPr>
      <w:rFonts w:eastAsia="Times New Roman" w:cs="Times New Roman"/>
      <w:caps/>
      <w:color w:val="2E74B5"/>
      <w:spacing w:val="10"/>
      <w:lang w:val="x-none" w:eastAsia="x-none" w:bidi="ar-SA"/>
    </w:rPr>
  </w:style>
  <w:style w:type="character" w:customStyle="1" w:styleId="Heading6Char">
    <w:name w:val="Heading 6 Char"/>
    <w:link w:val="Heading6"/>
    <w:uiPriority w:val="99"/>
    <w:rsid w:val="00D659CC"/>
    <w:rPr>
      <w:rFonts w:eastAsia="Times New Roman" w:cs="Times New Roman"/>
      <w:caps/>
      <w:color w:val="2E74B5"/>
      <w:spacing w:val="10"/>
      <w:lang w:val="x-none" w:eastAsia="x-none" w:bidi="ar-SA"/>
    </w:rPr>
  </w:style>
  <w:style w:type="character" w:customStyle="1" w:styleId="Heading7Char">
    <w:name w:val="Heading 7 Char"/>
    <w:link w:val="Heading7"/>
    <w:uiPriority w:val="99"/>
    <w:rsid w:val="00D659CC"/>
    <w:rPr>
      <w:rFonts w:eastAsia="Times New Roman" w:cs="Times New Roman"/>
      <w:caps/>
      <w:color w:val="2E74B5"/>
      <w:spacing w:val="10"/>
      <w:lang w:val="x-none" w:eastAsia="x-none" w:bidi="ar-SA"/>
    </w:rPr>
  </w:style>
  <w:style w:type="character" w:customStyle="1" w:styleId="Heading8Char">
    <w:name w:val="Heading 8 Char"/>
    <w:link w:val="Heading8"/>
    <w:uiPriority w:val="99"/>
    <w:rsid w:val="00D659CC"/>
    <w:rPr>
      <w:rFonts w:eastAsia="Times New Roman" w:cs="Times New Roman"/>
      <w:caps/>
      <w:spacing w:val="10"/>
      <w:sz w:val="18"/>
      <w:szCs w:val="18"/>
      <w:lang w:val="x-none" w:eastAsia="x-none" w:bidi="ar-SA"/>
    </w:rPr>
  </w:style>
  <w:style w:type="character" w:customStyle="1" w:styleId="Heading9Char">
    <w:name w:val="Heading 9 Char"/>
    <w:link w:val="Heading9"/>
    <w:rsid w:val="00D659CC"/>
    <w:rPr>
      <w:rFonts w:eastAsia="Times New Roman" w:cs="Times New Roman"/>
      <w:i/>
      <w:iCs/>
      <w:caps/>
      <w:spacing w:val="10"/>
      <w:sz w:val="18"/>
      <w:szCs w:val="18"/>
      <w:lang w:val="x-none" w:eastAsia="x-none" w:bidi="ar-SA"/>
    </w:rPr>
  </w:style>
  <w:style w:type="paragraph" w:styleId="Caption">
    <w:name w:val="caption"/>
    <w:basedOn w:val="Normal"/>
    <w:next w:val="Normal"/>
    <w:unhideWhenUsed/>
    <w:qFormat/>
    <w:rsid w:val="00D659CC"/>
    <w:pPr>
      <w:spacing w:before="100" w:line="276" w:lineRule="auto"/>
    </w:pPr>
    <w:rPr>
      <w:rFonts w:ascii="Calibri" w:eastAsia="Times New Roman" w:hAnsi="Calibri" w:cs="Arial"/>
      <w:b/>
      <w:bCs/>
      <w:color w:val="2E74B5"/>
      <w:sz w:val="16"/>
      <w:szCs w:val="16"/>
      <w:lang w:bidi="fa-IR"/>
    </w:rPr>
  </w:style>
  <w:style w:type="paragraph" w:styleId="Title">
    <w:name w:val="Title"/>
    <w:basedOn w:val="Normal"/>
    <w:next w:val="Normal"/>
    <w:link w:val="TitleChar"/>
    <w:qFormat/>
    <w:rsid w:val="00D659CC"/>
    <w:pPr>
      <w:spacing w:after="0" w:line="276" w:lineRule="auto"/>
    </w:pPr>
    <w:rPr>
      <w:rFonts w:ascii="Calibri Light" w:eastAsia="Times New Roman" w:hAnsi="Calibri Light" w:cs="Times New Roman"/>
      <w:caps/>
      <w:color w:val="5B9BD5"/>
      <w:spacing w:val="10"/>
      <w:sz w:val="52"/>
      <w:szCs w:val="52"/>
      <w:lang w:val="x-none" w:eastAsia="x-none"/>
    </w:rPr>
  </w:style>
  <w:style w:type="character" w:customStyle="1" w:styleId="TitleChar">
    <w:name w:val="Title Char"/>
    <w:link w:val="Title"/>
    <w:rsid w:val="00D659CC"/>
    <w:rPr>
      <w:rFonts w:ascii="Calibri Light" w:eastAsia="Times New Roman" w:hAnsi="Calibri Light" w:cs="Times New Roman"/>
      <w:caps/>
      <w:color w:val="5B9BD5"/>
      <w:spacing w:val="10"/>
      <w:sz w:val="52"/>
      <w:szCs w:val="52"/>
      <w:lang w:val="x-none" w:eastAsia="x-none"/>
    </w:rPr>
  </w:style>
  <w:style w:type="paragraph" w:styleId="Subtitle">
    <w:name w:val="Subtitle"/>
    <w:basedOn w:val="Normal"/>
    <w:next w:val="Normal"/>
    <w:link w:val="SubtitleChar"/>
    <w:qFormat/>
    <w:rsid w:val="00D659CC"/>
    <w:pPr>
      <w:spacing w:after="500"/>
    </w:pPr>
    <w:rPr>
      <w:rFonts w:ascii="Calibri" w:eastAsia="Times New Roman" w:hAnsi="Calibri" w:cs="Times New Roman"/>
      <w:caps/>
      <w:color w:val="595959"/>
      <w:spacing w:val="10"/>
      <w:sz w:val="21"/>
      <w:szCs w:val="21"/>
      <w:lang w:val="x-none" w:eastAsia="x-none"/>
    </w:rPr>
  </w:style>
  <w:style w:type="character" w:customStyle="1" w:styleId="SubtitleChar">
    <w:name w:val="Subtitle Char"/>
    <w:link w:val="Subtitle"/>
    <w:rsid w:val="00D659CC"/>
    <w:rPr>
      <w:rFonts w:eastAsia="Times New Roman" w:cs="Times New Roman"/>
      <w:caps/>
      <w:color w:val="595959"/>
      <w:spacing w:val="10"/>
      <w:sz w:val="21"/>
      <w:szCs w:val="21"/>
      <w:lang w:val="x-none" w:eastAsia="x-none"/>
    </w:rPr>
  </w:style>
  <w:style w:type="character" w:styleId="Emphasis">
    <w:name w:val="Emphasis"/>
    <w:uiPriority w:val="20"/>
    <w:qFormat/>
    <w:rsid w:val="00D659CC"/>
    <w:rPr>
      <w:caps/>
      <w:color w:val="1F4D78"/>
      <w:spacing w:val="5"/>
    </w:rPr>
  </w:style>
  <w:style w:type="paragraph" w:styleId="NoSpacing">
    <w:name w:val="No Spacing"/>
    <w:uiPriority w:val="99"/>
    <w:qFormat/>
    <w:rsid w:val="00D659CC"/>
    <w:pPr>
      <w:spacing w:before="100"/>
    </w:pPr>
    <w:rPr>
      <w:rFonts w:eastAsia="Times New Roman"/>
    </w:rPr>
  </w:style>
  <w:style w:type="paragraph" w:styleId="Quote">
    <w:name w:val="Quote"/>
    <w:basedOn w:val="Normal"/>
    <w:next w:val="Normal"/>
    <w:link w:val="QuoteChar"/>
    <w:uiPriority w:val="29"/>
    <w:qFormat/>
    <w:rsid w:val="00D659CC"/>
    <w:pPr>
      <w:spacing w:before="100" w:line="276" w:lineRule="auto"/>
    </w:pPr>
    <w:rPr>
      <w:rFonts w:ascii="Calibri" w:eastAsia="Times New Roman" w:hAnsi="Calibri" w:cs="Times New Roman"/>
      <w:i/>
      <w:iCs/>
      <w:color w:val="auto"/>
      <w:sz w:val="24"/>
      <w:szCs w:val="24"/>
      <w:lang w:val="x-none" w:eastAsia="x-none"/>
    </w:rPr>
  </w:style>
  <w:style w:type="character" w:customStyle="1" w:styleId="QuoteChar">
    <w:name w:val="Quote Char"/>
    <w:link w:val="Quote"/>
    <w:uiPriority w:val="29"/>
    <w:rsid w:val="00D659CC"/>
    <w:rPr>
      <w:rFonts w:eastAsia="Times New Roman" w:cs="Times New Roman"/>
      <w:i/>
      <w:iCs/>
      <w:sz w:val="24"/>
      <w:szCs w:val="24"/>
      <w:lang w:val="x-none" w:eastAsia="x-none"/>
    </w:rPr>
  </w:style>
  <w:style w:type="paragraph" w:styleId="IntenseQuote">
    <w:name w:val="Intense Quote"/>
    <w:basedOn w:val="Normal"/>
    <w:next w:val="Normal"/>
    <w:link w:val="IntenseQuoteChar"/>
    <w:uiPriority w:val="30"/>
    <w:qFormat/>
    <w:rsid w:val="00D659CC"/>
    <w:pPr>
      <w:spacing w:before="240" w:after="240"/>
      <w:ind w:left="1080" w:right="1080"/>
      <w:jc w:val="center"/>
    </w:pPr>
    <w:rPr>
      <w:rFonts w:ascii="Calibri" w:eastAsia="Times New Roman" w:hAnsi="Calibri" w:cs="Times New Roman"/>
      <w:color w:val="5B9BD5"/>
      <w:sz w:val="24"/>
      <w:szCs w:val="24"/>
      <w:lang w:val="x-none" w:eastAsia="x-none"/>
    </w:rPr>
  </w:style>
  <w:style w:type="character" w:customStyle="1" w:styleId="IntenseQuoteChar">
    <w:name w:val="Intense Quote Char"/>
    <w:link w:val="IntenseQuote"/>
    <w:uiPriority w:val="30"/>
    <w:rsid w:val="00D659CC"/>
    <w:rPr>
      <w:rFonts w:eastAsia="Times New Roman" w:cs="Times New Roman"/>
      <w:color w:val="5B9BD5"/>
      <w:sz w:val="24"/>
      <w:szCs w:val="24"/>
      <w:lang w:val="x-none" w:eastAsia="x-none"/>
    </w:rPr>
  </w:style>
  <w:style w:type="character" w:styleId="SubtleEmphasis">
    <w:name w:val="Subtle Emphasis"/>
    <w:uiPriority w:val="19"/>
    <w:qFormat/>
    <w:rsid w:val="00D659CC"/>
    <w:rPr>
      <w:i/>
      <w:iCs/>
      <w:color w:val="1F4D78"/>
    </w:rPr>
  </w:style>
  <w:style w:type="character" w:styleId="IntenseEmphasis">
    <w:name w:val="Intense Emphasis"/>
    <w:uiPriority w:val="21"/>
    <w:qFormat/>
    <w:rsid w:val="00D659CC"/>
    <w:rPr>
      <w:b/>
      <w:bCs/>
      <w:caps/>
      <w:color w:val="1F4D78"/>
      <w:spacing w:val="10"/>
    </w:rPr>
  </w:style>
  <w:style w:type="character" w:styleId="SubtleReference">
    <w:name w:val="Subtle Reference"/>
    <w:uiPriority w:val="31"/>
    <w:qFormat/>
    <w:rsid w:val="00D659CC"/>
    <w:rPr>
      <w:b/>
      <w:bCs/>
      <w:color w:val="5B9BD5"/>
    </w:rPr>
  </w:style>
  <w:style w:type="character" w:styleId="IntenseReference">
    <w:name w:val="Intense Reference"/>
    <w:uiPriority w:val="32"/>
    <w:qFormat/>
    <w:rsid w:val="00D659CC"/>
    <w:rPr>
      <w:b/>
      <w:bCs/>
      <w:i/>
      <w:iCs/>
      <w:caps/>
      <w:color w:val="5B9BD5"/>
    </w:rPr>
  </w:style>
  <w:style w:type="character" w:styleId="BookTitle">
    <w:name w:val="Book Title"/>
    <w:uiPriority w:val="33"/>
    <w:qFormat/>
    <w:rsid w:val="00D659CC"/>
    <w:rPr>
      <w:b/>
      <w:bCs/>
      <w:i/>
      <w:iCs/>
      <w:spacing w:val="0"/>
    </w:rPr>
  </w:style>
  <w:style w:type="paragraph" w:styleId="TOCHeading">
    <w:name w:val="TOC Heading"/>
    <w:basedOn w:val="Heading1"/>
    <w:next w:val="Normal"/>
    <w:uiPriority w:val="39"/>
    <w:unhideWhenUsed/>
    <w:qFormat/>
    <w:rsid w:val="00D659CC"/>
    <w:pPr>
      <w:outlineLvl w:val="9"/>
    </w:pPr>
  </w:style>
  <w:style w:type="table" w:styleId="TableGrid">
    <w:name w:val="Table Grid"/>
    <w:basedOn w:val="TableNormal"/>
    <w:uiPriority w:val="59"/>
    <w:rsid w:val="00D659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2,11,لیست"/>
    <w:basedOn w:val="Normal"/>
    <w:link w:val="ListParagraphChar"/>
    <w:uiPriority w:val="34"/>
    <w:qFormat/>
    <w:rsid w:val="00D659CC"/>
    <w:pPr>
      <w:bidi/>
      <w:spacing w:after="0"/>
      <w:ind w:left="720"/>
      <w:contextualSpacing/>
    </w:pPr>
    <w:rPr>
      <w:rFonts w:eastAsia="Times New Roman" w:cs="Times New Roman"/>
      <w:color w:val="auto"/>
      <w:sz w:val="24"/>
      <w:szCs w:val="24"/>
    </w:rPr>
  </w:style>
  <w:style w:type="character" w:styleId="PageNumber">
    <w:name w:val="page number"/>
    <w:rsid w:val="00D659CC"/>
  </w:style>
  <w:style w:type="paragraph" w:styleId="FootnoteText">
    <w:name w:val="footnote text"/>
    <w:aliases w:val=" Char Char,Char Char, Char,Footnote Text3,Footnote Text41,Footnote Text211,Footnote Text Char Char Char311,Footnote Text Char Char Char41,Footnote Text311,Footnote Text Char Char Char4 Char Char1,Footnote Text23,Footnote Text221 Char Char"/>
    <w:basedOn w:val="Normal"/>
    <w:link w:val="FootnoteTextChar"/>
    <w:qFormat/>
    <w:rsid w:val="00D659CC"/>
    <w:pPr>
      <w:spacing w:after="0"/>
    </w:pPr>
    <w:rPr>
      <w:rFonts w:eastAsia="Times New Roman" w:cs="Times New Roman"/>
      <w:color w:val="auto"/>
      <w:szCs w:val="20"/>
      <w:lang w:val="x-none" w:eastAsia="x-none"/>
    </w:rPr>
  </w:style>
  <w:style w:type="character" w:customStyle="1" w:styleId="FootnoteTextChar">
    <w:name w:val="Footnote Text Char"/>
    <w:aliases w:val=" Char Char Char,Char Char Char, Char Char1,Footnote Text3 Char,Footnote Text41 Char,Footnote Text211 Char,Footnote Text Char Char Char311 Char,Footnote Text Char Char Char41 Char,Footnote Text311 Char,Footnote Text23 Char1"/>
    <w:link w:val="FootnoteText"/>
    <w:rsid w:val="00D659CC"/>
    <w:rPr>
      <w:rFonts w:ascii="Times New Roman" w:eastAsia="Times New Roman" w:hAnsi="Times New Roman" w:cs="Times New Roman"/>
      <w:lang w:val="x-none" w:eastAsia="x-none"/>
    </w:rPr>
  </w:style>
  <w:style w:type="paragraph" w:customStyle="1" w:styleId="ListParagraph1">
    <w:name w:val="List Paragraph1"/>
    <w:aliases w:val="Numbered Items"/>
    <w:basedOn w:val="Normal"/>
    <w:uiPriority w:val="34"/>
    <w:qFormat/>
    <w:rsid w:val="00D659CC"/>
    <w:pPr>
      <w:spacing w:after="0"/>
      <w:ind w:left="720"/>
      <w:contextualSpacing/>
    </w:pPr>
    <w:rPr>
      <w:rFonts w:eastAsia="Times New Roman" w:cs="Lotus"/>
      <w:color w:val="auto"/>
      <w:sz w:val="24"/>
      <w:szCs w:val="28"/>
    </w:rPr>
  </w:style>
  <w:style w:type="character" w:customStyle="1" w:styleId="hps">
    <w:name w:val="hps"/>
    <w:rsid w:val="00D659CC"/>
  </w:style>
  <w:style w:type="character" w:styleId="CommentReference">
    <w:name w:val="annotation reference"/>
    <w:uiPriority w:val="99"/>
    <w:rsid w:val="00D659CC"/>
    <w:rPr>
      <w:sz w:val="16"/>
      <w:szCs w:val="16"/>
    </w:rPr>
  </w:style>
  <w:style w:type="paragraph" w:styleId="CommentText">
    <w:name w:val="annotation text"/>
    <w:aliases w:val="زیر نویس"/>
    <w:basedOn w:val="Normal"/>
    <w:link w:val="CommentTextChar"/>
    <w:uiPriority w:val="99"/>
    <w:rsid w:val="00D659CC"/>
    <w:pPr>
      <w:bidi/>
      <w:spacing w:after="0"/>
    </w:pPr>
    <w:rPr>
      <w:rFonts w:eastAsia="Times New Roman" w:cs="Times New Roman"/>
      <w:color w:val="auto"/>
      <w:szCs w:val="20"/>
      <w:lang w:val="x-none" w:eastAsia="x-none"/>
    </w:rPr>
  </w:style>
  <w:style w:type="character" w:customStyle="1" w:styleId="CommentTextChar">
    <w:name w:val="Comment Text Char"/>
    <w:aliases w:val="زیر نویس Char"/>
    <w:link w:val="CommentText"/>
    <w:uiPriority w:val="99"/>
    <w:rsid w:val="00D659CC"/>
    <w:rPr>
      <w:rFonts w:ascii="Times New Roman" w:eastAsia="Times New Roman" w:hAnsi="Times New Roman" w:cs="Times New Roman"/>
      <w:lang w:val="x-none" w:eastAsia="x-none"/>
    </w:rPr>
  </w:style>
  <w:style w:type="paragraph" w:styleId="NormalWeb">
    <w:name w:val="Normal (Web)"/>
    <w:basedOn w:val="Normal"/>
    <w:uiPriority w:val="99"/>
    <w:rsid w:val="00D659CC"/>
    <w:pPr>
      <w:spacing w:before="100" w:beforeAutospacing="1" w:after="100" w:afterAutospacing="1"/>
    </w:pPr>
    <w:rPr>
      <w:rFonts w:cs="Times New Roman"/>
      <w:color w:val="auto"/>
      <w:sz w:val="24"/>
      <w:szCs w:val="24"/>
      <w:lang w:bidi="fa-IR"/>
    </w:rPr>
  </w:style>
  <w:style w:type="character" w:customStyle="1" w:styleId="longtext">
    <w:name w:val="long_text"/>
    <w:rsid w:val="00D659CC"/>
  </w:style>
  <w:style w:type="character" w:customStyle="1" w:styleId="articleChar">
    <w:name w:val="article Char"/>
    <w:link w:val="article"/>
    <w:locked/>
    <w:rsid w:val="00D659CC"/>
    <w:rPr>
      <w:rFonts w:cs="Yagut"/>
      <w:color w:val="000000"/>
      <w:sz w:val="16"/>
      <w:szCs w:val="24"/>
    </w:rPr>
  </w:style>
  <w:style w:type="paragraph" w:customStyle="1" w:styleId="article">
    <w:name w:val="article"/>
    <w:basedOn w:val="Normal"/>
    <w:link w:val="articleChar"/>
    <w:rsid w:val="00D659CC"/>
    <w:pPr>
      <w:widowControl w:val="0"/>
      <w:bidi/>
      <w:spacing w:after="0" w:line="312" w:lineRule="auto"/>
      <w:jc w:val="lowKashida"/>
    </w:pPr>
    <w:rPr>
      <w:rFonts w:ascii="Calibri" w:hAnsi="Calibri" w:cs="Yagut"/>
      <w:sz w:val="16"/>
      <w:szCs w:val="24"/>
    </w:rPr>
  </w:style>
  <w:style w:type="paragraph" w:customStyle="1" w:styleId="aaa1">
    <w:name w:val="aaa1"/>
    <w:basedOn w:val="NoteHeading"/>
    <w:link w:val="aaa1Char"/>
    <w:rsid w:val="00D659CC"/>
    <w:pPr>
      <w:spacing w:line="312" w:lineRule="auto"/>
      <w:jc w:val="lowKashida"/>
    </w:pPr>
    <w:rPr>
      <w:szCs w:val="27"/>
    </w:rPr>
  </w:style>
  <w:style w:type="character" w:customStyle="1" w:styleId="aaa1Char">
    <w:name w:val="aaa1 Char"/>
    <w:link w:val="aaa1"/>
    <w:rsid w:val="00D659CC"/>
    <w:rPr>
      <w:rFonts w:ascii="Times New Roman" w:eastAsia="Times New Roman" w:hAnsi="Times New Roman" w:cs="Times New Roman"/>
      <w:sz w:val="24"/>
      <w:szCs w:val="27"/>
      <w:lang w:val="x-none" w:eastAsia="x-none"/>
    </w:rPr>
  </w:style>
  <w:style w:type="paragraph" w:customStyle="1" w:styleId="1">
    <w:name w:val="1"/>
    <w:basedOn w:val="Normal"/>
    <w:link w:val="1Char"/>
    <w:rsid w:val="00D659CC"/>
    <w:pPr>
      <w:bidi/>
      <w:spacing w:after="0" w:line="300" w:lineRule="auto"/>
      <w:jc w:val="lowKashida"/>
    </w:pPr>
    <w:rPr>
      <w:rFonts w:eastAsia="Times New Roman" w:cs="Times New Roman"/>
      <w:color w:val="auto"/>
      <w:sz w:val="24"/>
      <w:szCs w:val="27"/>
      <w:lang w:val="x-none" w:eastAsia="x-none"/>
    </w:rPr>
  </w:style>
  <w:style w:type="character" w:customStyle="1" w:styleId="1Char">
    <w:name w:val="1 Char"/>
    <w:link w:val="1"/>
    <w:rsid w:val="00D659CC"/>
    <w:rPr>
      <w:rFonts w:ascii="Times New Roman" w:eastAsia="Times New Roman" w:hAnsi="Times New Roman" w:cs="Times New Roman"/>
      <w:sz w:val="24"/>
      <w:szCs w:val="27"/>
      <w:lang w:val="x-none" w:eastAsia="x-none"/>
    </w:rPr>
  </w:style>
  <w:style w:type="paragraph" w:customStyle="1" w:styleId="Style">
    <w:name w:val="Style"/>
    <w:rsid w:val="00D659CC"/>
    <w:pPr>
      <w:widowControl w:val="0"/>
      <w:autoSpaceDE w:val="0"/>
      <w:autoSpaceDN w:val="0"/>
      <w:adjustRightInd w:val="0"/>
    </w:pPr>
    <w:rPr>
      <w:rFonts w:ascii="Arial" w:eastAsia="Times New Roman" w:hAnsi="Arial"/>
      <w:sz w:val="24"/>
      <w:szCs w:val="24"/>
    </w:rPr>
  </w:style>
  <w:style w:type="paragraph" w:styleId="NoteHeading">
    <w:name w:val="Note Heading"/>
    <w:basedOn w:val="Normal"/>
    <w:next w:val="Normal"/>
    <w:link w:val="NoteHeadingChar"/>
    <w:unhideWhenUsed/>
    <w:rsid w:val="00D659CC"/>
    <w:pPr>
      <w:bidi/>
      <w:spacing w:after="0"/>
    </w:pPr>
    <w:rPr>
      <w:rFonts w:eastAsia="Times New Roman" w:cs="Times New Roman"/>
      <w:color w:val="auto"/>
      <w:sz w:val="24"/>
      <w:szCs w:val="24"/>
      <w:lang w:val="x-none" w:eastAsia="x-none"/>
    </w:rPr>
  </w:style>
  <w:style w:type="character" w:customStyle="1" w:styleId="NoteHeadingChar">
    <w:name w:val="Note Heading Char"/>
    <w:link w:val="NoteHeading"/>
    <w:rsid w:val="00D659CC"/>
    <w:rPr>
      <w:rFonts w:ascii="Times New Roman" w:eastAsia="Times New Roman" w:hAnsi="Times New Roman" w:cs="Times New Roman"/>
      <w:sz w:val="24"/>
      <w:szCs w:val="24"/>
      <w:lang w:val="x-none" w:eastAsia="x-none"/>
    </w:rPr>
  </w:style>
  <w:style w:type="paragraph" w:styleId="BalloonText">
    <w:name w:val="Balloon Text"/>
    <w:aliases w:val="Char"/>
    <w:basedOn w:val="Normal"/>
    <w:link w:val="BalloonTextChar"/>
    <w:uiPriority w:val="99"/>
    <w:unhideWhenUsed/>
    <w:rsid w:val="00D659CC"/>
    <w:pPr>
      <w:bidi/>
      <w:spacing w:after="0"/>
    </w:pPr>
    <w:rPr>
      <w:rFonts w:ascii="Tahoma" w:eastAsia="Times New Roman" w:hAnsi="Tahoma" w:cs="Times New Roman"/>
      <w:color w:val="auto"/>
      <w:sz w:val="16"/>
      <w:szCs w:val="16"/>
      <w:lang w:val="x-none" w:eastAsia="x-none"/>
    </w:rPr>
  </w:style>
  <w:style w:type="character" w:customStyle="1" w:styleId="BalloonTextChar">
    <w:name w:val="Balloon Text Char"/>
    <w:aliases w:val="Char Char1"/>
    <w:link w:val="BalloonText"/>
    <w:uiPriority w:val="99"/>
    <w:rsid w:val="00D659CC"/>
    <w:rPr>
      <w:rFonts w:ascii="Tahoma" w:eastAsia="Times New Roman" w:hAnsi="Tahoma" w:cs="Times New Roman"/>
      <w:sz w:val="16"/>
      <w:szCs w:val="16"/>
      <w:lang w:val="x-none" w:eastAsia="x-none"/>
    </w:rPr>
  </w:style>
  <w:style w:type="character" w:styleId="FollowedHyperlink">
    <w:name w:val="FollowedHyperlink"/>
    <w:unhideWhenUsed/>
    <w:rsid w:val="00D659CC"/>
    <w:rPr>
      <w:color w:val="800080"/>
      <w:u w:val="single"/>
    </w:rPr>
  </w:style>
  <w:style w:type="table" w:customStyle="1" w:styleId="TableGrid2">
    <w:name w:val="Table Grid2"/>
    <w:basedOn w:val="TableNormal"/>
    <w:next w:val="TableGrid"/>
    <w:uiPriority w:val="59"/>
    <w:rsid w:val="00D659CC"/>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D659C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659CC"/>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D659CC"/>
  </w:style>
  <w:style w:type="numbering" w:customStyle="1" w:styleId="NoList11">
    <w:name w:val="No List11"/>
    <w:next w:val="NoList"/>
    <w:semiHidden/>
    <w:rsid w:val="00D659CC"/>
  </w:style>
  <w:style w:type="paragraph" w:styleId="EndnoteText">
    <w:name w:val="endnote text"/>
    <w:basedOn w:val="Normal"/>
    <w:link w:val="EndnoteTextChar"/>
    <w:uiPriority w:val="99"/>
    <w:rsid w:val="00D659CC"/>
    <w:pPr>
      <w:bidi/>
      <w:spacing w:after="0"/>
    </w:pPr>
    <w:rPr>
      <w:rFonts w:eastAsia="Times New Roman" w:cs="Times New Roman"/>
      <w:color w:val="auto"/>
      <w:szCs w:val="20"/>
      <w:lang w:val="x-none" w:eastAsia="x-none"/>
    </w:rPr>
  </w:style>
  <w:style w:type="character" w:customStyle="1" w:styleId="EndnoteTextChar">
    <w:name w:val="Endnote Text Char"/>
    <w:link w:val="EndnoteText"/>
    <w:uiPriority w:val="99"/>
    <w:rsid w:val="00D659CC"/>
    <w:rPr>
      <w:rFonts w:ascii="Times New Roman" w:eastAsia="Times New Roman" w:hAnsi="Times New Roman" w:cs="Times New Roman"/>
      <w:lang w:val="x-none" w:eastAsia="x-none"/>
    </w:rPr>
  </w:style>
  <w:style w:type="character" w:styleId="EndnoteReference">
    <w:name w:val="endnote reference"/>
    <w:rsid w:val="00D659CC"/>
    <w:rPr>
      <w:vertAlign w:val="superscript"/>
    </w:rPr>
  </w:style>
  <w:style w:type="paragraph" w:styleId="TOC1">
    <w:name w:val="toc 1"/>
    <w:basedOn w:val="Normal"/>
    <w:next w:val="Normal"/>
    <w:link w:val="TOC1Char"/>
    <w:autoRedefine/>
    <w:uiPriority w:val="39"/>
    <w:qFormat/>
    <w:rsid w:val="00D659CC"/>
    <w:pPr>
      <w:bidi/>
      <w:spacing w:before="240" w:after="120"/>
    </w:pPr>
    <w:rPr>
      <w:rFonts w:ascii="Calibri" w:eastAsia="Times New Roman" w:hAnsi="Calibri" w:cs="Times New Roman"/>
      <w:b/>
      <w:bCs/>
      <w:color w:val="auto"/>
      <w:szCs w:val="24"/>
      <w:lang w:bidi="fa-IR"/>
    </w:rPr>
  </w:style>
  <w:style w:type="paragraph" w:styleId="TOC2">
    <w:name w:val="toc 2"/>
    <w:basedOn w:val="Normal"/>
    <w:next w:val="Normal"/>
    <w:autoRedefine/>
    <w:uiPriority w:val="39"/>
    <w:qFormat/>
    <w:rsid w:val="00D659CC"/>
    <w:pPr>
      <w:bidi/>
      <w:spacing w:before="120" w:after="0"/>
      <w:ind w:left="240"/>
    </w:pPr>
    <w:rPr>
      <w:rFonts w:ascii="Calibri" w:eastAsia="Times New Roman" w:hAnsi="Calibri" w:cs="Times New Roman"/>
      <w:i/>
      <w:iCs/>
      <w:color w:val="auto"/>
      <w:szCs w:val="24"/>
      <w:lang w:bidi="fa-IR"/>
    </w:rPr>
  </w:style>
  <w:style w:type="paragraph" w:styleId="TOC3">
    <w:name w:val="toc 3"/>
    <w:basedOn w:val="Normal"/>
    <w:next w:val="Normal"/>
    <w:autoRedefine/>
    <w:qFormat/>
    <w:rsid w:val="00D659CC"/>
    <w:pPr>
      <w:bidi/>
      <w:spacing w:after="0"/>
      <w:ind w:left="480"/>
    </w:pPr>
    <w:rPr>
      <w:rFonts w:ascii="Calibri" w:eastAsia="Times New Roman" w:hAnsi="Calibri" w:cs="Times New Roman"/>
      <w:color w:val="auto"/>
      <w:szCs w:val="24"/>
      <w:lang w:bidi="fa-IR"/>
    </w:rPr>
  </w:style>
  <w:style w:type="paragraph" w:styleId="TOC4">
    <w:name w:val="toc 4"/>
    <w:basedOn w:val="Normal"/>
    <w:next w:val="Normal"/>
    <w:autoRedefine/>
    <w:rsid w:val="00D659CC"/>
    <w:pPr>
      <w:bidi/>
      <w:spacing w:after="0"/>
      <w:ind w:left="720"/>
    </w:pPr>
    <w:rPr>
      <w:rFonts w:ascii="Calibri" w:eastAsia="Times New Roman" w:hAnsi="Calibri" w:cs="Times New Roman"/>
      <w:color w:val="auto"/>
      <w:szCs w:val="24"/>
      <w:lang w:bidi="fa-IR"/>
    </w:rPr>
  </w:style>
  <w:style w:type="paragraph" w:styleId="TOC5">
    <w:name w:val="toc 5"/>
    <w:basedOn w:val="Normal"/>
    <w:next w:val="Normal"/>
    <w:autoRedefine/>
    <w:rsid w:val="00D659CC"/>
    <w:pPr>
      <w:bidi/>
      <w:spacing w:after="0"/>
      <w:ind w:left="960"/>
    </w:pPr>
    <w:rPr>
      <w:rFonts w:ascii="Calibri" w:eastAsia="Times New Roman" w:hAnsi="Calibri" w:cs="Times New Roman"/>
      <w:color w:val="auto"/>
      <w:szCs w:val="24"/>
      <w:lang w:bidi="fa-IR"/>
    </w:rPr>
  </w:style>
  <w:style w:type="paragraph" w:styleId="TOC6">
    <w:name w:val="toc 6"/>
    <w:basedOn w:val="Normal"/>
    <w:next w:val="Normal"/>
    <w:autoRedefine/>
    <w:rsid w:val="00D659CC"/>
    <w:pPr>
      <w:bidi/>
      <w:spacing w:after="0"/>
      <w:ind w:left="1200"/>
    </w:pPr>
    <w:rPr>
      <w:rFonts w:ascii="Calibri" w:eastAsia="Times New Roman" w:hAnsi="Calibri" w:cs="Times New Roman"/>
      <w:color w:val="auto"/>
      <w:szCs w:val="24"/>
      <w:lang w:bidi="fa-IR"/>
    </w:rPr>
  </w:style>
  <w:style w:type="paragraph" w:styleId="TOC7">
    <w:name w:val="toc 7"/>
    <w:basedOn w:val="Normal"/>
    <w:next w:val="Normal"/>
    <w:autoRedefine/>
    <w:rsid w:val="00D659CC"/>
    <w:pPr>
      <w:bidi/>
      <w:spacing w:after="0"/>
      <w:ind w:left="1440"/>
    </w:pPr>
    <w:rPr>
      <w:rFonts w:ascii="Calibri" w:eastAsia="Times New Roman" w:hAnsi="Calibri" w:cs="Times New Roman"/>
      <w:color w:val="auto"/>
      <w:szCs w:val="24"/>
      <w:lang w:bidi="fa-IR"/>
    </w:rPr>
  </w:style>
  <w:style w:type="paragraph" w:styleId="TOC8">
    <w:name w:val="toc 8"/>
    <w:basedOn w:val="Normal"/>
    <w:next w:val="Normal"/>
    <w:autoRedefine/>
    <w:rsid w:val="00D659CC"/>
    <w:pPr>
      <w:bidi/>
      <w:spacing w:after="0"/>
      <w:ind w:left="1680"/>
    </w:pPr>
    <w:rPr>
      <w:rFonts w:ascii="Calibri" w:eastAsia="Times New Roman" w:hAnsi="Calibri" w:cs="Times New Roman"/>
      <w:color w:val="auto"/>
      <w:szCs w:val="24"/>
      <w:lang w:bidi="fa-IR"/>
    </w:rPr>
  </w:style>
  <w:style w:type="paragraph" w:styleId="TOC9">
    <w:name w:val="toc 9"/>
    <w:basedOn w:val="Normal"/>
    <w:next w:val="Normal"/>
    <w:autoRedefine/>
    <w:rsid w:val="00D659CC"/>
    <w:pPr>
      <w:bidi/>
      <w:spacing w:after="0"/>
      <w:ind w:left="1920"/>
    </w:pPr>
    <w:rPr>
      <w:rFonts w:ascii="Calibri" w:eastAsia="Times New Roman" w:hAnsi="Calibri" w:cs="Times New Roman"/>
      <w:color w:val="auto"/>
      <w:szCs w:val="24"/>
      <w:lang w:bidi="fa-IR"/>
    </w:rPr>
  </w:style>
  <w:style w:type="table" w:customStyle="1" w:styleId="TableGrid3">
    <w:name w:val="Table Grid3"/>
    <w:basedOn w:val="TableNormal"/>
    <w:next w:val="TableGrid"/>
    <w:uiPriority w:val="59"/>
    <w:rsid w:val="00D659C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659CC"/>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rsid w:val="00D659CC"/>
    <w:rPr>
      <w:color w:val="808080"/>
    </w:rPr>
  </w:style>
  <w:style w:type="paragraph" w:customStyle="1" w:styleId="NoSpacing1">
    <w:name w:val="No Spacing1"/>
    <w:next w:val="NoSpacing"/>
    <w:link w:val="NoSpacingChar"/>
    <w:uiPriority w:val="1"/>
    <w:qFormat/>
    <w:rsid w:val="00D659CC"/>
    <w:rPr>
      <w:rFonts w:eastAsia="Times New Roman" w:cs="Times New Roman"/>
      <w:sz w:val="22"/>
      <w:szCs w:val="22"/>
      <w:lang w:eastAsia="ja-JP" w:bidi="ar-SA"/>
    </w:rPr>
  </w:style>
  <w:style w:type="character" w:customStyle="1" w:styleId="NoSpacingChar">
    <w:name w:val="No Spacing Char"/>
    <w:link w:val="NoSpacing1"/>
    <w:uiPriority w:val="1"/>
    <w:rsid w:val="00D659CC"/>
    <w:rPr>
      <w:rFonts w:eastAsia="Times New Roman" w:cs="Times New Roman"/>
      <w:sz w:val="22"/>
      <w:szCs w:val="22"/>
      <w:lang w:eastAsia="ja-JP"/>
    </w:rPr>
  </w:style>
  <w:style w:type="table" w:customStyle="1" w:styleId="TableGrid31">
    <w:name w:val="Table Grid31"/>
    <w:basedOn w:val="TableNormal"/>
    <w:next w:val="TableGrid"/>
    <w:uiPriority w:val="59"/>
    <w:rsid w:val="00D659CC"/>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D659CC"/>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D659CC"/>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D659CC"/>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D659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99"/>
    <w:rsid w:val="00D659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659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D659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Lotus" w:eastAsia="Times New Roman" w:hAnsi="Lotus"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Lotus" w:eastAsia="Times New Roman" w:hAnsi="Lotus"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otus" w:eastAsia="Times New Roman" w:hAnsi="Lotus" w:cs="Times New Roman" w:hint="default"/>
        <w:b/>
        <w:bCs/>
      </w:rPr>
    </w:tblStylePr>
    <w:tblStylePr w:type="lastCol">
      <w:rPr>
        <w:rFonts w:ascii="Lotus" w:eastAsia="Times New Roman" w:hAnsi="Lotus"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D659CC"/>
    <w:rPr>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659CC"/>
    <w:rPr>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D659C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Lotus" w:eastAsia="Times New Roman" w:hAnsi="Lotus"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Lotus" w:eastAsia="Times New Roman" w:hAnsi="Lotus"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tus" w:eastAsia="Times New Roman" w:hAnsi="Lotus" w:cs="Times New Roman" w:hint="default"/>
        <w:b/>
        <w:bCs/>
      </w:rPr>
    </w:tblStylePr>
    <w:tblStylePr w:type="lastCol">
      <w:rPr>
        <w:rFonts w:ascii="Lotus" w:eastAsia="Times New Roman" w:hAnsi="Lotus"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3">
    <w:name w:val="Light Shading Accent 3"/>
    <w:basedOn w:val="TableNormal"/>
    <w:uiPriority w:val="60"/>
    <w:rsid w:val="00D659CC"/>
    <w:rPr>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659CC"/>
    <w:rPr>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659CC"/>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D659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otus" w:eastAsia="Times New Roman" w:hAnsi="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otus" w:eastAsia="Times New Roman" w:hAnsi="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D659C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Lotus" w:eastAsia="Times New Roman" w:hAnsi="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Lotus" w:eastAsia="Times New Roman" w:hAnsi="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D659CC"/>
  </w:style>
  <w:style w:type="character" w:customStyle="1" w:styleId="apple-converted-space">
    <w:name w:val="apple-converted-space"/>
    <w:rsid w:val="00D659CC"/>
  </w:style>
  <w:style w:type="table" w:customStyle="1" w:styleId="LightGrid-Accent12">
    <w:name w:val="Light Grid - Accent 12"/>
    <w:basedOn w:val="TableNormal"/>
    <w:uiPriority w:val="62"/>
    <w:rsid w:val="00D659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otus" w:eastAsia="Times New Roman" w:hAnsi="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otus" w:eastAsia="Times New Roman" w:hAnsi="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D659C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otus" w:eastAsia="Times New Roman" w:hAnsi="Lotu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otus" w:eastAsia="Times New Roman" w:hAnsi="Lotu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D659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D659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
    <w:name w:val="Light Shading2"/>
    <w:basedOn w:val="TableNormal"/>
    <w:uiPriority w:val="60"/>
    <w:rsid w:val="00D659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D659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otus" w:eastAsia="Times New Roman" w:hAnsi="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otus" w:eastAsia="Times New Roman" w:hAnsi="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D659C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Lotus" w:eastAsia="Times New Roman" w:hAnsi="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Lotus" w:eastAsia="Times New Roman" w:hAnsi="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D659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659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659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unhideWhenUsed/>
    <w:rsid w:val="00D65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Times New Roman"/>
      <w:color w:val="auto"/>
      <w:szCs w:val="20"/>
      <w:lang w:val="x-none" w:eastAsia="x-none"/>
    </w:rPr>
  </w:style>
  <w:style w:type="character" w:customStyle="1" w:styleId="HTMLPreformattedChar">
    <w:name w:val="HTML Preformatted Char"/>
    <w:link w:val="HTMLPreformatted"/>
    <w:uiPriority w:val="99"/>
    <w:rsid w:val="00D659CC"/>
    <w:rPr>
      <w:rFonts w:ascii="Courier New" w:eastAsia="Times New Roman" w:hAnsi="Courier New" w:cs="Times New Roman"/>
      <w:lang w:val="x-none" w:eastAsia="x-none"/>
    </w:rPr>
  </w:style>
  <w:style w:type="table" w:customStyle="1" w:styleId="TableGrid12">
    <w:name w:val="Table Grid12"/>
    <w:basedOn w:val="TableNormal"/>
    <w:next w:val="TableGrid"/>
    <w:rsid w:val="00D659C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rsid w:val="00D659CC"/>
  </w:style>
  <w:style w:type="character" w:customStyle="1" w:styleId="atn">
    <w:name w:val="atn"/>
    <w:rsid w:val="00D659CC"/>
  </w:style>
  <w:style w:type="character" w:customStyle="1" w:styleId="ListParagraphChar">
    <w:name w:val="List Paragraph Char"/>
    <w:aliases w:val="heading2 Char,11 Char,لیست Char"/>
    <w:link w:val="ListParagraph"/>
    <w:uiPriority w:val="34"/>
    <w:rsid w:val="00D659CC"/>
    <w:rPr>
      <w:rFonts w:ascii="Times New Roman" w:eastAsia="Times New Roman" w:hAnsi="Times New Roman" w:cs="Times New Roman"/>
      <w:sz w:val="24"/>
      <w:szCs w:val="24"/>
    </w:rPr>
  </w:style>
  <w:style w:type="paragraph" w:customStyle="1" w:styleId="T">
    <w:name w:val="T"/>
    <w:basedOn w:val="Normal"/>
    <w:autoRedefine/>
    <w:qFormat/>
    <w:rsid w:val="00D659CC"/>
    <w:pPr>
      <w:keepNext/>
      <w:bidi/>
      <w:spacing w:after="0"/>
      <w:jc w:val="center"/>
    </w:pPr>
    <w:rPr>
      <w:rFonts w:ascii="B Nazanin" w:eastAsia="B Nazanin" w:hAnsi="B Nazanin" w:cs="B Lotus"/>
      <w:b/>
      <w:noProof/>
      <w:color w:val="auto"/>
      <w:sz w:val="22"/>
    </w:rPr>
  </w:style>
  <w:style w:type="paragraph" w:styleId="DocumentMap">
    <w:name w:val="Document Map"/>
    <w:basedOn w:val="Normal"/>
    <w:link w:val="DocumentMapChar"/>
    <w:uiPriority w:val="99"/>
    <w:unhideWhenUsed/>
    <w:rsid w:val="00D659CC"/>
    <w:pPr>
      <w:spacing w:after="0"/>
    </w:pPr>
    <w:rPr>
      <w:rFonts w:ascii="Tahoma" w:hAnsi="Tahoma" w:cs="Times New Roman"/>
      <w:color w:val="auto"/>
      <w:sz w:val="16"/>
      <w:szCs w:val="16"/>
      <w:lang w:bidi="fa-IR"/>
    </w:rPr>
  </w:style>
  <w:style w:type="character" w:customStyle="1" w:styleId="DocumentMapChar">
    <w:name w:val="Document Map Char"/>
    <w:link w:val="DocumentMap"/>
    <w:uiPriority w:val="99"/>
    <w:rsid w:val="00D659CC"/>
    <w:rPr>
      <w:rFonts w:ascii="Tahoma" w:hAnsi="Tahoma" w:cs="Times New Roman"/>
      <w:sz w:val="16"/>
      <w:szCs w:val="16"/>
      <w:lang w:bidi="fa-IR"/>
    </w:rPr>
  </w:style>
  <w:style w:type="paragraph" w:customStyle="1" w:styleId="Default">
    <w:name w:val="Default"/>
    <w:rsid w:val="00D659CC"/>
    <w:pPr>
      <w:autoSpaceDE w:val="0"/>
      <w:autoSpaceDN w:val="0"/>
      <w:adjustRightInd w:val="0"/>
    </w:pPr>
    <w:rPr>
      <w:rFonts w:ascii="Times New Roman" w:eastAsia="Times New Roman" w:hAnsi="Times New Roman" w:cs="Times New Roman"/>
      <w:color w:val="000000"/>
      <w:sz w:val="24"/>
      <w:szCs w:val="24"/>
    </w:rPr>
  </w:style>
  <w:style w:type="paragraph" w:styleId="Bibliography">
    <w:name w:val="Bibliography"/>
    <w:basedOn w:val="Normal"/>
    <w:next w:val="Normal"/>
    <w:uiPriority w:val="37"/>
    <w:unhideWhenUsed/>
    <w:rsid w:val="00D659CC"/>
    <w:pPr>
      <w:bidi/>
      <w:spacing w:before="100" w:line="276" w:lineRule="auto"/>
    </w:pPr>
    <w:rPr>
      <w:rFonts w:ascii="Calibri" w:eastAsia="Times New Roman" w:hAnsi="Calibri" w:cs="Arial"/>
      <w:color w:val="auto"/>
      <w:szCs w:val="20"/>
      <w:lang w:bidi="fa-IR"/>
    </w:rPr>
  </w:style>
  <w:style w:type="character" w:styleId="LineNumber">
    <w:name w:val="line number"/>
    <w:uiPriority w:val="99"/>
    <w:unhideWhenUsed/>
    <w:rsid w:val="00D659CC"/>
  </w:style>
  <w:style w:type="character" w:customStyle="1" w:styleId="editable-span">
    <w:name w:val="editable-span"/>
    <w:basedOn w:val="DefaultParagraphFont"/>
    <w:rsid w:val="00D659CC"/>
  </w:style>
  <w:style w:type="paragraph" w:customStyle="1" w:styleId="a1">
    <w:name w:val="متن اصلی"/>
    <w:basedOn w:val="Normal"/>
    <w:link w:val="Char"/>
    <w:autoRedefine/>
    <w:qFormat/>
    <w:rsid w:val="00D659CC"/>
    <w:pPr>
      <w:bidi/>
      <w:spacing w:after="0"/>
      <w:jc w:val="lowKashida"/>
    </w:pPr>
    <w:rPr>
      <w:rFonts w:eastAsia="Times New Roman" w:cs="Times New Roman"/>
      <w:b/>
      <w:bCs/>
      <w:color w:val="auto"/>
      <w:sz w:val="22"/>
      <w:lang w:val="x-none" w:eastAsia="x-none"/>
    </w:rPr>
  </w:style>
  <w:style w:type="character" w:customStyle="1" w:styleId="Char">
    <w:name w:val="متن اصلی Char"/>
    <w:link w:val="a1"/>
    <w:rsid w:val="00D659CC"/>
    <w:rPr>
      <w:rFonts w:ascii="Times New Roman" w:eastAsia="Times New Roman" w:hAnsi="Times New Roman" w:cs="Times New Roman"/>
      <w:b/>
      <w:bCs/>
      <w:sz w:val="22"/>
      <w:szCs w:val="22"/>
      <w:lang w:val="x-none" w:eastAsia="x-none"/>
    </w:rPr>
  </w:style>
  <w:style w:type="paragraph" w:styleId="CommentSubject">
    <w:name w:val="annotation subject"/>
    <w:basedOn w:val="CommentText"/>
    <w:next w:val="CommentText"/>
    <w:link w:val="CommentSubjectChar"/>
    <w:uiPriority w:val="99"/>
    <w:unhideWhenUsed/>
    <w:rsid w:val="00D659CC"/>
    <w:rPr>
      <w:b/>
      <w:bCs/>
    </w:rPr>
  </w:style>
  <w:style w:type="character" w:customStyle="1" w:styleId="CommentSubjectChar">
    <w:name w:val="Comment Subject Char"/>
    <w:link w:val="CommentSubject"/>
    <w:uiPriority w:val="99"/>
    <w:rsid w:val="00D659CC"/>
    <w:rPr>
      <w:rFonts w:ascii="Times New Roman" w:eastAsia="Times New Roman" w:hAnsi="Times New Roman" w:cs="Times New Roman"/>
      <w:b/>
      <w:bCs/>
      <w:lang w:val="x-none" w:eastAsia="x-none"/>
    </w:rPr>
  </w:style>
  <w:style w:type="table" w:styleId="LightShading">
    <w:name w:val="Light Shading"/>
    <w:basedOn w:val="TableNormal"/>
    <w:uiPriority w:val="60"/>
    <w:rsid w:val="00D659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659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
    <w:name w:val="Body Text"/>
    <w:basedOn w:val="Normal"/>
    <w:link w:val="BodyTextChar"/>
    <w:unhideWhenUsed/>
    <w:rsid w:val="00D659CC"/>
    <w:pPr>
      <w:spacing w:after="0"/>
      <w:jc w:val="lowKashida"/>
    </w:pPr>
    <w:rPr>
      <w:rFonts w:eastAsia="SimSun" w:cs="Mitra"/>
      <w:color w:val="auto"/>
      <w:sz w:val="24"/>
      <w:szCs w:val="28"/>
      <w:lang w:val="x-none" w:eastAsia="zh-CN"/>
    </w:rPr>
  </w:style>
  <w:style w:type="character" w:customStyle="1" w:styleId="BodyTextChar">
    <w:name w:val="Body Text Char"/>
    <w:link w:val="BodyText"/>
    <w:rsid w:val="00D659CC"/>
    <w:rPr>
      <w:rFonts w:ascii="Times New Roman" w:eastAsia="SimSun" w:hAnsi="Times New Roman" w:cs="Mitra"/>
      <w:sz w:val="24"/>
      <w:szCs w:val="28"/>
      <w:lang w:val="x-none" w:eastAsia="zh-CN"/>
    </w:rPr>
  </w:style>
  <w:style w:type="paragraph" w:styleId="ListBullet">
    <w:name w:val="List Bullet"/>
    <w:basedOn w:val="Normal"/>
    <w:uiPriority w:val="99"/>
    <w:unhideWhenUsed/>
    <w:rsid w:val="00D659CC"/>
    <w:pPr>
      <w:numPr>
        <w:numId w:val="1"/>
      </w:numPr>
      <w:tabs>
        <w:tab w:val="clear" w:pos="360"/>
      </w:tabs>
      <w:bidi/>
      <w:spacing w:line="276" w:lineRule="auto"/>
      <w:ind w:left="720"/>
      <w:contextualSpacing/>
    </w:pPr>
    <w:rPr>
      <w:rFonts w:ascii="Calibri" w:eastAsia="Times New Roman" w:hAnsi="Calibri" w:cs="Arial"/>
      <w:color w:val="auto"/>
      <w:sz w:val="22"/>
      <w:lang w:bidi="fa-IR"/>
    </w:rPr>
  </w:style>
  <w:style w:type="character" w:customStyle="1" w:styleId="st1">
    <w:name w:val="st1"/>
    <w:rsid w:val="00D659CC"/>
  </w:style>
  <w:style w:type="paragraph" w:customStyle="1" w:styleId="rich-content">
    <w:name w:val="rich-content"/>
    <w:basedOn w:val="Normal"/>
    <w:rsid w:val="00D659CC"/>
    <w:pPr>
      <w:spacing w:before="100" w:beforeAutospacing="1" w:after="100" w:afterAutospacing="1"/>
    </w:pPr>
    <w:rPr>
      <w:rFonts w:eastAsia="Times New Roman" w:cs="Times New Roman"/>
      <w:color w:val="auto"/>
      <w:sz w:val="24"/>
      <w:szCs w:val="24"/>
    </w:rPr>
  </w:style>
  <w:style w:type="character" w:customStyle="1" w:styleId="FootnoteTextChar1">
    <w:name w:val="Footnote Text Char1"/>
    <w:aliases w:val="Char Char Char1,Char Char2,Footnote Text3 Char1,Footnote Text41 Char1,Footnote Text211 Char1,Footnote Text Char Char Char311 Char1,Footnote Text Char Char Char41 Char1,Footnote Text311 Char1,Footnote Text23 Char"/>
    <w:semiHidden/>
    <w:rsid w:val="00D659CC"/>
  </w:style>
  <w:style w:type="table" w:customStyle="1" w:styleId="LightShading3">
    <w:name w:val="Light Shading3"/>
    <w:basedOn w:val="TableNormal"/>
    <w:uiPriority w:val="60"/>
    <w:rsid w:val="00D659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D659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name">
    <w:name w:val="name"/>
    <w:rsid w:val="00D659CC"/>
  </w:style>
  <w:style w:type="paragraph" w:customStyle="1" w:styleId="a2">
    <w:name w:val="a"/>
    <w:basedOn w:val="Normal"/>
    <w:rsid w:val="00D659CC"/>
    <w:pPr>
      <w:spacing w:before="100" w:beforeAutospacing="1" w:after="100" w:afterAutospacing="1"/>
    </w:pPr>
    <w:rPr>
      <w:rFonts w:eastAsia="Times New Roman" w:cs="Times New Roman"/>
      <w:color w:val="auto"/>
      <w:sz w:val="24"/>
      <w:szCs w:val="24"/>
      <w:lang w:bidi="fa-IR"/>
    </w:rPr>
  </w:style>
  <w:style w:type="numbering" w:customStyle="1" w:styleId="NoList2">
    <w:name w:val="No List2"/>
    <w:next w:val="NoList"/>
    <w:uiPriority w:val="99"/>
    <w:semiHidden/>
    <w:unhideWhenUsed/>
    <w:rsid w:val="00D659CC"/>
  </w:style>
  <w:style w:type="table" w:customStyle="1" w:styleId="TableGrid9">
    <w:name w:val="Table Grid9"/>
    <w:basedOn w:val="TableNormal"/>
    <w:next w:val="TableGrid"/>
    <w:uiPriority w:val="39"/>
    <w:rsid w:val="00D65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D659CC"/>
    <w:pPr>
      <w:jc w:val="center"/>
    </w:pPr>
    <w:rPr>
      <w:rFonts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Grid10"/>
    <w:uiPriority w:val="99"/>
    <w:rsid w:val="00D659C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D659CC"/>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unhideWhenUsed/>
    <w:rsid w:val="00D659CC"/>
    <w:pPr>
      <w:spacing w:line="276" w:lineRule="auto"/>
      <w:jc w:val="lowKashida"/>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0"/>
    <w:uiPriority w:val="99"/>
    <w:rsid w:val="00D659C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nhideWhenUsed/>
    <w:rsid w:val="00D659CC"/>
    <w:pPr>
      <w:spacing w:line="276" w:lineRule="auto"/>
      <w:jc w:val="lowKashida"/>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0"/>
    <w:uiPriority w:val="99"/>
    <w:rsid w:val="00D659C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
    <w:locked/>
    <w:rsid w:val="00D659CC"/>
    <w:rPr>
      <w:rFonts w:cs="B Mitra"/>
      <w:szCs w:val="24"/>
    </w:rPr>
  </w:style>
  <w:style w:type="paragraph" w:customStyle="1" w:styleId="AuthorInfo">
    <w:name w:val="Author Info"/>
    <w:basedOn w:val="Normal"/>
    <w:link w:val="AuthorInfoChar"/>
    <w:qFormat/>
    <w:rsid w:val="00D659CC"/>
    <w:pPr>
      <w:bidi/>
      <w:contextualSpacing/>
      <w:jc w:val="center"/>
    </w:pPr>
    <w:rPr>
      <w:rFonts w:ascii="Calibri" w:hAnsi="Calibri"/>
      <w:color w:val="auto"/>
      <w:szCs w:val="24"/>
    </w:rPr>
  </w:style>
  <w:style w:type="table" w:customStyle="1" w:styleId="PlainTable21">
    <w:name w:val="Plain Table 21"/>
    <w:basedOn w:val="TableNormal"/>
    <w:uiPriority w:val="42"/>
    <w:rsid w:val="00D659C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D659C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0">
    <w:name w:val="مطالب جدول Char"/>
    <w:link w:val="a3"/>
    <w:locked/>
    <w:rsid w:val="00D659CC"/>
    <w:rPr>
      <w:rFonts w:ascii="Times New Roman" w:hAnsi="Times New Roman" w:cs="B Lotus"/>
      <w:sz w:val="22"/>
      <w:szCs w:val="22"/>
      <w:lang w:eastAsia="zh-CN"/>
    </w:rPr>
  </w:style>
  <w:style w:type="paragraph" w:customStyle="1" w:styleId="a3">
    <w:name w:val="مطالب جدول"/>
    <w:basedOn w:val="Normal"/>
    <w:link w:val="Char0"/>
    <w:autoRedefine/>
    <w:qFormat/>
    <w:rsid w:val="00D659CC"/>
    <w:pPr>
      <w:widowControl w:val="0"/>
      <w:bidi/>
      <w:spacing w:after="0"/>
      <w:jc w:val="center"/>
    </w:pPr>
    <w:rPr>
      <w:rFonts w:cs="B Lotus"/>
      <w:color w:val="auto"/>
      <w:sz w:val="22"/>
      <w:lang w:eastAsia="zh-CN"/>
    </w:rPr>
  </w:style>
  <w:style w:type="paragraph" w:styleId="BlockText">
    <w:name w:val="Block Text"/>
    <w:basedOn w:val="Normal"/>
    <w:rsid w:val="00D659CC"/>
    <w:pPr>
      <w:spacing w:after="0"/>
      <w:ind w:left="567" w:right="567"/>
      <w:jc w:val="both"/>
    </w:pPr>
    <w:rPr>
      <w:rFonts w:eastAsia="Times New Roman" w:cs="Times New Roman"/>
      <w:color w:val="auto"/>
      <w:sz w:val="18"/>
      <w:szCs w:val="24"/>
    </w:rPr>
  </w:style>
  <w:style w:type="paragraph" w:customStyle="1" w:styleId="Author">
    <w:name w:val="Author"/>
    <w:basedOn w:val="Normal"/>
    <w:rsid w:val="00D659CC"/>
    <w:pPr>
      <w:bidi/>
      <w:spacing w:after="0"/>
      <w:jc w:val="center"/>
    </w:pPr>
    <w:rPr>
      <w:rFonts w:eastAsia="MS Mincho" w:cs="B Nazanin"/>
      <w:color w:val="auto"/>
      <w:sz w:val="22"/>
      <w:szCs w:val="24"/>
    </w:rPr>
  </w:style>
  <w:style w:type="table" w:styleId="LightList-Accent1">
    <w:name w:val="Light List Accent 1"/>
    <w:basedOn w:val="TableNormal"/>
    <w:uiPriority w:val="61"/>
    <w:rsid w:val="00D659CC"/>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qFormat/>
    <w:rsid w:val="00D659CC"/>
    <w:rPr>
      <w:rFonts w:eastAsia="Calibri"/>
    </w:rPr>
  </w:style>
  <w:style w:type="character" w:customStyle="1" w:styleId="footnoteChar">
    <w:name w:val="footnote Char"/>
    <w:link w:val="footnote"/>
    <w:rsid w:val="00D659CC"/>
    <w:rPr>
      <w:rFonts w:ascii="Times New Roman" w:hAnsi="Times New Roman" w:cs="Times New Roman"/>
      <w:lang w:val="x-none" w:eastAsia="x-none"/>
    </w:rPr>
  </w:style>
  <w:style w:type="table" w:styleId="MediumShading1-Accent1">
    <w:name w:val="Medium Shading 1 Accent 1"/>
    <w:basedOn w:val="TableNormal"/>
    <w:uiPriority w:val="63"/>
    <w:rsid w:val="00D659CC"/>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D659CC"/>
    <w:rPr>
      <w:rFonts w:ascii="Cambria" w:eastAsia="Times New Roman" w:hAnsi="Cambria" w:cs="Times New Roman"/>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UnresolvedMention1">
    <w:name w:val="Unresolved Mention1"/>
    <w:uiPriority w:val="99"/>
    <w:semiHidden/>
    <w:unhideWhenUsed/>
    <w:rsid w:val="002F0838"/>
    <w:rPr>
      <w:color w:val="605E5C"/>
      <w:shd w:val="clear" w:color="auto" w:fill="E1DFDD"/>
    </w:rPr>
  </w:style>
  <w:style w:type="table" w:customStyle="1" w:styleId="TableGrid100">
    <w:name w:val="Table Grid10"/>
    <w:basedOn w:val="TableNormal"/>
    <w:next w:val="TableGrid"/>
    <w:uiPriority w:val="59"/>
    <w:rsid w:val="00CF7A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39"/>
    <w:rsid w:val="009B38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20432"/>
  </w:style>
  <w:style w:type="table" w:customStyle="1" w:styleId="TableGrid14">
    <w:name w:val="Table Grid14"/>
    <w:basedOn w:val="TableNormal"/>
    <w:next w:val="TableGrid"/>
    <w:uiPriority w:val="59"/>
    <w:rsid w:val="00C204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20432"/>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C2043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C20432"/>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C20432"/>
  </w:style>
  <w:style w:type="numbering" w:customStyle="1" w:styleId="NoList111">
    <w:name w:val="No List111"/>
    <w:next w:val="NoList"/>
    <w:semiHidden/>
    <w:rsid w:val="00C20432"/>
  </w:style>
  <w:style w:type="table" w:customStyle="1" w:styleId="TableGrid32">
    <w:name w:val="Table Grid32"/>
    <w:basedOn w:val="TableNormal"/>
    <w:next w:val="TableGrid"/>
    <w:uiPriority w:val="59"/>
    <w:rsid w:val="00C2043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20432"/>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59"/>
    <w:rsid w:val="00C20432"/>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C20432"/>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rsid w:val="00C20432"/>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C20432"/>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C2043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C20432"/>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C2043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
    <w:name w:val="Light Grid11"/>
    <w:basedOn w:val="TableNormal"/>
    <w:uiPriority w:val="62"/>
    <w:rsid w:val="00C2043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1">
    <w:name w:val="Light Shading - Accent 111"/>
    <w:basedOn w:val="TableNormal"/>
    <w:uiPriority w:val="60"/>
    <w:rsid w:val="00C20432"/>
    <w:rPr>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C20432"/>
    <w:rPr>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21">
    <w:name w:val="Light Grid - Accent 21"/>
    <w:basedOn w:val="TableNormal"/>
    <w:next w:val="LightGrid-Accent2"/>
    <w:uiPriority w:val="62"/>
    <w:rsid w:val="00C2043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B Mitra" w:eastAsia="Times New Roman" w:hAnsi="B Mit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B Mitra" w:eastAsia="Times New Roman" w:hAnsi="B Mit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Mitra" w:eastAsia="Times New Roman" w:hAnsi="B Mitra" w:cs="Times New Roman" w:hint="default"/>
        <w:b/>
        <w:bCs/>
      </w:rPr>
    </w:tblStylePr>
    <w:tblStylePr w:type="lastCol">
      <w:rPr>
        <w:rFonts w:ascii="B Mitra" w:eastAsia="Times New Roman" w:hAnsi="B Mit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C20432"/>
    <w:rPr>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C20432"/>
    <w:rPr>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C20432"/>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1">
    <w:name w:val="Light Grid - Accent 111"/>
    <w:basedOn w:val="TableNormal"/>
    <w:uiPriority w:val="62"/>
    <w:rsid w:val="00C2043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Mitra" w:eastAsia="Times New Roman" w:hAnsi="B Mi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Mitra" w:eastAsia="Times New Roman" w:hAnsi="B Mi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1">
    <w:name w:val="Light Grid - Accent 51"/>
    <w:basedOn w:val="TableNormal"/>
    <w:next w:val="LightGrid-Accent5"/>
    <w:uiPriority w:val="62"/>
    <w:rsid w:val="00C2043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Mitra" w:eastAsia="Times New Roman" w:hAnsi="B Mitr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Mitra" w:eastAsia="Times New Roman" w:hAnsi="B Mitr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21">
    <w:name w:val="Light Grid - Accent 121"/>
    <w:basedOn w:val="TableNormal"/>
    <w:uiPriority w:val="62"/>
    <w:rsid w:val="00C2043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Mitra" w:eastAsia="Times New Roman" w:hAnsi="B Mi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Mitra" w:eastAsia="Times New Roman" w:hAnsi="B Mi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
    <w:name w:val="Light Grid - Accent 31"/>
    <w:basedOn w:val="TableNormal"/>
    <w:next w:val="LightGrid-Accent3"/>
    <w:uiPriority w:val="62"/>
    <w:rsid w:val="00C2043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Mitra" w:eastAsia="Times New Roman" w:hAnsi="B 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Mitra" w:eastAsia="Times New Roman" w:hAnsi="B 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21">
    <w:name w:val="Light List - Accent 21"/>
    <w:basedOn w:val="TableNormal"/>
    <w:next w:val="LightList-Accent2"/>
    <w:uiPriority w:val="61"/>
    <w:rsid w:val="00C2043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1">
    <w:name w:val="Medium Shading 1 - Accent 111"/>
    <w:basedOn w:val="TableNormal"/>
    <w:uiPriority w:val="63"/>
    <w:rsid w:val="00C2043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1">
    <w:name w:val="Light Shading21"/>
    <w:basedOn w:val="TableNormal"/>
    <w:uiPriority w:val="60"/>
    <w:rsid w:val="00C2043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1">
    <w:name w:val="Light Grid21"/>
    <w:basedOn w:val="TableNormal"/>
    <w:uiPriority w:val="62"/>
    <w:rsid w:val="00C2043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
    <w:name w:val="Light Grid - Accent 41"/>
    <w:basedOn w:val="TableNormal"/>
    <w:next w:val="LightGrid-Accent4"/>
    <w:uiPriority w:val="62"/>
    <w:rsid w:val="00C2043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Mitra" w:eastAsia="Times New Roman" w:hAnsi="B Mitr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Mitra" w:eastAsia="Times New Roman" w:hAnsi="B Mitr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
    <w:name w:val="Medium Shading 1 - Accent 41"/>
    <w:basedOn w:val="TableNormal"/>
    <w:next w:val="MediumShading1-Accent4"/>
    <w:uiPriority w:val="63"/>
    <w:rsid w:val="00C2043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C2043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C2043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21">
    <w:name w:val="Table Grid121"/>
    <w:basedOn w:val="TableNormal"/>
    <w:next w:val="TableGrid"/>
    <w:rsid w:val="00C2043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
    <w:name w:val="Light Shading4"/>
    <w:basedOn w:val="TableNormal"/>
    <w:next w:val="LightShading"/>
    <w:uiPriority w:val="60"/>
    <w:rsid w:val="00C2043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C2043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1">
    <w:name w:val="Light Shading31"/>
    <w:basedOn w:val="TableNormal"/>
    <w:uiPriority w:val="60"/>
    <w:rsid w:val="00C2043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60"/>
    <w:rsid w:val="00C2043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1">
    <w:name w:val="No List21"/>
    <w:next w:val="NoList"/>
    <w:uiPriority w:val="99"/>
    <w:semiHidden/>
    <w:unhideWhenUsed/>
    <w:rsid w:val="00C20432"/>
  </w:style>
  <w:style w:type="table" w:customStyle="1" w:styleId="TableGrid91">
    <w:name w:val="Table Grid91"/>
    <w:basedOn w:val="TableNormal"/>
    <w:next w:val="TableGrid"/>
    <w:uiPriority w:val="39"/>
    <w:rsid w:val="00C20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C20432"/>
    <w:pPr>
      <w:jc w:val="center"/>
    </w:pPr>
    <w:rPr>
      <w:rFonts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0"/>
    <w:uiPriority w:val="99"/>
    <w:rsid w:val="00C20432"/>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1">
    <w:name w:val="Style21"/>
    <w:basedOn w:val="TableGrid20"/>
    <w:uiPriority w:val="99"/>
    <w:rsid w:val="00C20432"/>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 11"/>
    <w:basedOn w:val="TableNormal"/>
    <w:next w:val="TableGrid10"/>
    <w:uiPriority w:val="99"/>
    <w:semiHidden/>
    <w:unhideWhenUsed/>
    <w:rsid w:val="00C20432"/>
    <w:pPr>
      <w:spacing w:line="276" w:lineRule="auto"/>
      <w:jc w:val="lowKashida"/>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2">
    <w:name w:val="Style32"/>
    <w:basedOn w:val="TableGrid10"/>
    <w:uiPriority w:val="99"/>
    <w:rsid w:val="00C20432"/>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uiPriority w:val="99"/>
    <w:semiHidden/>
    <w:unhideWhenUsed/>
    <w:rsid w:val="00C20432"/>
    <w:pPr>
      <w:spacing w:line="276" w:lineRule="auto"/>
      <w:jc w:val="lowKashida"/>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1">
    <w:name w:val="Style311"/>
    <w:basedOn w:val="TableGrid10"/>
    <w:uiPriority w:val="99"/>
    <w:rsid w:val="00C20432"/>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211">
    <w:name w:val="Plain Table 211"/>
    <w:basedOn w:val="TableNormal"/>
    <w:uiPriority w:val="42"/>
    <w:rsid w:val="00C20432"/>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C20432"/>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List-Accent11">
    <w:name w:val="Light List - Accent 11"/>
    <w:basedOn w:val="TableNormal"/>
    <w:next w:val="LightList-Accent1"/>
    <w:uiPriority w:val="61"/>
    <w:rsid w:val="00C20432"/>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
    <w:name w:val="Medium Shading 1 - Accent 12"/>
    <w:basedOn w:val="TableNormal"/>
    <w:next w:val="MediumShading1-Accent1"/>
    <w:uiPriority w:val="63"/>
    <w:rsid w:val="00C20432"/>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1">
    <w:name w:val="Medium Grid 211"/>
    <w:basedOn w:val="TableNormal"/>
    <w:uiPriority w:val="68"/>
    <w:rsid w:val="00C20432"/>
    <w:rPr>
      <w:rFonts w:ascii="Cambria" w:eastAsia="Times New Roman" w:hAnsi="Cambria" w:cs="Times New Roman"/>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hwtze">
    <w:name w:val="hwtze"/>
    <w:rsid w:val="00C20432"/>
  </w:style>
  <w:style w:type="character" w:customStyle="1" w:styleId="rynqvb">
    <w:name w:val="rynqvb"/>
    <w:rsid w:val="00C20432"/>
  </w:style>
  <w:style w:type="table" w:customStyle="1" w:styleId="LightShading-Accent131">
    <w:name w:val="Light Shading - Accent 131"/>
    <w:basedOn w:val="TableNormal"/>
    <w:uiPriority w:val="60"/>
    <w:rsid w:val="00C20432"/>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4">
    <w:name w:val="فهرست مطالب نهایی"/>
    <w:basedOn w:val="Normal"/>
    <w:next w:val="Normal"/>
    <w:autoRedefine/>
    <w:uiPriority w:val="9"/>
    <w:qFormat/>
    <w:rsid w:val="00C20432"/>
    <w:pPr>
      <w:keepNext/>
      <w:keepLines/>
      <w:bidi/>
      <w:spacing w:before="240" w:after="0"/>
      <w:ind w:left="357" w:hanging="357"/>
      <w:outlineLvl w:val="0"/>
    </w:pPr>
    <w:rPr>
      <w:rFonts w:eastAsia="Times New Roman" w:cs="B Nazanin"/>
      <w:b/>
      <w:color w:val="auto"/>
      <w:sz w:val="24"/>
      <w:szCs w:val="24"/>
      <w:lang w:bidi="fa-IR"/>
    </w:rPr>
  </w:style>
  <w:style w:type="table" w:customStyle="1" w:styleId="LightGrid12">
    <w:name w:val="Light Grid12"/>
    <w:basedOn w:val="TableNormal"/>
    <w:uiPriority w:val="62"/>
    <w:rsid w:val="00BA0D0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itra" w:eastAsia="Times New Roman" w:hAnsi="Mitr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itra" w:eastAsia="Times New Roman" w:hAnsi="Mitr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default"/>
        <w:b/>
        <w:bCs/>
      </w:rPr>
    </w:tblStylePr>
    <w:tblStylePr w:type="lastCol">
      <w:rPr>
        <w:rFonts w:ascii="Mitra" w:eastAsia="Times New Roman" w:hAnsi="Mitr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2">
    <w:name w:val="Light Grid - Accent 22"/>
    <w:basedOn w:val="TableNormal"/>
    <w:next w:val="LightGrid-Accent2"/>
    <w:uiPriority w:val="62"/>
    <w:rsid w:val="00BA0D0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Mitra" w:eastAsia="Times New Roman" w:hAnsi="Mit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Mitra" w:eastAsia="Times New Roman" w:hAnsi="Mit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tra" w:eastAsia="Times New Roman" w:hAnsi="Mitra" w:cs="Times New Roman" w:hint="default"/>
        <w:b/>
        <w:bCs/>
      </w:rPr>
    </w:tblStylePr>
    <w:tblStylePr w:type="lastCol">
      <w:rPr>
        <w:rFonts w:ascii="Mitra" w:eastAsia="Times New Roman" w:hAnsi="Mit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12">
    <w:name w:val="Light Grid - Accent 112"/>
    <w:basedOn w:val="TableNormal"/>
    <w:uiPriority w:val="62"/>
    <w:rsid w:val="00BA0D0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tra" w:eastAsia="Times New Roman" w:hAnsi="Mi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tra" w:eastAsia="Times New Roman" w:hAnsi="Mi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2">
    <w:name w:val="Light Grid - Accent 52"/>
    <w:basedOn w:val="TableNormal"/>
    <w:next w:val="LightGrid-Accent5"/>
    <w:uiPriority w:val="62"/>
    <w:rsid w:val="00BA0D0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tra" w:eastAsia="Times New Roman" w:hAnsi="Mitr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tra" w:eastAsia="Times New Roman" w:hAnsi="Mitr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22">
    <w:name w:val="Light Grid - Accent 122"/>
    <w:basedOn w:val="TableNormal"/>
    <w:uiPriority w:val="62"/>
    <w:rsid w:val="00BA0D0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tra" w:eastAsia="Times New Roman" w:hAnsi="Mi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tra" w:eastAsia="Times New Roman" w:hAnsi="Mi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2">
    <w:name w:val="Light Grid - Accent 32"/>
    <w:basedOn w:val="TableNormal"/>
    <w:next w:val="LightGrid-Accent3"/>
    <w:uiPriority w:val="62"/>
    <w:rsid w:val="00BA0D0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tra" w:eastAsia="Times New Roman" w:hAnsi="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tra" w:eastAsia="Times New Roman" w:hAnsi="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22">
    <w:name w:val="Light Grid22"/>
    <w:basedOn w:val="TableNormal"/>
    <w:uiPriority w:val="62"/>
    <w:rsid w:val="00BA0D0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tra" w:eastAsia="Times New Roman" w:hAnsi="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tra" w:eastAsia="Times New Roman" w:hAnsi="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2">
    <w:name w:val="Light Grid - Accent 42"/>
    <w:basedOn w:val="TableNormal"/>
    <w:next w:val="LightGrid-Accent4"/>
    <w:uiPriority w:val="62"/>
    <w:rsid w:val="00BA0D0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tra" w:eastAsia="Times New Roman" w:hAnsi="Mitr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tra" w:eastAsia="Times New Roman" w:hAnsi="Mitr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tyle12">
    <w:name w:val="Style12"/>
    <w:basedOn w:val="TableGrid10"/>
    <w:uiPriority w:val="99"/>
    <w:rsid w:val="00BA0D08"/>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2">
    <w:name w:val="Style22"/>
    <w:basedOn w:val="TableGrid20"/>
    <w:uiPriority w:val="99"/>
    <w:rsid w:val="00BA0D08"/>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3">
    <w:name w:val="Style33"/>
    <w:basedOn w:val="TableGrid10"/>
    <w:uiPriority w:val="99"/>
    <w:rsid w:val="00BA0D08"/>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12">
    <w:name w:val="Style312"/>
    <w:basedOn w:val="TableGrid10"/>
    <w:uiPriority w:val="99"/>
    <w:rsid w:val="00BA0D08"/>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1Char0">
    <w:name w:val="پ. 1. مالي Char"/>
    <w:link w:val="10"/>
    <w:locked/>
    <w:rsid w:val="00BA0D08"/>
    <w:rPr>
      <w:rFonts w:cs="B Mitra"/>
      <w:szCs w:val="26"/>
    </w:rPr>
  </w:style>
  <w:style w:type="paragraph" w:customStyle="1" w:styleId="10">
    <w:name w:val="پ. 1. مالي"/>
    <w:basedOn w:val="Normal"/>
    <w:link w:val="1Char0"/>
    <w:qFormat/>
    <w:rsid w:val="00BA0D08"/>
    <w:pPr>
      <w:bidi/>
      <w:spacing w:after="0"/>
      <w:jc w:val="lowKashida"/>
    </w:pPr>
    <w:rPr>
      <w:rFonts w:ascii="Calibri" w:hAnsi="Calibri"/>
      <w:color w:val="auto"/>
      <w:szCs w:val="26"/>
      <w:lang w:bidi="fa-IR"/>
    </w:rPr>
  </w:style>
  <w:style w:type="paragraph" w:customStyle="1" w:styleId="T1">
    <w:name w:val="T 1"/>
    <w:basedOn w:val="Normal"/>
    <w:link w:val="T1Char"/>
    <w:qFormat/>
    <w:rsid w:val="00BA0D08"/>
    <w:pPr>
      <w:bidi/>
      <w:spacing w:before="300" w:after="0" w:line="264" w:lineRule="auto"/>
      <w:jc w:val="lowKashida"/>
    </w:pPr>
    <w:rPr>
      <w:rFonts w:ascii="Times New Roman Bold" w:hAnsi="Times New Roman Bold" w:cs="B Titr"/>
      <w:b/>
      <w:bCs/>
      <w:color w:val="auto"/>
      <w:sz w:val="26"/>
      <w:szCs w:val="25"/>
      <w:lang w:bidi="fa-IR"/>
    </w:rPr>
  </w:style>
  <w:style w:type="character" w:customStyle="1" w:styleId="T1Char">
    <w:name w:val="T 1 Char"/>
    <w:link w:val="T1"/>
    <w:rsid w:val="00BA0D08"/>
    <w:rPr>
      <w:rFonts w:ascii="Times New Roman Bold" w:hAnsi="Times New Roman Bold" w:cs="B Titr"/>
      <w:b/>
      <w:bCs/>
      <w:sz w:val="26"/>
      <w:szCs w:val="25"/>
    </w:rPr>
  </w:style>
  <w:style w:type="numbering" w:customStyle="1" w:styleId="NoList4">
    <w:name w:val="No List4"/>
    <w:next w:val="NoList"/>
    <w:uiPriority w:val="99"/>
    <w:semiHidden/>
    <w:unhideWhenUsed/>
    <w:rsid w:val="00C743B9"/>
  </w:style>
  <w:style w:type="table" w:customStyle="1" w:styleId="TableGrid16">
    <w:name w:val="Table Grid16"/>
    <w:basedOn w:val="TableNormal"/>
    <w:next w:val="TableGrid"/>
    <w:uiPriority w:val="39"/>
    <w:rsid w:val="00C743B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743B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C743B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C743B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C743B9"/>
  </w:style>
  <w:style w:type="numbering" w:customStyle="1" w:styleId="NoList112">
    <w:name w:val="No List112"/>
    <w:next w:val="NoList"/>
    <w:semiHidden/>
    <w:rsid w:val="00C743B9"/>
  </w:style>
  <w:style w:type="table" w:customStyle="1" w:styleId="TableGrid33">
    <w:name w:val="Table Grid33"/>
    <w:basedOn w:val="TableNormal"/>
    <w:next w:val="TableGrid"/>
    <w:uiPriority w:val="39"/>
    <w:rsid w:val="00C743B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C743B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C743B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C743B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C743B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TableNormal"/>
    <w:next w:val="TableGrid"/>
    <w:uiPriority w:val="59"/>
    <w:rsid w:val="00C743B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3">
    <w:name w:val="Light Grid13"/>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
    <w:name w:val="Light Shading - Accent 112"/>
    <w:basedOn w:val="TableNormal"/>
    <w:uiPriority w:val="60"/>
    <w:rsid w:val="00C743B9"/>
    <w:rPr>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C743B9"/>
    <w:rPr>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23">
    <w:name w:val="Light Grid - Accent 23"/>
    <w:basedOn w:val="TableNormal"/>
    <w:next w:val="LightGrid-Accent2"/>
    <w:uiPriority w:val="62"/>
    <w:rsid w:val="00C743B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2">
    <w:name w:val="Light Shading - Accent 32"/>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C743B9"/>
    <w:rPr>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C743B9"/>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3">
    <w:name w:val="Light Grid - Accent 113"/>
    <w:basedOn w:val="TableNormal"/>
    <w:uiPriority w:val="62"/>
    <w:rsid w:val="00C743B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3">
    <w:name w:val="Light Grid - Accent 53"/>
    <w:basedOn w:val="TableNormal"/>
    <w:next w:val="LightGrid-Accent5"/>
    <w:uiPriority w:val="62"/>
    <w:rsid w:val="00C743B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23">
    <w:name w:val="Light Grid - Accent 123"/>
    <w:basedOn w:val="TableNormal"/>
    <w:uiPriority w:val="62"/>
    <w:rsid w:val="00C743B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3">
    <w:name w:val="Light Grid - Accent 33"/>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22">
    <w:name w:val="Light List - Accent 22"/>
    <w:basedOn w:val="TableNormal"/>
    <w:next w:val="LightList-Accent2"/>
    <w:uiPriority w:val="61"/>
    <w:rsid w:val="00C743B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2">
    <w:name w:val="Medium Shading 1 - Accent 112"/>
    <w:basedOn w:val="TableNormal"/>
    <w:uiPriority w:val="63"/>
    <w:rsid w:val="00C743B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3">
    <w:name w:val="Light Grid23"/>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3">
    <w:name w:val="Light Grid - Accent 43"/>
    <w:basedOn w:val="TableNormal"/>
    <w:next w:val="LightGrid-Accent4"/>
    <w:uiPriority w:val="62"/>
    <w:rsid w:val="00C743B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
    <w:name w:val="Medium Shading 1 - Accent 42"/>
    <w:basedOn w:val="TableNormal"/>
    <w:next w:val="MediumShading1-Accent4"/>
    <w:uiPriority w:val="63"/>
    <w:rsid w:val="00C743B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C743B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C743B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22">
    <w:name w:val="Table Grid122"/>
    <w:basedOn w:val="TableNormal"/>
    <w:next w:val="TableGrid"/>
    <w:rsid w:val="00C743B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5">
    <w:name w:val="Light Shading5"/>
    <w:basedOn w:val="TableNormal"/>
    <w:next w:val="LightShading"/>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C743B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2">
    <w:name w:val="Light Shading32"/>
    <w:basedOn w:val="TableNormal"/>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2">
    <w:name w:val="Light Shading - Accent 122"/>
    <w:basedOn w:val="TableNormal"/>
    <w:uiPriority w:val="60"/>
    <w:rsid w:val="00C743B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2">
    <w:name w:val="No List22"/>
    <w:next w:val="NoList"/>
    <w:uiPriority w:val="99"/>
    <w:semiHidden/>
    <w:unhideWhenUsed/>
    <w:rsid w:val="00C743B9"/>
  </w:style>
  <w:style w:type="table" w:customStyle="1" w:styleId="TableGrid92">
    <w:name w:val="Table Grid92"/>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C743B9"/>
    <w:pPr>
      <w:jc w:val="center"/>
    </w:pPr>
    <w:rPr>
      <w:rFonts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3">
    <w:name w:val="Style13"/>
    <w:basedOn w:val="TableGrid10"/>
    <w:uiPriority w:val="99"/>
    <w:rsid w:val="00C743B9"/>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3">
    <w:name w:val="Style23"/>
    <w:basedOn w:val="TableGrid20"/>
    <w:uiPriority w:val="99"/>
    <w:rsid w:val="00C743B9"/>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0">
    <w:name w:val="Table Grid 12"/>
    <w:basedOn w:val="TableNormal"/>
    <w:next w:val="TableGrid10"/>
    <w:uiPriority w:val="99"/>
    <w:semiHidden/>
    <w:unhideWhenUsed/>
    <w:rsid w:val="00C743B9"/>
    <w:pPr>
      <w:spacing w:line="276" w:lineRule="auto"/>
      <w:jc w:val="lowKashida"/>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4">
    <w:name w:val="Style34"/>
    <w:basedOn w:val="TableGrid10"/>
    <w:uiPriority w:val="99"/>
    <w:rsid w:val="00C743B9"/>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uiPriority w:val="99"/>
    <w:semiHidden/>
    <w:unhideWhenUsed/>
    <w:rsid w:val="00C743B9"/>
    <w:pPr>
      <w:spacing w:line="276" w:lineRule="auto"/>
      <w:jc w:val="lowKashida"/>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3">
    <w:name w:val="Style313"/>
    <w:basedOn w:val="TableGrid10"/>
    <w:uiPriority w:val="99"/>
    <w:rsid w:val="00C743B9"/>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212">
    <w:name w:val="Plain Table 212"/>
    <w:basedOn w:val="TableNormal"/>
    <w:uiPriority w:val="42"/>
    <w:rsid w:val="00C743B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
    <w:name w:val="Plain Table 222"/>
    <w:basedOn w:val="TableNormal"/>
    <w:uiPriority w:val="42"/>
    <w:rsid w:val="00C743B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List-Accent12">
    <w:name w:val="Light List - Accent 12"/>
    <w:basedOn w:val="TableNormal"/>
    <w:next w:val="LightList-Accent1"/>
    <w:uiPriority w:val="61"/>
    <w:rsid w:val="00C743B9"/>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3">
    <w:name w:val="Medium Shading 1 - Accent 13"/>
    <w:basedOn w:val="TableNormal"/>
    <w:next w:val="MediumShading1-Accent1"/>
    <w:uiPriority w:val="63"/>
    <w:rsid w:val="00C743B9"/>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2">
    <w:name w:val="Medium Grid 212"/>
    <w:basedOn w:val="TableNormal"/>
    <w:uiPriority w:val="68"/>
    <w:rsid w:val="00C743B9"/>
    <w:rPr>
      <w:rFonts w:ascii="Cambria" w:eastAsia="Times New Roman" w:hAnsi="Cambria" w:cs="Times New Roman"/>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a5">
    <w:name w:val="عنوان"/>
    <w:basedOn w:val="Heading1"/>
    <w:link w:val="Char1"/>
    <w:qFormat/>
    <w:rsid w:val="00C743B9"/>
    <w:pPr>
      <w:keepNext/>
      <w:keepLines/>
      <w:pBdr>
        <w:top w:val="none" w:sz="0" w:space="0" w:color="auto"/>
        <w:left w:val="none" w:sz="0" w:space="0" w:color="auto"/>
        <w:bottom w:val="none" w:sz="0" w:space="0" w:color="auto"/>
        <w:right w:val="none" w:sz="0" w:space="0" w:color="auto"/>
      </w:pBdr>
      <w:shd w:val="clear" w:color="auto" w:fill="auto"/>
      <w:bidi/>
      <w:spacing w:before="240" w:after="240" w:line="240" w:lineRule="auto"/>
      <w:jc w:val="center"/>
    </w:pPr>
    <w:rPr>
      <w:rFonts w:ascii="Times New Roman Bold" w:hAnsi="Times New Roman Bold" w:cs="B Lotus"/>
      <w:b/>
      <w:bCs/>
      <w:caps w:val="0"/>
      <w:color w:val="auto"/>
      <w:spacing w:val="0"/>
      <w:sz w:val="20"/>
      <w:lang w:val="en-US" w:eastAsia="en-US" w:bidi="fa-IR"/>
    </w:rPr>
  </w:style>
  <w:style w:type="character" w:customStyle="1" w:styleId="Char1">
    <w:name w:val="عنوان Char"/>
    <w:link w:val="a5"/>
    <w:rsid w:val="00C743B9"/>
    <w:rPr>
      <w:rFonts w:ascii="Times New Roman Bold" w:eastAsia="Times New Roman" w:hAnsi="Times New Roman Bold" w:cs="B Lotus"/>
      <w:b/>
      <w:bCs/>
      <w:szCs w:val="22"/>
    </w:rPr>
  </w:style>
  <w:style w:type="paragraph" w:customStyle="1" w:styleId="a6">
    <w:name w:val="متن"/>
    <w:basedOn w:val="Normal"/>
    <w:link w:val="Char2"/>
    <w:uiPriority w:val="99"/>
    <w:qFormat/>
    <w:rsid w:val="00C743B9"/>
    <w:pPr>
      <w:bidi/>
      <w:spacing w:after="0" w:line="216" w:lineRule="auto"/>
      <w:ind w:firstLine="284"/>
      <w:jc w:val="both"/>
    </w:pPr>
    <w:rPr>
      <w:rFonts w:cs="B Zar"/>
      <w:color w:val="auto"/>
      <w:sz w:val="24"/>
      <w:szCs w:val="26"/>
    </w:rPr>
  </w:style>
  <w:style w:type="character" w:customStyle="1" w:styleId="Char2">
    <w:name w:val="متن Char"/>
    <w:link w:val="a6"/>
    <w:uiPriority w:val="99"/>
    <w:rsid w:val="00C743B9"/>
    <w:rPr>
      <w:rFonts w:ascii="Times New Roman" w:hAnsi="Times New Roman" w:cs="B Zar"/>
      <w:sz w:val="24"/>
      <w:szCs w:val="26"/>
      <w:lang w:bidi="ar-SA"/>
    </w:rPr>
  </w:style>
  <w:style w:type="paragraph" w:customStyle="1" w:styleId="a7">
    <w:name w:val="عنوان شکل و جدول"/>
    <w:basedOn w:val="Normal"/>
    <w:link w:val="Char3"/>
    <w:qFormat/>
    <w:rsid w:val="00C743B9"/>
    <w:pPr>
      <w:tabs>
        <w:tab w:val="left" w:pos="8348"/>
      </w:tabs>
      <w:bidi/>
      <w:spacing w:before="240" w:after="240"/>
      <w:jc w:val="center"/>
    </w:pPr>
    <w:rPr>
      <w:rFonts w:cs="B Lotus"/>
      <w:color w:val="auto"/>
      <w:lang w:bidi="fa-IR"/>
    </w:rPr>
  </w:style>
  <w:style w:type="character" w:customStyle="1" w:styleId="Char3">
    <w:name w:val="عنوان شکل و جدول Char"/>
    <w:link w:val="a7"/>
    <w:rsid w:val="00C743B9"/>
    <w:rPr>
      <w:rFonts w:ascii="Times New Roman" w:hAnsi="Times New Roman" w:cs="B Lotus"/>
      <w:szCs w:val="22"/>
    </w:rPr>
  </w:style>
  <w:style w:type="paragraph" w:customStyle="1" w:styleId="a8">
    <w:name w:val="متن جدول"/>
    <w:basedOn w:val="Normal"/>
    <w:link w:val="Char4"/>
    <w:qFormat/>
    <w:rsid w:val="00C743B9"/>
    <w:pPr>
      <w:framePr w:hSpace="180" w:wrap="around" w:vAnchor="text" w:hAnchor="margin" w:xAlign="center" w:y="31"/>
      <w:bidi/>
      <w:spacing w:after="0" w:line="216" w:lineRule="auto"/>
      <w:ind w:left="-57" w:right="-57"/>
      <w:jc w:val="center"/>
    </w:pPr>
    <w:rPr>
      <w:rFonts w:cs="B Lotus"/>
      <w:color w:val="auto"/>
      <w:lang w:bidi="fa-IR"/>
    </w:rPr>
  </w:style>
  <w:style w:type="character" w:customStyle="1" w:styleId="Char4">
    <w:name w:val="متن جدول Char"/>
    <w:link w:val="a8"/>
    <w:rsid w:val="00C743B9"/>
    <w:rPr>
      <w:rFonts w:ascii="Times New Roman" w:hAnsi="Times New Roman" w:cs="B Lotus"/>
      <w:szCs w:val="22"/>
    </w:rPr>
  </w:style>
  <w:style w:type="paragraph" w:customStyle="1" w:styleId="a9">
    <w:name w:val="عنوان ج"/>
    <w:basedOn w:val="Normal"/>
    <w:link w:val="Char5"/>
    <w:qFormat/>
    <w:rsid w:val="00C743B9"/>
    <w:pPr>
      <w:tabs>
        <w:tab w:val="left" w:pos="8348"/>
      </w:tabs>
      <w:bidi/>
      <w:spacing w:before="240" w:after="0"/>
      <w:jc w:val="center"/>
    </w:pPr>
    <w:rPr>
      <w:rFonts w:ascii="Times New Roman Bold" w:hAnsi="Times New Roman Bold" w:cs="B Lotus"/>
      <w:b/>
      <w:bCs/>
      <w:color w:val="auto"/>
      <w:lang w:bidi="fa-IR"/>
    </w:rPr>
  </w:style>
  <w:style w:type="character" w:customStyle="1" w:styleId="Char5">
    <w:name w:val="عنوان ج Char"/>
    <w:link w:val="a9"/>
    <w:rsid w:val="00C743B9"/>
    <w:rPr>
      <w:rFonts w:ascii="Times New Roman Bold" w:hAnsi="Times New Roman Bold" w:cs="B Lotus"/>
      <w:b/>
      <w:bCs/>
      <w:szCs w:val="22"/>
    </w:rPr>
  </w:style>
  <w:style w:type="paragraph" w:customStyle="1" w:styleId="aa">
    <w:name w:val="تیتر"/>
    <w:basedOn w:val="Normal"/>
    <w:link w:val="Char6"/>
    <w:qFormat/>
    <w:rsid w:val="00C743B9"/>
    <w:pPr>
      <w:bidi/>
      <w:spacing w:after="0"/>
      <w:jc w:val="center"/>
    </w:pPr>
    <w:rPr>
      <w:rFonts w:ascii="Times New Roman Bold" w:hAnsi="Times New Roman Bold"/>
      <w:b/>
      <w:bCs/>
      <w:color w:val="auto"/>
      <w:szCs w:val="20"/>
      <w:lang w:bidi="fa-IR"/>
    </w:rPr>
  </w:style>
  <w:style w:type="character" w:customStyle="1" w:styleId="Char6">
    <w:name w:val="تیتر Char"/>
    <w:link w:val="aa"/>
    <w:rsid w:val="00C743B9"/>
    <w:rPr>
      <w:rFonts w:ascii="Times New Roman Bold" w:hAnsi="Times New Roman Bold" w:cs="B Mitra"/>
      <w:b/>
      <w:bCs/>
    </w:rPr>
  </w:style>
  <w:style w:type="paragraph" w:customStyle="1" w:styleId="ab">
    <w:name w:val="منابع"/>
    <w:basedOn w:val="Normal"/>
    <w:link w:val="Char7"/>
    <w:qFormat/>
    <w:rsid w:val="00C743B9"/>
    <w:pPr>
      <w:bidi/>
      <w:spacing w:after="0" w:line="216" w:lineRule="auto"/>
      <w:ind w:left="567" w:hanging="567"/>
      <w:jc w:val="both"/>
    </w:pPr>
    <w:rPr>
      <w:rFonts w:cs="B Lotus"/>
      <w:color w:val="auto"/>
      <w:sz w:val="22"/>
      <w:szCs w:val="24"/>
      <w:lang w:bidi="fa-IR"/>
    </w:rPr>
  </w:style>
  <w:style w:type="character" w:customStyle="1" w:styleId="Char7">
    <w:name w:val="منابع Char"/>
    <w:link w:val="ab"/>
    <w:rsid w:val="00C743B9"/>
    <w:rPr>
      <w:rFonts w:ascii="Times New Roman" w:hAnsi="Times New Roman" w:cs="B Lotus"/>
      <w:sz w:val="22"/>
      <w:szCs w:val="24"/>
    </w:rPr>
  </w:style>
  <w:style w:type="paragraph" w:customStyle="1" w:styleId="ac">
    <w:name w:val="منابع ل"/>
    <w:basedOn w:val="ab"/>
    <w:link w:val="Char8"/>
    <w:qFormat/>
    <w:rsid w:val="00C743B9"/>
  </w:style>
  <w:style w:type="character" w:customStyle="1" w:styleId="Char8">
    <w:name w:val="منابع ل Char"/>
    <w:link w:val="ac"/>
    <w:rsid w:val="00C743B9"/>
    <w:rPr>
      <w:rFonts w:ascii="Times New Roman" w:hAnsi="Times New Roman" w:cs="B Lotus"/>
      <w:sz w:val="22"/>
      <w:szCs w:val="24"/>
    </w:rPr>
  </w:style>
  <w:style w:type="paragraph" w:customStyle="1" w:styleId="11">
    <w:name w:val="پارا 1"/>
    <w:basedOn w:val="a6"/>
    <w:link w:val="1Char1"/>
    <w:qFormat/>
    <w:rsid w:val="00C743B9"/>
    <w:pPr>
      <w:ind w:firstLine="0"/>
    </w:pPr>
  </w:style>
  <w:style w:type="character" w:customStyle="1" w:styleId="1Char1">
    <w:name w:val="پارا 1 Char"/>
    <w:link w:val="11"/>
    <w:rsid w:val="00C743B9"/>
    <w:rPr>
      <w:rFonts w:ascii="Times New Roman" w:hAnsi="Times New Roman" w:cs="B Zar"/>
      <w:sz w:val="24"/>
      <w:szCs w:val="26"/>
      <w:lang w:bidi="ar-SA"/>
    </w:rPr>
  </w:style>
  <w:style w:type="paragraph" w:customStyle="1" w:styleId="ad">
    <w:name w:val="چکیده"/>
    <w:basedOn w:val="ListParagraph"/>
    <w:link w:val="Char9"/>
    <w:qFormat/>
    <w:rsid w:val="00C743B9"/>
    <w:pPr>
      <w:spacing w:line="216" w:lineRule="auto"/>
      <w:ind w:left="0"/>
      <w:jc w:val="both"/>
    </w:pPr>
    <w:rPr>
      <w:rFonts w:eastAsia="Calibri" w:cs="B Lotus"/>
      <w:sz w:val="18"/>
      <w:szCs w:val="20"/>
      <w:lang w:bidi="fa-IR"/>
    </w:rPr>
  </w:style>
  <w:style w:type="character" w:customStyle="1" w:styleId="Char9">
    <w:name w:val="چکیده Char"/>
    <w:link w:val="ad"/>
    <w:rsid w:val="00C743B9"/>
    <w:rPr>
      <w:rFonts w:ascii="Times New Roman" w:hAnsi="Times New Roman" w:cs="B Lotus"/>
      <w:sz w:val="18"/>
    </w:rPr>
  </w:style>
  <w:style w:type="paragraph" w:customStyle="1" w:styleId="ae">
    <w:name w:val="نویسنده"/>
    <w:basedOn w:val="Heading2"/>
    <w:link w:val="Chara"/>
    <w:qFormat/>
    <w:rsid w:val="00C743B9"/>
    <w:pPr>
      <w:keepNext/>
      <w:keepLines/>
      <w:pBdr>
        <w:top w:val="none" w:sz="0" w:space="0" w:color="auto"/>
        <w:left w:val="none" w:sz="0" w:space="0" w:color="auto"/>
        <w:bottom w:val="none" w:sz="0" w:space="0" w:color="auto"/>
        <w:right w:val="none" w:sz="0" w:space="0" w:color="auto"/>
      </w:pBdr>
      <w:shd w:val="clear" w:color="auto" w:fill="auto"/>
      <w:bidi/>
      <w:spacing w:before="40" w:line="216" w:lineRule="auto"/>
      <w:jc w:val="center"/>
    </w:pPr>
    <w:rPr>
      <w:rFonts w:ascii="Calibri Light" w:hAnsi="Calibri Light" w:cs="B Compset"/>
      <w:b/>
      <w:bCs/>
      <w:caps w:val="0"/>
      <w:spacing w:val="0"/>
      <w:sz w:val="24"/>
      <w:szCs w:val="24"/>
      <w:lang w:val="en-US" w:eastAsia="en-US" w:bidi="fa-IR"/>
    </w:rPr>
  </w:style>
  <w:style w:type="character" w:customStyle="1" w:styleId="Chara">
    <w:name w:val="نویسنده Char"/>
    <w:link w:val="ae"/>
    <w:rsid w:val="00C743B9"/>
    <w:rPr>
      <w:rFonts w:ascii="Calibri Light" w:eastAsia="Times New Roman" w:hAnsi="Calibri Light" w:cs="B Compset"/>
      <w:b/>
      <w:bCs/>
      <w:sz w:val="24"/>
      <w:szCs w:val="24"/>
    </w:rPr>
  </w:style>
  <w:style w:type="paragraph" w:customStyle="1" w:styleId="af">
    <w:name w:val="مشخصات نویسنده"/>
    <w:basedOn w:val="Normal"/>
    <w:link w:val="Charb"/>
    <w:qFormat/>
    <w:rsid w:val="00C743B9"/>
    <w:pPr>
      <w:bidi/>
      <w:spacing w:after="0" w:line="259" w:lineRule="auto"/>
      <w:jc w:val="center"/>
    </w:pPr>
    <w:rPr>
      <w:rFonts w:ascii="Calibri" w:hAnsi="Calibri" w:cs="B Compset"/>
      <w:color w:val="auto"/>
      <w:szCs w:val="20"/>
      <w:lang w:bidi="fa-IR"/>
    </w:rPr>
  </w:style>
  <w:style w:type="character" w:customStyle="1" w:styleId="Charb">
    <w:name w:val="مشخصات نویسنده Char"/>
    <w:link w:val="af"/>
    <w:rsid w:val="00C743B9"/>
    <w:rPr>
      <w:rFonts w:cs="B Compset"/>
    </w:rPr>
  </w:style>
  <w:style w:type="character" w:customStyle="1" w:styleId="text">
    <w:name w:val="text"/>
    <w:rsid w:val="00C743B9"/>
  </w:style>
  <w:style w:type="character" w:customStyle="1" w:styleId="author-ref">
    <w:name w:val="author-ref"/>
    <w:rsid w:val="00C743B9"/>
  </w:style>
  <w:style w:type="character" w:customStyle="1" w:styleId="UnresolvedMention10">
    <w:name w:val="Unresolved Mention1"/>
    <w:uiPriority w:val="99"/>
    <w:semiHidden/>
    <w:unhideWhenUsed/>
    <w:rsid w:val="00C743B9"/>
    <w:rPr>
      <w:color w:val="605E5C"/>
      <w:shd w:val="clear" w:color="auto" w:fill="E1DFDD"/>
    </w:rPr>
  </w:style>
  <w:style w:type="paragraph" w:styleId="BodyText2">
    <w:name w:val="Body Text 2"/>
    <w:basedOn w:val="Normal"/>
    <w:link w:val="BodyText2Char"/>
    <w:rsid w:val="00C743B9"/>
    <w:pPr>
      <w:spacing w:after="0"/>
      <w:jc w:val="both"/>
    </w:pPr>
    <w:rPr>
      <w:rFonts w:eastAsia="Times New Roman" w:cs="Times New Roman"/>
      <w:color w:val="auto"/>
      <w:sz w:val="22"/>
      <w:szCs w:val="20"/>
      <w:lang w:eastAsia="ru-RU"/>
    </w:rPr>
  </w:style>
  <w:style w:type="character" w:customStyle="1" w:styleId="BodyText2Char">
    <w:name w:val="Body Text 2 Char"/>
    <w:basedOn w:val="DefaultParagraphFont"/>
    <w:link w:val="BodyText2"/>
    <w:rsid w:val="00C743B9"/>
    <w:rPr>
      <w:rFonts w:ascii="Times New Roman" w:eastAsia="Times New Roman" w:hAnsi="Times New Roman" w:cs="Times New Roman"/>
      <w:sz w:val="22"/>
      <w:lang w:eastAsia="ru-RU" w:bidi="ar-SA"/>
    </w:rPr>
  </w:style>
  <w:style w:type="paragraph" w:styleId="BodyText3">
    <w:name w:val="Body Text 3"/>
    <w:basedOn w:val="Normal"/>
    <w:link w:val="BodyText3Char"/>
    <w:unhideWhenUsed/>
    <w:rsid w:val="00C743B9"/>
    <w:pPr>
      <w:spacing w:after="120" w:line="259" w:lineRule="auto"/>
    </w:pPr>
    <w:rPr>
      <w:rFonts w:ascii="Calibri" w:hAnsi="Calibri" w:cs="Arial"/>
      <w:color w:val="auto"/>
      <w:sz w:val="16"/>
      <w:szCs w:val="16"/>
    </w:rPr>
  </w:style>
  <w:style w:type="character" w:customStyle="1" w:styleId="BodyText3Char">
    <w:name w:val="Body Text 3 Char"/>
    <w:basedOn w:val="DefaultParagraphFont"/>
    <w:link w:val="BodyText3"/>
    <w:rsid w:val="00C743B9"/>
    <w:rPr>
      <w:sz w:val="16"/>
      <w:szCs w:val="16"/>
      <w:lang w:bidi="ar-SA"/>
    </w:rPr>
  </w:style>
  <w:style w:type="paragraph" w:customStyle="1" w:styleId="A-text">
    <w:name w:val="A-text"/>
    <w:basedOn w:val="Normal"/>
    <w:rsid w:val="00C743B9"/>
    <w:pPr>
      <w:bidi/>
      <w:spacing w:after="0"/>
      <w:ind w:firstLine="340"/>
      <w:jc w:val="both"/>
    </w:pPr>
    <w:rPr>
      <w:rFonts w:ascii="Arial" w:eastAsia="Times New Roman" w:hAnsi="Arial" w:cs="B Nazanin"/>
      <w:noProof/>
      <w:color w:val="auto"/>
      <w:szCs w:val="24"/>
      <w:lang w:bidi="fa-IR"/>
    </w:rPr>
  </w:style>
  <w:style w:type="paragraph" w:customStyle="1" w:styleId="A-ref">
    <w:name w:val="A-ref"/>
    <w:basedOn w:val="A-text"/>
    <w:rsid w:val="00C743B9"/>
  </w:style>
  <w:style w:type="table" w:styleId="PlainTable2">
    <w:name w:val="Plain Table 2"/>
    <w:basedOn w:val="TableNormal"/>
    <w:uiPriority w:val="42"/>
    <w:rsid w:val="00C743B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1">
    <w:name w:val="Plain Table 1"/>
    <w:basedOn w:val="TableNormal"/>
    <w:uiPriority w:val="41"/>
    <w:rsid w:val="00C743B9"/>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C743B9"/>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4">
    <w:name w:val="Plain Table 4"/>
    <w:basedOn w:val="TableNormal"/>
    <w:uiPriority w:val="44"/>
    <w:rsid w:val="00C743B9"/>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C743B9"/>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31">
    <w:name w:val="No List31"/>
    <w:next w:val="NoList"/>
    <w:uiPriority w:val="99"/>
    <w:semiHidden/>
    <w:unhideWhenUsed/>
    <w:rsid w:val="00C743B9"/>
  </w:style>
  <w:style w:type="table" w:customStyle="1" w:styleId="TableGrid101">
    <w:name w:val="Table Grid101"/>
    <w:basedOn w:val="TableNormal"/>
    <w:next w:val="TableGrid"/>
    <w:uiPriority w:val="3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743B9"/>
    <w:pPr>
      <w:bidi/>
      <w:spacing w:after="0"/>
      <w:jc w:val="center"/>
    </w:pPr>
    <w:rPr>
      <w:rFonts w:eastAsia="Times New Roman" w:cs="Times New Roman"/>
      <w:noProof/>
      <w:color w:val="auto"/>
      <w:sz w:val="24"/>
      <w:szCs w:val="24"/>
      <w:lang w:bidi="fa-IR"/>
    </w:rPr>
  </w:style>
  <w:style w:type="character" w:customStyle="1" w:styleId="EndNoteBibliographyTitleChar">
    <w:name w:val="EndNote Bibliography Title Char"/>
    <w:link w:val="EndNoteBibliographyTitle"/>
    <w:rsid w:val="00C743B9"/>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C743B9"/>
    <w:pPr>
      <w:bidi/>
      <w:spacing w:after="0"/>
      <w:jc w:val="both"/>
    </w:pPr>
    <w:rPr>
      <w:rFonts w:eastAsia="Times New Roman" w:cs="Times New Roman"/>
      <w:noProof/>
      <w:color w:val="auto"/>
      <w:sz w:val="24"/>
      <w:szCs w:val="24"/>
      <w:lang w:bidi="fa-IR"/>
    </w:rPr>
  </w:style>
  <w:style w:type="character" w:customStyle="1" w:styleId="EndNoteBibliographyChar">
    <w:name w:val="EndNote Bibliography Char"/>
    <w:link w:val="EndNoteBibliography"/>
    <w:rsid w:val="00C743B9"/>
    <w:rPr>
      <w:rFonts w:ascii="Times New Roman" w:eastAsia="Times New Roman" w:hAnsi="Times New Roman" w:cs="Times New Roman"/>
      <w:noProof/>
      <w:sz w:val="24"/>
      <w:szCs w:val="24"/>
    </w:rPr>
  </w:style>
  <w:style w:type="paragraph" w:customStyle="1" w:styleId="af0">
    <w:name w:val="فهرست جداول"/>
    <w:basedOn w:val="Normal"/>
    <w:link w:val="Charc"/>
    <w:uiPriority w:val="99"/>
    <w:qFormat/>
    <w:rsid w:val="00C743B9"/>
    <w:pPr>
      <w:widowControl w:val="0"/>
      <w:bidi/>
      <w:spacing w:before="240" w:after="0"/>
      <w:ind w:firstLine="284"/>
      <w:jc w:val="center"/>
    </w:pPr>
    <w:rPr>
      <w:rFonts w:eastAsia="SimSun" w:cs="B Lotus"/>
      <w:b/>
      <w:bCs/>
      <w:color w:val="auto"/>
      <w:sz w:val="24"/>
      <w:szCs w:val="24"/>
    </w:rPr>
  </w:style>
  <w:style w:type="character" w:customStyle="1" w:styleId="Charc">
    <w:name w:val="فهرست جداول Char"/>
    <w:link w:val="af0"/>
    <w:uiPriority w:val="99"/>
    <w:locked/>
    <w:rsid w:val="00C743B9"/>
    <w:rPr>
      <w:rFonts w:ascii="Times New Roman" w:eastAsia="SimSun" w:hAnsi="Times New Roman" w:cs="B Lotus"/>
      <w:b/>
      <w:bCs/>
      <w:sz w:val="24"/>
      <w:szCs w:val="24"/>
      <w:lang w:bidi="ar-SA"/>
    </w:rPr>
  </w:style>
  <w:style w:type="paragraph" w:customStyle="1" w:styleId="af1">
    <w:name w:val="متن جداول"/>
    <w:basedOn w:val="Normal"/>
    <w:qFormat/>
    <w:rsid w:val="00C743B9"/>
    <w:pPr>
      <w:bidi/>
      <w:spacing w:after="0"/>
      <w:jc w:val="center"/>
    </w:pPr>
    <w:rPr>
      <w:rFonts w:eastAsia="Times New Roman" w:cs="B Lotus"/>
      <w:color w:val="auto"/>
      <w:sz w:val="22"/>
      <w:szCs w:val="24"/>
      <w:lang w:bidi="fa-IR"/>
    </w:rPr>
  </w:style>
  <w:style w:type="numbering" w:customStyle="1" w:styleId="8112">
    <w:name w:val="شماره ها8112"/>
    <w:basedOn w:val="NoList"/>
    <w:uiPriority w:val="99"/>
    <w:rsid w:val="00C743B9"/>
    <w:pPr>
      <w:numPr>
        <w:numId w:val="10"/>
      </w:numPr>
    </w:pPr>
  </w:style>
  <w:style w:type="table" w:customStyle="1" w:styleId="LightGrid-Accent411">
    <w:name w:val="Light Grid - Accent 411"/>
    <w:basedOn w:val="TableNormal"/>
    <w:next w:val="LightGrid-Accent4"/>
    <w:uiPriority w:val="99"/>
    <w:rsid w:val="00C743B9"/>
    <w:rPr>
      <w:rFonts w:eastAsia="SimSu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Arial"/>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Arial"/>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Arial"/>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41">
    <w:name w:val="Light Shading41"/>
    <w:basedOn w:val="TableNormal"/>
    <w:next w:val="LightShading"/>
    <w:uiPriority w:val="60"/>
    <w:rsid w:val="00C743B9"/>
    <w:rPr>
      <w:rFonts w:eastAsia="SimSu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Accent311">
    <w:name w:val="Light Shading - Accent 311"/>
    <w:basedOn w:val="TableNormal"/>
    <w:next w:val="LightShading-Accent3"/>
    <w:uiPriority w:val="60"/>
    <w:rsid w:val="00C743B9"/>
    <w:rPr>
      <w:rFonts w:eastAsia="SimSun"/>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Shading-Accent411">
    <w:name w:val="Light Shading - Accent 411"/>
    <w:basedOn w:val="TableNormal"/>
    <w:next w:val="LightShading-Accent4"/>
    <w:uiPriority w:val="60"/>
    <w:rsid w:val="00C743B9"/>
    <w:rPr>
      <w:rFonts w:eastAsia="SimSun"/>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numbering" w:customStyle="1" w:styleId="811">
    <w:name w:val="شماره ها811"/>
    <w:basedOn w:val="NoList"/>
    <w:uiPriority w:val="99"/>
    <w:rsid w:val="00C743B9"/>
    <w:pPr>
      <w:numPr>
        <w:numId w:val="5"/>
      </w:numPr>
    </w:pPr>
  </w:style>
  <w:style w:type="character" w:customStyle="1" w:styleId="time">
    <w:name w:val="time"/>
    <w:rsid w:val="00C743B9"/>
  </w:style>
  <w:style w:type="numbering" w:customStyle="1" w:styleId="NoList121">
    <w:name w:val="No List121"/>
    <w:next w:val="NoList"/>
    <w:uiPriority w:val="99"/>
    <w:semiHidden/>
    <w:unhideWhenUsed/>
    <w:rsid w:val="00C743B9"/>
  </w:style>
  <w:style w:type="table" w:customStyle="1" w:styleId="TableGrid131">
    <w:name w:val="Table Grid131"/>
    <w:basedOn w:val="TableNormal"/>
    <w:next w:val="TableGrid"/>
    <w:uiPriority w:val="59"/>
    <w:rsid w:val="00C743B9"/>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
    <w:name w:val="Light Shading121"/>
    <w:basedOn w:val="TableNormal"/>
    <w:next w:val="LightShading"/>
    <w:uiPriority w:val="60"/>
    <w:rsid w:val="00C743B9"/>
    <w:rPr>
      <w:rFonts w:eastAsia="SimSu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numbering" w:customStyle="1" w:styleId="8111">
    <w:name w:val="شماره ها8111"/>
    <w:basedOn w:val="NoList"/>
    <w:uiPriority w:val="99"/>
    <w:rsid w:val="00C743B9"/>
    <w:pPr>
      <w:numPr>
        <w:numId w:val="4"/>
      </w:numPr>
    </w:pPr>
  </w:style>
  <w:style w:type="numbering" w:customStyle="1" w:styleId="NoList1111">
    <w:name w:val="No List1111"/>
    <w:next w:val="NoList"/>
    <w:uiPriority w:val="99"/>
    <w:semiHidden/>
    <w:unhideWhenUsed/>
    <w:rsid w:val="00C743B9"/>
  </w:style>
  <w:style w:type="table" w:customStyle="1" w:styleId="TableGrid1111">
    <w:name w:val="Table Grid1111"/>
    <w:basedOn w:val="TableNormal"/>
    <w:next w:val="TableGrid"/>
    <w:rsid w:val="00C743B9"/>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jadvalasli">
    <w:name w:val="2-jadval asli"/>
    <w:basedOn w:val="BodyText3"/>
    <w:link w:val="2-jadvalasliChar"/>
    <w:qFormat/>
    <w:rsid w:val="00C743B9"/>
  </w:style>
  <w:style w:type="character" w:customStyle="1" w:styleId="2-jadvalasliChar">
    <w:name w:val="2-jadval asli Char"/>
    <w:link w:val="2-jadvalasli"/>
    <w:rsid w:val="00C743B9"/>
    <w:rPr>
      <w:sz w:val="16"/>
      <w:szCs w:val="16"/>
      <w:lang w:bidi="ar-SA"/>
    </w:rPr>
  </w:style>
  <w:style w:type="table" w:customStyle="1" w:styleId="PlainTable2111">
    <w:name w:val="Plain Table 2111"/>
    <w:basedOn w:val="TableNormal"/>
    <w:next w:val="PlainTable2"/>
    <w:uiPriority w:val="42"/>
    <w:rsid w:val="00C743B9"/>
    <w:rPr>
      <w:rFonts w:eastAsia="SimSu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1">
    <w:name w:val="List Table 6 Colorful1"/>
    <w:basedOn w:val="TableNormal"/>
    <w:next w:val="ListTable6Colorfu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next w:val="ListTable6Colorfu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
    <w:name w:val="List Table 6 Colorful21"/>
    <w:basedOn w:val="TableNormal"/>
    <w:next w:val="ListTable6Colorful"/>
    <w:uiPriority w:val="51"/>
    <w:rsid w:val="00C743B9"/>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next w:val="ListTable2"/>
    <w:uiPriority w:val="47"/>
    <w:rsid w:val="00C743B9"/>
    <w:rPr>
      <w:rFonts w:eastAsia="SimSun"/>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next w:val="ListTable6Colorfu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2">
    <w:name w:val="List Table 22"/>
    <w:basedOn w:val="TableNormal"/>
    <w:next w:val="ListTable2"/>
    <w:uiPriority w:val="47"/>
    <w:rsid w:val="00C743B9"/>
    <w:rPr>
      <w:rFonts w:eastAsia="SimSun"/>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one">
    <w:name w:val="one"/>
    <w:uiPriority w:val="99"/>
    <w:rsid w:val="00C743B9"/>
    <w:pPr>
      <w:numPr>
        <w:numId w:val="6"/>
      </w:numPr>
    </w:pPr>
  </w:style>
  <w:style w:type="character" w:customStyle="1" w:styleId="word-span">
    <w:name w:val="word-span"/>
    <w:rsid w:val="00C743B9"/>
  </w:style>
  <w:style w:type="paragraph" w:customStyle="1" w:styleId="CitaviBibliographyEntry">
    <w:name w:val="Citavi Bibliography Entry"/>
    <w:basedOn w:val="Normal"/>
    <w:link w:val="CitaviBibliographyEntryChar"/>
    <w:rsid w:val="00C743B9"/>
    <w:pPr>
      <w:spacing w:after="120" w:line="259" w:lineRule="auto"/>
    </w:pPr>
    <w:rPr>
      <w:rFonts w:ascii="Calibri" w:hAnsi="Calibri" w:cs="Arial"/>
      <w:color w:val="auto"/>
      <w:sz w:val="22"/>
    </w:rPr>
  </w:style>
  <w:style w:type="character" w:customStyle="1" w:styleId="CitaviBibliographyEntryChar">
    <w:name w:val="Citavi Bibliography Entry Char"/>
    <w:link w:val="CitaviBibliographyEntry"/>
    <w:rsid w:val="00C743B9"/>
    <w:rPr>
      <w:sz w:val="22"/>
      <w:szCs w:val="22"/>
      <w:lang w:bidi="ar-SA"/>
    </w:rPr>
  </w:style>
  <w:style w:type="paragraph" w:customStyle="1" w:styleId="CitaviBibliographyHeading">
    <w:name w:val="Citavi Bibliography Heading"/>
    <w:basedOn w:val="Heading1"/>
    <w:link w:val="CitaviBibliographyHeadingChar"/>
    <w:rsid w:val="00C743B9"/>
    <w:pPr>
      <w:keepNext/>
      <w:keepLines/>
      <w:pBdr>
        <w:top w:val="none" w:sz="0" w:space="0" w:color="auto"/>
        <w:left w:val="none" w:sz="0" w:space="0" w:color="auto"/>
        <w:bottom w:val="none" w:sz="0" w:space="0" w:color="auto"/>
        <w:right w:val="none" w:sz="0" w:space="0" w:color="auto"/>
      </w:pBdr>
      <w:shd w:val="clear" w:color="auto" w:fill="auto"/>
      <w:spacing w:before="240" w:line="259" w:lineRule="auto"/>
    </w:pPr>
    <w:rPr>
      <w:rFonts w:ascii="Calibri Light" w:hAnsi="Calibri Light"/>
      <w:caps w:val="0"/>
      <w:color w:val="2E74B5"/>
      <w:spacing w:val="0"/>
      <w:sz w:val="32"/>
      <w:szCs w:val="32"/>
      <w:lang w:val="en-US" w:eastAsia="en-US"/>
    </w:rPr>
  </w:style>
  <w:style w:type="character" w:customStyle="1" w:styleId="CitaviBibliographyHeadingChar">
    <w:name w:val="Citavi Bibliography Heading Char"/>
    <w:link w:val="CitaviBibliographyHeading"/>
    <w:rsid w:val="00C743B9"/>
    <w:rPr>
      <w:rFonts w:ascii="Calibri Light" w:eastAsia="Times New Roman" w:hAnsi="Calibri Light" w:cs="Times New Roman"/>
      <w:color w:val="2E74B5"/>
      <w:sz w:val="32"/>
      <w:szCs w:val="32"/>
      <w:lang w:bidi="ar-SA"/>
    </w:rPr>
  </w:style>
  <w:style w:type="paragraph" w:customStyle="1" w:styleId="CitaviBibliographySubheading1">
    <w:name w:val="Citavi Bibliography Subheading 1"/>
    <w:basedOn w:val="Heading2"/>
    <w:link w:val="CitaviBibliographySubheading1Char"/>
    <w:rsid w:val="00C743B9"/>
    <w:pPr>
      <w:keepNext/>
      <w:keepLines/>
      <w:pBdr>
        <w:top w:val="none" w:sz="0" w:space="0" w:color="auto"/>
        <w:left w:val="none" w:sz="0" w:space="0" w:color="auto"/>
        <w:bottom w:val="none" w:sz="0" w:space="0" w:color="auto"/>
        <w:right w:val="none" w:sz="0" w:space="0" w:color="auto"/>
      </w:pBdr>
      <w:shd w:val="clear" w:color="auto" w:fill="auto"/>
      <w:spacing w:before="40" w:line="259" w:lineRule="auto"/>
      <w:outlineLvl w:val="9"/>
    </w:pPr>
    <w:rPr>
      <w:rFonts w:ascii="Calibri Light" w:hAnsi="Calibri Light" w:cs="Arial"/>
      <w:caps w:val="0"/>
      <w:color w:val="2E74B5"/>
      <w:spacing w:val="0"/>
      <w:sz w:val="26"/>
      <w:szCs w:val="26"/>
      <w:lang w:val="en-US" w:eastAsia="en-US"/>
    </w:rPr>
  </w:style>
  <w:style w:type="character" w:customStyle="1" w:styleId="CitaviBibliographySubheading1Char">
    <w:name w:val="Citavi Bibliography Subheading 1 Char"/>
    <w:link w:val="CitaviBibliographySubheading1"/>
    <w:rsid w:val="00C743B9"/>
    <w:rPr>
      <w:rFonts w:ascii="Calibri Light" w:eastAsia="Times New Roman" w:hAnsi="Calibri Light"/>
      <w:color w:val="2E74B5"/>
      <w:sz w:val="26"/>
      <w:szCs w:val="26"/>
      <w:lang w:bidi="ar-SA"/>
    </w:rPr>
  </w:style>
  <w:style w:type="paragraph" w:customStyle="1" w:styleId="CitaviBibliographySubheading2">
    <w:name w:val="Citavi Bibliography Subheading 2"/>
    <w:basedOn w:val="Heading3"/>
    <w:link w:val="CitaviBibliographySubheading2Char"/>
    <w:rsid w:val="00C743B9"/>
    <w:pPr>
      <w:keepLines/>
      <w:tabs>
        <w:tab w:val="left" w:pos="1280"/>
      </w:tabs>
      <w:spacing w:before="40" w:after="0" w:line="259" w:lineRule="auto"/>
      <w:outlineLvl w:val="9"/>
    </w:pPr>
    <w:rPr>
      <w:rFonts w:ascii="Calibri Light" w:hAnsi="Calibri Light" w:cs="Arial"/>
      <w:b w:val="0"/>
      <w:bCs w:val="0"/>
      <w:color w:val="1F4D78"/>
      <w:sz w:val="24"/>
      <w:szCs w:val="24"/>
      <w:lang w:val="en-US" w:eastAsia="en-US"/>
    </w:rPr>
  </w:style>
  <w:style w:type="character" w:customStyle="1" w:styleId="CitaviBibliographySubheading2Char">
    <w:name w:val="Citavi Bibliography Subheading 2 Char"/>
    <w:link w:val="CitaviBibliographySubheading2"/>
    <w:rsid w:val="00C743B9"/>
    <w:rPr>
      <w:rFonts w:ascii="Calibri Light" w:eastAsia="Times New Roman" w:hAnsi="Calibri Light"/>
      <w:color w:val="1F4D78"/>
      <w:sz w:val="24"/>
      <w:szCs w:val="24"/>
      <w:lang w:bidi="ar-SA"/>
    </w:rPr>
  </w:style>
  <w:style w:type="paragraph" w:customStyle="1" w:styleId="CitaviBibliographySubheading3">
    <w:name w:val="Citavi Bibliography Subheading 3"/>
    <w:basedOn w:val="Heading4"/>
    <w:link w:val="CitaviBibliographySubheading3Char"/>
    <w:rsid w:val="00C743B9"/>
    <w:pPr>
      <w:keepNext/>
      <w:keepLines/>
      <w:pBdr>
        <w:top w:val="none" w:sz="0" w:space="0" w:color="auto"/>
      </w:pBdr>
      <w:spacing w:before="40" w:line="259" w:lineRule="auto"/>
      <w:outlineLvl w:val="9"/>
    </w:pPr>
    <w:rPr>
      <w:rFonts w:ascii="Calibri Light" w:hAnsi="Calibri Light" w:cs="B Lotus"/>
      <w:i/>
      <w:iCs/>
      <w:caps w:val="0"/>
      <w:spacing w:val="0"/>
      <w:sz w:val="22"/>
      <w:szCs w:val="22"/>
      <w:lang w:val="en-US" w:eastAsia="en-US"/>
    </w:rPr>
  </w:style>
  <w:style w:type="character" w:customStyle="1" w:styleId="CitaviBibliographySubheading3Char">
    <w:name w:val="Citavi Bibliography Subheading 3 Char"/>
    <w:link w:val="CitaviBibliographySubheading3"/>
    <w:rsid w:val="00C743B9"/>
    <w:rPr>
      <w:rFonts w:ascii="Calibri Light" w:eastAsia="Times New Roman" w:hAnsi="Calibri Light" w:cs="B Lotus"/>
      <w:i/>
      <w:iCs/>
      <w:color w:val="2E74B5"/>
      <w:sz w:val="22"/>
      <w:szCs w:val="22"/>
      <w:lang w:bidi="ar-SA"/>
    </w:rPr>
  </w:style>
  <w:style w:type="paragraph" w:customStyle="1" w:styleId="CitaviBibliographySubheading4">
    <w:name w:val="Citavi Bibliography Subheading 4"/>
    <w:basedOn w:val="Heading5"/>
    <w:link w:val="CitaviBibliographySubheading4Char"/>
    <w:rsid w:val="00C743B9"/>
    <w:pPr>
      <w:keepNext/>
      <w:keepLines/>
      <w:spacing w:before="40" w:after="0" w:line="259" w:lineRule="auto"/>
      <w:outlineLvl w:val="9"/>
    </w:pPr>
    <w:rPr>
      <w:rFonts w:ascii="Calibri Light" w:hAnsi="Calibri Light" w:cs="Arial"/>
      <w:b w:val="0"/>
      <w:bCs w:val="0"/>
      <w:noProof/>
      <w:color w:val="2E74B5"/>
      <w:szCs w:val="22"/>
    </w:rPr>
  </w:style>
  <w:style w:type="character" w:customStyle="1" w:styleId="CitaviBibliographySubheading4Char">
    <w:name w:val="Citavi Bibliography Subheading 4 Char"/>
    <w:link w:val="CitaviBibliographySubheading4"/>
    <w:rsid w:val="00C743B9"/>
    <w:rPr>
      <w:rFonts w:ascii="Calibri Light" w:eastAsia="Times New Roman" w:hAnsi="Calibri Light"/>
      <w:noProof/>
      <w:color w:val="2E74B5"/>
      <w:sz w:val="22"/>
      <w:szCs w:val="22"/>
      <w:lang w:bidi="ar-SA"/>
    </w:rPr>
  </w:style>
  <w:style w:type="paragraph" w:customStyle="1" w:styleId="CitaviBibliographySubheading5">
    <w:name w:val="Citavi Bibliography Subheading 5"/>
    <w:basedOn w:val="Heading6"/>
    <w:link w:val="CitaviBibliographySubheading5Char"/>
    <w:rsid w:val="00C743B9"/>
    <w:pPr>
      <w:keepNext/>
      <w:keepLines/>
      <w:pBdr>
        <w:bottom w:val="none" w:sz="0" w:space="0" w:color="auto"/>
      </w:pBdr>
      <w:spacing w:before="40" w:line="259" w:lineRule="auto"/>
      <w:outlineLvl w:val="9"/>
    </w:pPr>
    <w:rPr>
      <w:rFonts w:ascii="Calibri Light" w:hAnsi="Calibri Light" w:cs="Arial"/>
      <w:caps w:val="0"/>
      <w:color w:val="1F4D78"/>
      <w:spacing w:val="0"/>
      <w:sz w:val="22"/>
      <w:szCs w:val="22"/>
      <w:lang w:val="en-US" w:eastAsia="en-US"/>
    </w:rPr>
  </w:style>
  <w:style w:type="character" w:customStyle="1" w:styleId="CitaviBibliographySubheading5Char">
    <w:name w:val="Citavi Bibliography Subheading 5 Char"/>
    <w:link w:val="CitaviBibliographySubheading5"/>
    <w:rsid w:val="00C743B9"/>
    <w:rPr>
      <w:rFonts w:ascii="Calibri Light" w:eastAsia="Times New Roman" w:hAnsi="Calibri Light"/>
      <w:color w:val="1F4D78"/>
      <w:sz w:val="22"/>
      <w:szCs w:val="22"/>
      <w:lang w:bidi="ar-SA"/>
    </w:rPr>
  </w:style>
  <w:style w:type="paragraph" w:customStyle="1" w:styleId="CitaviBibliographySubheading6">
    <w:name w:val="Citavi Bibliography Subheading 6"/>
    <w:basedOn w:val="Heading7"/>
    <w:link w:val="CitaviBibliographySubheading6Char"/>
    <w:rsid w:val="00C743B9"/>
    <w:pPr>
      <w:keepNext/>
      <w:keepLines/>
      <w:spacing w:before="40" w:line="259" w:lineRule="auto"/>
      <w:outlineLvl w:val="9"/>
    </w:pPr>
    <w:rPr>
      <w:rFonts w:ascii="Calibri Light" w:hAnsi="Calibri Light" w:cs="Arial"/>
      <w:i/>
      <w:iCs/>
      <w:caps w:val="0"/>
      <w:color w:val="1F4D78"/>
      <w:spacing w:val="0"/>
      <w:sz w:val="22"/>
      <w:szCs w:val="22"/>
      <w:lang w:val="en-US" w:eastAsia="en-US"/>
    </w:rPr>
  </w:style>
  <w:style w:type="character" w:customStyle="1" w:styleId="CitaviBibliographySubheading6Char">
    <w:name w:val="Citavi Bibliography Subheading 6 Char"/>
    <w:link w:val="CitaviBibliographySubheading6"/>
    <w:rsid w:val="00C743B9"/>
    <w:rPr>
      <w:rFonts w:ascii="Calibri Light" w:eastAsia="Times New Roman" w:hAnsi="Calibri Light"/>
      <w:i/>
      <w:iCs/>
      <w:color w:val="1F4D78"/>
      <w:sz w:val="22"/>
      <w:szCs w:val="22"/>
      <w:lang w:bidi="ar-SA"/>
    </w:rPr>
  </w:style>
  <w:style w:type="paragraph" w:customStyle="1" w:styleId="CitaviBibliographySubheading7">
    <w:name w:val="Citavi Bibliography Subheading 7"/>
    <w:basedOn w:val="Heading8"/>
    <w:link w:val="CitaviBibliographySubheading7Char"/>
    <w:rsid w:val="00C743B9"/>
    <w:pPr>
      <w:keepNext/>
      <w:keepLines/>
      <w:spacing w:before="40" w:line="259" w:lineRule="auto"/>
      <w:outlineLvl w:val="9"/>
    </w:pPr>
    <w:rPr>
      <w:rFonts w:ascii="Calibri Light" w:hAnsi="Calibri Light" w:cs="Arial"/>
      <w:caps w:val="0"/>
      <w:color w:val="272727"/>
      <w:spacing w:val="0"/>
      <w:sz w:val="21"/>
      <w:szCs w:val="21"/>
      <w:lang w:val="en-US" w:eastAsia="en-US"/>
    </w:rPr>
  </w:style>
  <w:style w:type="character" w:customStyle="1" w:styleId="CitaviBibliographySubheading7Char">
    <w:name w:val="Citavi Bibliography Subheading 7 Char"/>
    <w:link w:val="CitaviBibliographySubheading7"/>
    <w:rsid w:val="00C743B9"/>
    <w:rPr>
      <w:rFonts w:ascii="Calibri Light" w:eastAsia="Times New Roman" w:hAnsi="Calibri Light"/>
      <w:color w:val="272727"/>
      <w:sz w:val="21"/>
      <w:szCs w:val="21"/>
      <w:lang w:bidi="ar-SA"/>
    </w:rPr>
  </w:style>
  <w:style w:type="paragraph" w:customStyle="1" w:styleId="CitaviBibliographySubheading8">
    <w:name w:val="Citavi Bibliography Subheading 8"/>
    <w:basedOn w:val="Heading9"/>
    <w:link w:val="CitaviBibliographySubheading8Char"/>
    <w:rsid w:val="00C743B9"/>
    <w:pPr>
      <w:keepNext/>
      <w:keepLines/>
      <w:spacing w:before="40" w:line="259" w:lineRule="auto"/>
      <w:outlineLvl w:val="9"/>
    </w:pPr>
    <w:rPr>
      <w:rFonts w:ascii="Calibri Light" w:hAnsi="Calibri Light" w:cs="Arial"/>
      <w:caps w:val="0"/>
      <w:color w:val="272727"/>
      <w:spacing w:val="0"/>
      <w:sz w:val="21"/>
      <w:szCs w:val="21"/>
      <w:lang w:val="en-US" w:eastAsia="en-US"/>
    </w:rPr>
  </w:style>
  <w:style w:type="character" w:customStyle="1" w:styleId="CitaviBibliographySubheading8Char">
    <w:name w:val="Citavi Bibliography Subheading 8 Char"/>
    <w:link w:val="CitaviBibliographySubheading8"/>
    <w:rsid w:val="00C743B9"/>
    <w:rPr>
      <w:rFonts w:ascii="Calibri Light" w:eastAsia="Times New Roman" w:hAnsi="Calibri Light"/>
      <w:i/>
      <w:iCs/>
      <w:color w:val="272727"/>
      <w:sz w:val="21"/>
      <w:szCs w:val="21"/>
      <w:lang w:bidi="ar-SA"/>
    </w:rPr>
  </w:style>
  <w:style w:type="paragraph" w:customStyle="1" w:styleId="CommentText1">
    <w:name w:val="Comment Text1"/>
    <w:basedOn w:val="Normal"/>
    <w:next w:val="CommentText"/>
    <w:uiPriority w:val="99"/>
    <w:unhideWhenUsed/>
    <w:rsid w:val="00C743B9"/>
    <w:pPr>
      <w:spacing w:after="160"/>
    </w:pPr>
    <w:rPr>
      <w:rFonts w:ascii="Calibri" w:hAnsi="Calibri" w:cs="Arial"/>
      <w:color w:val="auto"/>
      <w:szCs w:val="20"/>
    </w:rPr>
  </w:style>
  <w:style w:type="character" w:customStyle="1" w:styleId="CommentTextChar1">
    <w:name w:val="Comment Text Char1"/>
    <w:uiPriority w:val="99"/>
    <w:rsid w:val="00C743B9"/>
    <w:rPr>
      <w:rFonts w:eastAsia="SimSun"/>
      <w:lang w:bidi="fa-IR"/>
    </w:rPr>
  </w:style>
  <w:style w:type="table" w:customStyle="1" w:styleId="Style111">
    <w:name w:val="Style111"/>
    <w:basedOn w:val="TableList3"/>
    <w:uiPriority w:val="99"/>
    <w:rsid w:val="00C743B9"/>
    <w:pPr>
      <w:spacing w:after="0" w:line="240" w:lineRule="auto"/>
    </w:pPr>
    <w:rPr>
      <w:lang w:val="en-GB" w:eastAsia="en-GB" w:bidi="ar-SA"/>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C743B9"/>
    <w:pPr>
      <w:spacing w:after="160" w:line="259" w:lineRule="auto"/>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af2">
    <w:name w:val="فهرست اشکال"/>
    <w:basedOn w:val="Caption"/>
    <w:uiPriority w:val="99"/>
    <w:qFormat/>
    <w:rsid w:val="00C743B9"/>
    <w:pPr>
      <w:widowControl w:val="0"/>
      <w:spacing w:before="0" w:after="0" w:line="240" w:lineRule="auto"/>
      <w:ind w:firstLine="284"/>
      <w:jc w:val="center"/>
    </w:pPr>
    <w:rPr>
      <w:rFonts w:ascii="Times New Roman" w:eastAsia="SimSun" w:hAnsi="Times New Roman" w:cs="B Lotus"/>
      <w:color w:val="auto"/>
      <w:sz w:val="24"/>
      <w:szCs w:val="24"/>
      <w:lang w:bidi="ar-SA"/>
    </w:rPr>
  </w:style>
  <w:style w:type="paragraph" w:customStyle="1" w:styleId="af3">
    <w:name w:val="فهرست نمودار"/>
    <w:basedOn w:val="Caption"/>
    <w:uiPriority w:val="99"/>
    <w:qFormat/>
    <w:rsid w:val="00C743B9"/>
    <w:pPr>
      <w:widowControl w:val="0"/>
      <w:bidi/>
      <w:spacing w:before="0" w:line="240" w:lineRule="auto"/>
      <w:ind w:firstLine="284"/>
      <w:jc w:val="center"/>
    </w:pPr>
    <w:rPr>
      <w:rFonts w:ascii="Times New Roman" w:eastAsia="SimSun" w:hAnsi="Times New Roman" w:cs="B Lotus"/>
      <w:color w:val="auto"/>
      <w:sz w:val="24"/>
      <w:szCs w:val="24"/>
    </w:rPr>
  </w:style>
  <w:style w:type="table" w:customStyle="1" w:styleId="TableGrid211">
    <w:name w:val="Table Grid211"/>
    <w:basedOn w:val="TableNormal"/>
    <w:next w:val="TableGrid"/>
    <w:uiPriority w:val="5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uiPriority w:val="39"/>
    <w:rsid w:val="00C743B9"/>
    <w:pPr>
      <w:ind w:firstLine="864"/>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Normal"/>
    <w:autoRedefine/>
    <w:uiPriority w:val="39"/>
    <w:unhideWhenUsed/>
    <w:qFormat/>
    <w:rsid w:val="00C743B9"/>
    <w:pPr>
      <w:widowControl w:val="0"/>
      <w:tabs>
        <w:tab w:val="right" w:leader="dot" w:pos="9350"/>
      </w:tabs>
      <w:bidi/>
      <w:spacing w:before="120" w:after="120"/>
      <w:ind w:firstLine="284"/>
      <w:jc w:val="center"/>
    </w:pPr>
    <w:rPr>
      <w:rFonts w:ascii="Calibri" w:eastAsia="SimSun" w:hAnsi="Calibri" w:cs="B Lotus"/>
      <w:b/>
      <w:bCs/>
      <w:caps/>
      <w:noProof/>
      <w:color w:val="auto"/>
      <w:szCs w:val="24"/>
      <w:bdr w:val="none" w:sz="0" w:space="0" w:color="auto" w:frame="1"/>
      <w:shd w:val="clear" w:color="auto" w:fill="FFFFFF"/>
    </w:rPr>
  </w:style>
  <w:style w:type="paragraph" w:customStyle="1" w:styleId="TOC21">
    <w:name w:val="TOC 21"/>
    <w:basedOn w:val="Normal"/>
    <w:next w:val="Normal"/>
    <w:autoRedefine/>
    <w:uiPriority w:val="39"/>
    <w:unhideWhenUsed/>
    <w:qFormat/>
    <w:rsid w:val="00C743B9"/>
    <w:pPr>
      <w:widowControl w:val="0"/>
      <w:spacing w:after="0"/>
      <w:ind w:left="260" w:firstLine="284"/>
    </w:pPr>
    <w:rPr>
      <w:rFonts w:ascii="Calibri" w:eastAsia="SimSun" w:hAnsi="Calibri" w:cs="Times New Roman"/>
      <w:smallCaps/>
      <w:color w:val="auto"/>
      <w:szCs w:val="24"/>
      <w:lang w:bidi="fa-IR"/>
    </w:rPr>
  </w:style>
  <w:style w:type="paragraph" w:customStyle="1" w:styleId="TOC31">
    <w:name w:val="TOC 31"/>
    <w:basedOn w:val="Normal"/>
    <w:next w:val="Normal"/>
    <w:autoRedefine/>
    <w:uiPriority w:val="39"/>
    <w:unhideWhenUsed/>
    <w:qFormat/>
    <w:rsid w:val="00C743B9"/>
    <w:pPr>
      <w:widowControl w:val="0"/>
      <w:tabs>
        <w:tab w:val="right" w:leader="dot" w:pos="9350"/>
      </w:tabs>
      <w:bidi/>
      <w:spacing w:after="0"/>
      <w:ind w:left="520" w:firstLine="284"/>
    </w:pPr>
    <w:rPr>
      <w:rFonts w:ascii="Calibri" w:eastAsia="SimSun" w:hAnsi="Calibri" w:cs="B Lotus"/>
      <w:noProof/>
      <w:color w:val="auto"/>
      <w:szCs w:val="24"/>
      <w:lang w:bidi="fa-IR"/>
    </w:rPr>
  </w:style>
  <w:style w:type="paragraph" w:customStyle="1" w:styleId="TOC41">
    <w:name w:val="TOC 41"/>
    <w:basedOn w:val="Normal"/>
    <w:next w:val="Normal"/>
    <w:autoRedefine/>
    <w:uiPriority w:val="39"/>
    <w:unhideWhenUsed/>
    <w:rsid w:val="00C743B9"/>
    <w:pPr>
      <w:widowControl w:val="0"/>
      <w:spacing w:after="0"/>
      <w:ind w:left="780" w:firstLine="284"/>
    </w:pPr>
    <w:rPr>
      <w:rFonts w:ascii="Calibri" w:eastAsia="SimSun" w:hAnsi="Calibri" w:cs="Times New Roman"/>
      <w:color w:val="auto"/>
      <w:sz w:val="18"/>
      <w:szCs w:val="21"/>
      <w:lang w:bidi="fa-IR"/>
    </w:rPr>
  </w:style>
  <w:style w:type="paragraph" w:customStyle="1" w:styleId="TOC51">
    <w:name w:val="TOC 51"/>
    <w:basedOn w:val="Normal"/>
    <w:next w:val="Normal"/>
    <w:autoRedefine/>
    <w:uiPriority w:val="39"/>
    <w:unhideWhenUsed/>
    <w:rsid w:val="00C743B9"/>
    <w:pPr>
      <w:widowControl w:val="0"/>
      <w:spacing w:after="0"/>
      <w:ind w:left="1040" w:firstLine="284"/>
    </w:pPr>
    <w:rPr>
      <w:rFonts w:ascii="Calibri" w:eastAsia="SimSun" w:hAnsi="Calibri" w:cs="Times New Roman"/>
      <w:color w:val="auto"/>
      <w:sz w:val="18"/>
      <w:szCs w:val="21"/>
      <w:lang w:bidi="fa-IR"/>
    </w:rPr>
  </w:style>
  <w:style w:type="paragraph" w:customStyle="1" w:styleId="TOC61">
    <w:name w:val="TOC 61"/>
    <w:basedOn w:val="Normal"/>
    <w:next w:val="Normal"/>
    <w:autoRedefine/>
    <w:uiPriority w:val="39"/>
    <w:unhideWhenUsed/>
    <w:rsid w:val="00C743B9"/>
    <w:pPr>
      <w:widowControl w:val="0"/>
      <w:spacing w:after="0"/>
      <w:ind w:left="1300" w:firstLine="284"/>
    </w:pPr>
    <w:rPr>
      <w:rFonts w:ascii="Calibri" w:eastAsia="SimSun" w:hAnsi="Calibri" w:cs="Times New Roman"/>
      <w:color w:val="auto"/>
      <w:sz w:val="18"/>
      <w:szCs w:val="21"/>
      <w:lang w:bidi="fa-IR"/>
    </w:rPr>
  </w:style>
  <w:style w:type="paragraph" w:customStyle="1" w:styleId="TOC71">
    <w:name w:val="TOC 71"/>
    <w:basedOn w:val="Normal"/>
    <w:next w:val="Normal"/>
    <w:autoRedefine/>
    <w:uiPriority w:val="39"/>
    <w:unhideWhenUsed/>
    <w:rsid w:val="00C743B9"/>
    <w:pPr>
      <w:widowControl w:val="0"/>
      <w:spacing w:after="0"/>
      <w:ind w:left="1560" w:firstLine="284"/>
    </w:pPr>
    <w:rPr>
      <w:rFonts w:ascii="Calibri" w:eastAsia="SimSun" w:hAnsi="Calibri" w:cs="Times New Roman"/>
      <w:color w:val="auto"/>
      <w:sz w:val="18"/>
      <w:szCs w:val="21"/>
      <w:lang w:bidi="fa-IR"/>
    </w:rPr>
  </w:style>
  <w:style w:type="paragraph" w:customStyle="1" w:styleId="TOC81">
    <w:name w:val="TOC 81"/>
    <w:basedOn w:val="Normal"/>
    <w:next w:val="Normal"/>
    <w:autoRedefine/>
    <w:uiPriority w:val="39"/>
    <w:unhideWhenUsed/>
    <w:rsid w:val="00C743B9"/>
    <w:pPr>
      <w:widowControl w:val="0"/>
      <w:spacing w:after="0"/>
      <w:ind w:left="1820" w:firstLine="284"/>
    </w:pPr>
    <w:rPr>
      <w:rFonts w:ascii="Calibri" w:eastAsia="SimSun" w:hAnsi="Calibri" w:cs="Times New Roman"/>
      <w:color w:val="auto"/>
      <w:sz w:val="18"/>
      <w:szCs w:val="21"/>
      <w:lang w:bidi="fa-IR"/>
    </w:rPr>
  </w:style>
  <w:style w:type="paragraph" w:customStyle="1" w:styleId="TOC91">
    <w:name w:val="TOC 91"/>
    <w:basedOn w:val="Normal"/>
    <w:next w:val="Normal"/>
    <w:autoRedefine/>
    <w:uiPriority w:val="39"/>
    <w:unhideWhenUsed/>
    <w:rsid w:val="00C743B9"/>
    <w:pPr>
      <w:widowControl w:val="0"/>
      <w:spacing w:after="0"/>
      <w:ind w:left="2080" w:firstLine="284"/>
    </w:pPr>
    <w:rPr>
      <w:rFonts w:ascii="Calibri" w:eastAsia="SimSun" w:hAnsi="Calibri" w:cs="Times New Roman"/>
      <w:color w:val="auto"/>
      <w:sz w:val="18"/>
      <w:szCs w:val="21"/>
      <w:lang w:bidi="fa-IR"/>
    </w:rPr>
  </w:style>
  <w:style w:type="character" w:customStyle="1" w:styleId="FollowedHyperlink1">
    <w:name w:val="FollowedHyperlink1"/>
    <w:uiPriority w:val="99"/>
    <w:unhideWhenUsed/>
    <w:rsid w:val="00C743B9"/>
    <w:rPr>
      <w:color w:val="954F72"/>
      <w:u w:val="single"/>
    </w:rPr>
  </w:style>
  <w:style w:type="character" w:customStyle="1" w:styleId="Heading1Char1">
    <w:name w:val="Heading 1 Char1"/>
    <w:aliases w:val="فهرست مطالب11 Char1,titr Char1"/>
    <w:uiPriority w:val="9"/>
    <w:rsid w:val="00C743B9"/>
    <w:rPr>
      <w:rFonts w:ascii="Calibri Light" w:eastAsia="Times New Roman" w:hAnsi="Calibri Light" w:cs="Times New Roman"/>
      <w:color w:val="2E74B5"/>
      <w:sz w:val="32"/>
      <w:szCs w:val="32"/>
    </w:rPr>
  </w:style>
  <w:style w:type="character" w:customStyle="1" w:styleId="Heading2Char1">
    <w:name w:val="Heading 2 Char1"/>
    <w:aliases w:val="فهرست فرعی Char1,تيتر2 Char1"/>
    <w:uiPriority w:val="9"/>
    <w:semiHidden/>
    <w:rsid w:val="00C743B9"/>
    <w:rPr>
      <w:rFonts w:ascii="Calibri Light" w:eastAsia="Times New Roman" w:hAnsi="Calibri Light" w:cs="Times New Roman"/>
      <w:color w:val="2E74B5"/>
      <w:sz w:val="26"/>
      <w:szCs w:val="26"/>
    </w:rPr>
  </w:style>
  <w:style w:type="paragraph" w:customStyle="1" w:styleId="msonormal0">
    <w:name w:val="msonormal"/>
    <w:basedOn w:val="Normal"/>
    <w:rsid w:val="00C743B9"/>
    <w:pPr>
      <w:widowControl w:val="0"/>
      <w:bidi/>
      <w:spacing w:before="100" w:beforeAutospacing="1" w:after="100" w:afterAutospacing="1"/>
      <w:ind w:firstLine="284"/>
      <w:jc w:val="lowKashida"/>
    </w:pPr>
    <w:rPr>
      <w:rFonts w:eastAsia="Times New Roman" w:cs="Times New Roman"/>
      <w:color w:val="auto"/>
      <w:sz w:val="24"/>
      <w:szCs w:val="24"/>
    </w:rPr>
  </w:style>
  <w:style w:type="numbering" w:customStyle="1" w:styleId="NoList11111">
    <w:name w:val="No List11111"/>
    <w:next w:val="NoList"/>
    <w:uiPriority w:val="99"/>
    <w:semiHidden/>
    <w:unhideWhenUsed/>
    <w:rsid w:val="00C743B9"/>
  </w:style>
  <w:style w:type="paragraph" w:customStyle="1" w:styleId="af4">
    <w:name w:val="شماره جدول"/>
    <w:basedOn w:val="Caption"/>
    <w:uiPriority w:val="99"/>
    <w:semiHidden/>
    <w:qFormat/>
    <w:rsid w:val="00C743B9"/>
    <w:pPr>
      <w:bidi/>
      <w:spacing w:before="0" w:line="256" w:lineRule="auto"/>
      <w:jc w:val="center"/>
    </w:pPr>
    <w:rPr>
      <w:rFonts w:cs="B Nazanin"/>
      <w:color w:val="auto"/>
      <w:sz w:val="24"/>
      <w:szCs w:val="24"/>
    </w:rPr>
  </w:style>
  <w:style w:type="numbering" w:customStyle="1" w:styleId="NoList211">
    <w:name w:val="No List211"/>
    <w:next w:val="NoList"/>
    <w:uiPriority w:val="99"/>
    <w:semiHidden/>
    <w:unhideWhenUsed/>
    <w:rsid w:val="00C743B9"/>
  </w:style>
  <w:style w:type="numbering" w:customStyle="1" w:styleId="NoList111111">
    <w:name w:val="No List111111"/>
    <w:next w:val="NoList"/>
    <w:uiPriority w:val="99"/>
    <w:semiHidden/>
    <w:unhideWhenUsed/>
    <w:rsid w:val="00C743B9"/>
  </w:style>
  <w:style w:type="character" w:customStyle="1" w:styleId="Hyperlink1">
    <w:name w:val="Hyperlink1"/>
    <w:uiPriority w:val="99"/>
    <w:unhideWhenUsed/>
    <w:rsid w:val="00C743B9"/>
    <w:rPr>
      <w:color w:val="0563C1"/>
      <w:u w:val="single"/>
    </w:rPr>
  </w:style>
  <w:style w:type="table" w:customStyle="1" w:styleId="ListTable6Colorful211">
    <w:name w:val="List Table 6 Colorful211"/>
    <w:basedOn w:val="TableNormal"/>
    <w:next w:val="ListTable6Colorfu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111">
    <w:name w:val="List Table 6 Colorful2111"/>
    <w:basedOn w:val="TableNormal"/>
    <w:next w:val="ListTable6Colorful"/>
    <w:uiPriority w:val="51"/>
    <w:rsid w:val="00C743B9"/>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21">
    <w:name w:val="List Table 221"/>
    <w:basedOn w:val="TableNormal"/>
    <w:next w:val="ListTable2"/>
    <w:uiPriority w:val="47"/>
    <w:rsid w:val="00C743B9"/>
    <w:rPr>
      <w:rFonts w:eastAsia="SimSun"/>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one1">
    <w:name w:val="one1"/>
    <w:uiPriority w:val="99"/>
    <w:rsid w:val="00C743B9"/>
  </w:style>
  <w:style w:type="table" w:customStyle="1" w:styleId="TableGridLight11">
    <w:name w:val="Table Grid Light11"/>
    <w:basedOn w:val="TableNormal"/>
    <w:next w:val="TableGridLight2"/>
    <w:uiPriority w:val="40"/>
    <w:rsid w:val="00C743B9"/>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alloonText1">
    <w:name w:val="Balloon Text1"/>
    <w:basedOn w:val="Normal"/>
    <w:next w:val="BalloonText"/>
    <w:uiPriority w:val="99"/>
    <w:semiHidden/>
    <w:unhideWhenUsed/>
    <w:rsid w:val="00C743B9"/>
    <w:pPr>
      <w:spacing w:after="0"/>
    </w:pPr>
    <w:rPr>
      <w:rFonts w:ascii="Segoe UI" w:hAnsi="Segoe UI" w:cs="Segoe UI"/>
      <w:color w:val="auto"/>
      <w:sz w:val="18"/>
      <w:szCs w:val="18"/>
    </w:rPr>
  </w:style>
  <w:style w:type="table" w:customStyle="1" w:styleId="TableList311">
    <w:name w:val="Table List 311"/>
    <w:basedOn w:val="TableNormal"/>
    <w:next w:val="TableList3"/>
    <w:uiPriority w:val="99"/>
    <w:semiHidden/>
    <w:unhideWhenUsed/>
    <w:rsid w:val="00C743B9"/>
    <w:pPr>
      <w:spacing w:after="160" w:line="259" w:lineRule="auto"/>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111111">
    <w:name w:val="No List1111111"/>
    <w:next w:val="NoList"/>
    <w:uiPriority w:val="99"/>
    <w:semiHidden/>
    <w:unhideWhenUsed/>
    <w:rsid w:val="00C743B9"/>
  </w:style>
  <w:style w:type="table" w:customStyle="1" w:styleId="PlainTable2211">
    <w:name w:val="Plain Table 2211"/>
    <w:basedOn w:val="TableNormal"/>
    <w:next w:val="PlainTable2"/>
    <w:uiPriority w:val="42"/>
    <w:rsid w:val="00C743B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3">
    <w:name w:val="List Table 6 Colorful3"/>
    <w:basedOn w:val="TableNormal"/>
    <w:next w:val="ListTable6Colorful"/>
    <w:uiPriority w:val="51"/>
    <w:rsid w:val="00C743B9"/>
    <w:rPr>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3">
    <w:name w:val="List Table 23"/>
    <w:basedOn w:val="TableNormal"/>
    <w:next w:val="ListTable2"/>
    <w:uiPriority w:val="47"/>
    <w:rsid w:val="00C743B9"/>
    <w:rPr>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alloonTextChar1">
    <w:name w:val="Balloon Text Char1"/>
    <w:uiPriority w:val="99"/>
    <w:semiHidden/>
    <w:rsid w:val="00C743B9"/>
    <w:rPr>
      <w:rFonts w:ascii="Segoe UI" w:hAnsi="Segoe UI" w:cs="Segoe UI"/>
      <w:sz w:val="18"/>
      <w:szCs w:val="18"/>
    </w:rPr>
  </w:style>
  <w:style w:type="table" w:customStyle="1" w:styleId="TableList32">
    <w:name w:val="Table List 32"/>
    <w:basedOn w:val="TableNormal"/>
    <w:next w:val="TableList3"/>
    <w:uiPriority w:val="99"/>
    <w:semiHidden/>
    <w:unhideWhenUsed/>
    <w:rsid w:val="00C743B9"/>
    <w:pPr>
      <w:spacing w:after="160" w:line="259" w:lineRule="auto"/>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odyText3Char1">
    <w:name w:val="Body Text 3 Char1"/>
    <w:uiPriority w:val="99"/>
    <w:semiHidden/>
    <w:rsid w:val="00C743B9"/>
    <w:rPr>
      <w:sz w:val="16"/>
      <w:szCs w:val="16"/>
    </w:rPr>
  </w:style>
  <w:style w:type="character" w:customStyle="1" w:styleId="Chard">
    <w:name w:val="نمودار Char"/>
    <w:link w:val="af5"/>
    <w:uiPriority w:val="99"/>
    <w:locked/>
    <w:rsid w:val="00C743B9"/>
    <w:rPr>
      <w:rFonts w:ascii="2  Nazanin" w:hAnsi="2  Nazanin" w:cs="B Lotus"/>
      <w:bCs/>
      <w:sz w:val="24"/>
      <w:szCs w:val="24"/>
    </w:rPr>
  </w:style>
  <w:style w:type="paragraph" w:customStyle="1" w:styleId="af5">
    <w:name w:val="نمودار"/>
    <w:basedOn w:val="Normal"/>
    <w:link w:val="Chard"/>
    <w:uiPriority w:val="99"/>
    <w:qFormat/>
    <w:rsid w:val="00C743B9"/>
    <w:pPr>
      <w:spacing w:before="200" w:after="0" w:line="24" w:lineRule="atLeast"/>
      <w:contextualSpacing/>
      <w:jc w:val="center"/>
    </w:pPr>
    <w:rPr>
      <w:rFonts w:ascii="2  Nazanin" w:hAnsi="2  Nazanin" w:cs="B Lotus"/>
      <w:bCs/>
      <w:color w:val="auto"/>
      <w:sz w:val="24"/>
      <w:szCs w:val="24"/>
      <w:lang w:bidi="fa-IR"/>
    </w:rPr>
  </w:style>
  <w:style w:type="character" w:customStyle="1" w:styleId="fontstyle01">
    <w:name w:val="fontstyle01"/>
    <w:rsid w:val="00C743B9"/>
    <w:rPr>
      <w:rFonts w:ascii="BMitra" w:hAnsi="BMitra" w:hint="default"/>
      <w:b w:val="0"/>
      <w:bCs w:val="0"/>
      <w:i w:val="0"/>
      <w:iCs w:val="0"/>
      <w:color w:val="000000"/>
      <w:sz w:val="26"/>
      <w:szCs w:val="26"/>
    </w:rPr>
  </w:style>
  <w:style w:type="character" w:customStyle="1" w:styleId="fontstyle21">
    <w:name w:val="fontstyle21"/>
    <w:rsid w:val="00C743B9"/>
    <w:rPr>
      <w:rFonts w:ascii="TimesNewRoman" w:hAnsi="TimesNewRoman" w:hint="default"/>
      <w:b w:val="0"/>
      <w:bCs w:val="0"/>
      <w:i w:val="0"/>
      <w:iCs w:val="0"/>
      <w:color w:val="000000"/>
      <w:sz w:val="22"/>
      <w:szCs w:val="22"/>
    </w:rPr>
  </w:style>
  <w:style w:type="character" w:customStyle="1" w:styleId="fontstyle31">
    <w:name w:val="fontstyle31"/>
    <w:rsid w:val="00C743B9"/>
    <w:rPr>
      <w:rFonts w:ascii="TimesNewRomanPSMT" w:hAnsi="TimesNewRomanPSMT" w:hint="default"/>
      <w:b w:val="0"/>
      <w:bCs w:val="0"/>
      <w:i w:val="0"/>
      <w:iCs w:val="0"/>
      <w:color w:val="242021"/>
      <w:sz w:val="18"/>
      <w:szCs w:val="18"/>
    </w:rPr>
  </w:style>
  <w:style w:type="character" w:customStyle="1" w:styleId="fontstyle41">
    <w:name w:val="fontstyle41"/>
    <w:rsid w:val="00C743B9"/>
    <w:rPr>
      <w:rFonts w:ascii="BNazanin" w:hAnsi="BNazanin" w:hint="default"/>
      <w:b w:val="0"/>
      <w:bCs w:val="0"/>
      <w:i w:val="0"/>
      <w:iCs w:val="0"/>
      <w:color w:val="242021"/>
      <w:sz w:val="22"/>
      <w:szCs w:val="22"/>
    </w:rPr>
  </w:style>
  <w:style w:type="character" w:customStyle="1" w:styleId="emoji">
    <w:name w:val="emoji"/>
    <w:rsid w:val="00C743B9"/>
  </w:style>
  <w:style w:type="paragraph" w:styleId="z-TopofForm">
    <w:name w:val="HTML Top of Form"/>
    <w:basedOn w:val="Normal"/>
    <w:next w:val="Normal"/>
    <w:link w:val="z-TopofFormChar"/>
    <w:hidden/>
    <w:unhideWhenUsed/>
    <w:rsid w:val="00C743B9"/>
    <w:pPr>
      <w:pBdr>
        <w:bottom w:val="single" w:sz="6" w:space="1" w:color="auto"/>
      </w:pBdr>
      <w:spacing w:after="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rsid w:val="00C743B9"/>
    <w:rPr>
      <w:rFonts w:ascii="Arial" w:eastAsia="Times New Roman" w:hAnsi="Arial"/>
      <w:vanish/>
      <w:sz w:val="16"/>
      <w:szCs w:val="16"/>
      <w:lang w:bidi="ar-SA"/>
    </w:rPr>
  </w:style>
  <w:style w:type="paragraph" w:styleId="z-BottomofForm">
    <w:name w:val="HTML Bottom of Form"/>
    <w:basedOn w:val="Normal"/>
    <w:next w:val="Normal"/>
    <w:link w:val="z-BottomofFormChar"/>
    <w:hidden/>
    <w:uiPriority w:val="99"/>
    <w:semiHidden/>
    <w:unhideWhenUsed/>
    <w:rsid w:val="00C743B9"/>
    <w:pPr>
      <w:pBdr>
        <w:top w:val="single" w:sz="6" w:space="1" w:color="auto"/>
      </w:pBdr>
      <w:spacing w:after="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C743B9"/>
    <w:rPr>
      <w:rFonts w:ascii="Arial" w:eastAsia="Times New Roman" w:hAnsi="Arial"/>
      <w:vanish/>
      <w:sz w:val="16"/>
      <w:szCs w:val="16"/>
      <w:lang w:bidi="ar-SA"/>
    </w:rPr>
  </w:style>
  <w:style w:type="character" w:customStyle="1" w:styleId="Heading3Char1">
    <w:name w:val="Heading 3 Char1"/>
    <w:aliases w:val="تیتر3 Char1"/>
    <w:uiPriority w:val="9"/>
    <w:semiHidden/>
    <w:rsid w:val="00C743B9"/>
    <w:rPr>
      <w:rFonts w:ascii="Calibri Light" w:eastAsia="Times New Roman" w:hAnsi="Calibri Light" w:cs="Times New Roman"/>
      <w:color w:val="1F4D78"/>
      <w:sz w:val="24"/>
      <w:szCs w:val="24"/>
    </w:rPr>
  </w:style>
  <w:style w:type="character" w:customStyle="1" w:styleId="Heading4Char1">
    <w:name w:val="Heading 4 Char1"/>
    <w:aliases w:val="تیتر4 Char1"/>
    <w:uiPriority w:val="9"/>
    <w:semiHidden/>
    <w:rsid w:val="00C743B9"/>
    <w:rPr>
      <w:rFonts w:ascii="Calibri Light" w:eastAsia="Times New Roman" w:hAnsi="Calibri Light" w:cs="Times New Roman"/>
      <w:i/>
      <w:iCs/>
      <w:color w:val="2E74B5"/>
      <w:sz w:val="22"/>
      <w:szCs w:val="22"/>
    </w:rPr>
  </w:style>
  <w:style w:type="paragraph" w:customStyle="1" w:styleId="Revision1">
    <w:name w:val="Revision1"/>
    <w:next w:val="Revision"/>
    <w:uiPriority w:val="99"/>
    <w:semiHidden/>
    <w:rsid w:val="00C743B9"/>
    <w:rPr>
      <w:sz w:val="22"/>
      <w:szCs w:val="22"/>
      <w:lang w:bidi="ar-SA"/>
    </w:rPr>
  </w:style>
  <w:style w:type="numbering" w:customStyle="1" w:styleId="81">
    <w:name w:val="شماره ها81"/>
    <w:basedOn w:val="NoList"/>
    <w:uiPriority w:val="99"/>
    <w:rsid w:val="00C743B9"/>
  </w:style>
  <w:style w:type="character" w:customStyle="1" w:styleId="unicode">
    <w:name w:val="unicode"/>
    <w:rsid w:val="00C743B9"/>
  </w:style>
  <w:style w:type="table" w:customStyle="1" w:styleId="GridTable4-Accent61">
    <w:name w:val="Grid Table 4 - Accent 61"/>
    <w:basedOn w:val="TableNormal"/>
    <w:uiPriority w:val="49"/>
    <w:rsid w:val="00C743B9"/>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1">
    <w:name w:val="Grid Table 4 - Accent 611"/>
    <w:basedOn w:val="TableNormal"/>
    <w:uiPriority w:val="49"/>
    <w:rsid w:val="00C743B9"/>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2">
    <w:name w:val="Grid Table 4 - Accent 612"/>
    <w:basedOn w:val="TableNormal"/>
    <w:uiPriority w:val="49"/>
    <w:rsid w:val="00C743B9"/>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011">
    <w:name w:val="Table Grid1011"/>
    <w:basedOn w:val="TableNormal"/>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cmacTableHeader">
    <w:name w:val="Micmac Table Header"/>
    <w:basedOn w:val="Normal"/>
    <w:uiPriority w:val="99"/>
    <w:rsid w:val="00C743B9"/>
    <w:pPr>
      <w:spacing w:after="0"/>
      <w:jc w:val="center"/>
    </w:pPr>
    <w:rPr>
      <w:rFonts w:ascii="Tahoma" w:eastAsia="Times New Roman" w:hAnsi="Tahoma" w:cs="Times New Roman"/>
      <w:b/>
      <w:smallCaps/>
      <w:color w:val="auto"/>
      <w:spacing w:val="24"/>
      <w:sz w:val="18"/>
      <w:szCs w:val="20"/>
      <w:lang w:val="fr-FR" w:eastAsia="fr-FR"/>
    </w:rPr>
  </w:style>
  <w:style w:type="paragraph" w:customStyle="1" w:styleId="MicmacTableBlockText">
    <w:name w:val="Micmac Table Block Text"/>
    <w:basedOn w:val="Normal"/>
    <w:uiPriority w:val="99"/>
    <w:rsid w:val="00C743B9"/>
    <w:pPr>
      <w:spacing w:after="0"/>
      <w:jc w:val="right"/>
    </w:pPr>
    <w:rPr>
      <w:rFonts w:ascii="Tahoma" w:eastAsia="Times New Roman" w:hAnsi="Tahoma" w:cs="Times New Roman"/>
      <w:color w:val="auto"/>
      <w:sz w:val="18"/>
      <w:szCs w:val="24"/>
      <w:lang w:val="fr-FR" w:eastAsia="fr-FR"/>
    </w:rPr>
  </w:style>
  <w:style w:type="paragraph" w:customStyle="1" w:styleId="t10">
    <w:name w:val="t1"/>
    <w:basedOn w:val="Normal"/>
    <w:rsid w:val="00C743B9"/>
    <w:pPr>
      <w:bidi/>
      <w:spacing w:before="100" w:beforeAutospacing="1" w:after="100" w:afterAutospacing="1" w:line="264" w:lineRule="auto"/>
      <w:ind w:left="360"/>
      <w:contextualSpacing/>
    </w:pPr>
    <w:rPr>
      <w:rFonts w:eastAsia="Times New Roman" w:cs="Far.Nazanin"/>
      <w:b/>
      <w:bCs/>
      <w:color w:val="auto"/>
      <w:sz w:val="28"/>
      <w:szCs w:val="26"/>
      <w:lang w:bidi="fa-IR"/>
    </w:rPr>
  </w:style>
  <w:style w:type="character" w:customStyle="1" w:styleId="authorlimit">
    <w:name w:val="authorlimit"/>
    <w:rsid w:val="00C743B9"/>
  </w:style>
  <w:style w:type="paragraph" w:customStyle="1" w:styleId="rtejustify">
    <w:name w:val="rtejustify"/>
    <w:basedOn w:val="Normal"/>
    <w:uiPriority w:val="99"/>
    <w:rsid w:val="00C743B9"/>
    <w:pPr>
      <w:spacing w:before="100" w:beforeAutospacing="1" w:after="100" w:afterAutospacing="1"/>
      <w:jc w:val="lowKashida"/>
    </w:pPr>
    <w:rPr>
      <w:rFonts w:eastAsia="Times New Roman" w:cs="Times New Roman"/>
      <w:color w:val="auto"/>
      <w:sz w:val="24"/>
      <w:szCs w:val="24"/>
      <w:lang w:bidi="fa-IR"/>
    </w:rPr>
  </w:style>
  <w:style w:type="character" w:customStyle="1" w:styleId="mw-headline">
    <w:name w:val="mw-headline"/>
    <w:rsid w:val="00C743B9"/>
  </w:style>
  <w:style w:type="character" w:customStyle="1" w:styleId="mw-editsection">
    <w:name w:val="mw-editsection"/>
    <w:rsid w:val="00C743B9"/>
  </w:style>
  <w:style w:type="character" w:customStyle="1" w:styleId="mw-editsection-bracket">
    <w:name w:val="mw-editsection-bracket"/>
    <w:rsid w:val="00C743B9"/>
  </w:style>
  <w:style w:type="character" w:customStyle="1" w:styleId="contrib-degrees">
    <w:name w:val="contrib-degrees"/>
    <w:rsid w:val="00C743B9"/>
  </w:style>
  <w:style w:type="paragraph" w:styleId="HTMLAddress">
    <w:name w:val="HTML Address"/>
    <w:basedOn w:val="Normal"/>
    <w:link w:val="HTMLAddressChar"/>
    <w:unhideWhenUsed/>
    <w:rsid w:val="00C743B9"/>
    <w:pPr>
      <w:spacing w:after="0"/>
    </w:pPr>
    <w:rPr>
      <w:rFonts w:eastAsia="Times New Roman" w:cs="Times New Roman"/>
      <w:i/>
      <w:iCs/>
      <w:color w:val="auto"/>
      <w:sz w:val="24"/>
      <w:szCs w:val="24"/>
    </w:rPr>
  </w:style>
  <w:style w:type="character" w:customStyle="1" w:styleId="HTMLAddressChar">
    <w:name w:val="HTML Address Char"/>
    <w:basedOn w:val="DefaultParagraphFont"/>
    <w:link w:val="HTMLAddress"/>
    <w:rsid w:val="00C743B9"/>
    <w:rPr>
      <w:rFonts w:ascii="Times New Roman" w:eastAsia="Times New Roman" w:hAnsi="Times New Roman" w:cs="Times New Roman"/>
      <w:i/>
      <w:iCs/>
      <w:sz w:val="24"/>
      <w:szCs w:val="24"/>
      <w:lang w:bidi="ar-SA"/>
    </w:rPr>
  </w:style>
  <w:style w:type="paragraph" w:styleId="TableofFigures">
    <w:name w:val="table of figures"/>
    <w:basedOn w:val="Normal"/>
    <w:next w:val="Normal"/>
    <w:unhideWhenUsed/>
    <w:rsid w:val="00C743B9"/>
    <w:pPr>
      <w:widowControl w:val="0"/>
      <w:bidi/>
      <w:spacing w:after="0" w:line="360" w:lineRule="auto"/>
      <w:ind w:firstLine="454"/>
    </w:pPr>
    <w:rPr>
      <w:rFonts w:cs="Far.Nazanin"/>
      <w:szCs w:val="26"/>
      <w:lang w:bidi="fa-IR"/>
    </w:rPr>
  </w:style>
  <w:style w:type="table" w:styleId="LightGrid">
    <w:name w:val="Light Grid"/>
    <w:basedOn w:val="TableNormal"/>
    <w:uiPriority w:val="62"/>
    <w:rsid w:val="00C743B9"/>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ryGulchBlack" w:eastAsia="Times New Roman" w:hAnsi="DryGulchBlac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ryGulchBlack" w:eastAsia="Times New Roman" w:hAnsi="DryGulchBlac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ryGulchBlack" w:eastAsia="Times New Roman" w:hAnsi="DryGulchBlack" w:cs="Times New Roman"/>
        <w:b/>
        <w:bCs/>
      </w:rPr>
    </w:tblStylePr>
    <w:tblStylePr w:type="lastCol">
      <w:rPr>
        <w:rFonts w:ascii="DryGulchBlack" w:eastAsia="Times New Roman" w:hAnsi="DryGulchBlac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able">
    <w:name w:val="Table"/>
    <w:basedOn w:val="Normal"/>
    <w:uiPriority w:val="99"/>
    <w:qFormat/>
    <w:rsid w:val="00C743B9"/>
    <w:pPr>
      <w:widowControl w:val="0"/>
      <w:bidi/>
      <w:spacing w:before="240" w:after="220" w:line="360" w:lineRule="auto"/>
      <w:ind w:firstLine="454"/>
      <w:jc w:val="center"/>
    </w:pPr>
    <w:rPr>
      <w:rFonts w:cs="B Zar"/>
      <w:bCs/>
      <w:color w:val="auto"/>
      <w:szCs w:val="20"/>
    </w:rPr>
  </w:style>
  <w:style w:type="paragraph" w:customStyle="1" w:styleId="abstract">
    <w:name w:val="abstract"/>
    <w:basedOn w:val="Normal"/>
    <w:link w:val="abstractChar"/>
    <w:qFormat/>
    <w:rsid w:val="00C743B9"/>
    <w:pPr>
      <w:widowControl w:val="0"/>
      <w:bidi/>
      <w:spacing w:after="0" w:line="216" w:lineRule="auto"/>
      <w:jc w:val="lowKashida"/>
    </w:pPr>
    <w:rPr>
      <w:rFonts w:cs="B Nazanin"/>
      <w:color w:val="auto"/>
      <w:lang w:bidi="fa-IR"/>
    </w:rPr>
  </w:style>
  <w:style w:type="character" w:customStyle="1" w:styleId="abstractChar">
    <w:name w:val="abstract Char"/>
    <w:link w:val="abstract"/>
    <w:rsid w:val="00C743B9"/>
    <w:rPr>
      <w:rFonts w:ascii="Times New Roman" w:hAnsi="Times New Roman" w:cs="B Nazanin"/>
      <w:szCs w:val="22"/>
    </w:rPr>
  </w:style>
  <w:style w:type="paragraph" w:customStyle="1" w:styleId="af6">
    <w:name w:val="تیتر اصلی"/>
    <w:basedOn w:val="Normal"/>
    <w:uiPriority w:val="99"/>
    <w:qFormat/>
    <w:rsid w:val="00C743B9"/>
    <w:pPr>
      <w:bidi/>
      <w:spacing w:after="0" w:line="360" w:lineRule="auto"/>
      <w:ind w:firstLine="720"/>
      <w:contextualSpacing/>
    </w:pPr>
    <w:rPr>
      <w:rFonts w:ascii="2  Nazanin" w:hAnsi="2  Nazanin" w:cs="2  Nazanin"/>
      <w:b/>
      <w:bCs/>
      <w:color w:val="auto"/>
      <w:sz w:val="32"/>
      <w:szCs w:val="32"/>
      <w:lang w:bidi="fa-IR"/>
    </w:rPr>
  </w:style>
  <w:style w:type="table" w:customStyle="1" w:styleId="LightShading-Accent211">
    <w:name w:val="Light Shading - Accent 211"/>
    <w:basedOn w:val="TableNormal"/>
    <w:next w:val="LightShading-Accent2"/>
    <w:uiPriority w:val="60"/>
    <w:rsid w:val="00C743B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Heading11">
    <w:name w:val="Heading 11"/>
    <w:basedOn w:val="Normal"/>
    <w:next w:val="Normal"/>
    <w:uiPriority w:val="99"/>
    <w:qFormat/>
    <w:rsid w:val="00C743B9"/>
    <w:pPr>
      <w:keepNext/>
      <w:bidi/>
      <w:spacing w:before="240" w:after="60" w:line="259" w:lineRule="auto"/>
      <w:ind w:firstLine="284"/>
      <w:contextualSpacing/>
      <w:outlineLvl w:val="0"/>
    </w:pPr>
    <w:rPr>
      <w:rFonts w:ascii="Cambria" w:eastAsia="Times New Roman" w:hAnsi="Cambria" w:cs="Times New Roman"/>
      <w:b/>
      <w:bCs/>
      <w:color w:val="auto"/>
      <w:kern w:val="32"/>
      <w:sz w:val="32"/>
      <w:szCs w:val="32"/>
      <w:lang w:bidi="fa-IR"/>
    </w:rPr>
  </w:style>
  <w:style w:type="paragraph" w:customStyle="1" w:styleId="Heading21">
    <w:name w:val="Heading 21"/>
    <w:basedOn w:val="Normal"/>
    <w:next w:val="Normal"/>
    <w:uiPriority w:val="9"/>
    <w:semiHidden/>
    <w:unhideWhenUsed/>
    <w:qFormat/>
    <w:rsid w:val="00C743B9"/>
    <w:pPr>
      <w:keepNext/>
      <w:keepLines/>
      <w:bidi/>
      <w:spacing w:before="200" w:after="0" w:line="259" w:lineRule="auto"/>
      <w:ind w:firstLine="284"/>
      <w:contextualSpacing/>
      <w:outlineLvl w:val="1"/>
    </w:pPr>
    <w:rPr>
      <w:rFonts w:ascii="Cambria" w:eastAsia="Times New Roman" w:hAnsi="Cambria" w:cs="Times New Roman"/>
      <w:b/>
      <w:bCs/>
      <w:color w:val="4F81BD"/>
      <w:sz w:val="26"/>
      <w:szCs w:val="26"/>
      <w:lang w:bidi="fa-IR"/>
    </w:rPr>
  </w:style>
  <w:style w:type="paragraph" w:customStyle="1" w:styleId="Heading31">
    <w:name w:val="Heading 31"/>
    <w:basedOn w:val="Normal"/>
    <w:next w:val="Normal"/>
    <w:uiPriority w:val="9"/>
    <w:semiHidden/>
    <w:unhideWhenUsed/>
    <w:qFormat/>
    <w:rsid w:val="00C743B9"/>
    <w:pPr>
      <w:keepNext/>
      <w:keepLines/>
      <w:bidi/>
      <w:spacing w:before="200" w:after="0" w:line="259" w:lineRule="auto"/>
      <w:ind w:firstLine="284"/>
      <w:contextualSpacing/>
      <w:outlineLvl w:val="2"/>
    </w:pPr>
    <w:rPr>
      <w:rFonts w:ascii="Cambria" w:eastAsia="Times New Roman" w:hAnsi="Cambria" w:cs="Times New Roman"/>
      <w:b/>
      <w:bCs/>
      <w:color w:val="4F81BD"/>
      <w:sz w:val="22"/>
      <w:szCs w:val="26"/>
      <w:lang w:bidi="fa-IR"/>
    </w:rPr>
  </w:style>
  <w:style w:type="numbering" w:customStyle="1" w:styleId="NoList11111111">
    <w:name w:val="No List11111111"/>
    <w:next w:val="NoList"/>
    <w:semiHidden/>
    <w:unhideWhenUsed/>
    <w:rsid w:val="00C743B9"/>
  </w:style>
  <w:style w:type="numbering" w:customStyle="1" w:styleId="NoList311">
    <w:name w:val="No List311"/>
    <w:next w:val="NoList"/>
    <w:uiPriority w:val="99"/>
    <w:semiHidden/>
    <w:unhideWhenUsed/>
    <w:rsid w:val="00C743B9"/>
  </w:style>
  <w:style w:type="numbering" w:customStyle="1" w:styleId="NoList1211">
    <w:name w:val="No List1211"/>
    <w:next w:val="NoList"/>
    <w:uiPriority w:val="99"/>
    <w:semiHidden/>
    <w:unhideWhenUsed/>
    <w:rsid w:val="00C743B9"/>
  </w:style>
  <w:style w:type="numbering" w:customStyle="1" w:styleId="NoList2111">
    <w:name w:val="No List2111"/>
    <w:next w:val="NoList"/>
    <w:uiPriority w:val="99"/>
    <w:semiHidden/>
    <w:unhideWhenUsed/>
    <w:rsid w:val="00C743B9"/>
  </w:style>
  <w:style w:type="numbering" w:customStyle="1" w:styleId="NoList41">
    <w:name w:val="No List41"/>
    <w:next w:val="NoList"/>
    <w:uiPriority w:val="99"/>
    <w:semiHidden/>
    <w:unhideWhenUsed/>
    <w:rsid w:val="00C743B9"/>
  </w:style>
  <w:style w:type="numbering" w:customStyle="1" w:styleId="NoList131">
    <w:name w:val="No List131"/>
    <w:next w:val="NoList"/>
    <w:uiPriority w:val="99"/>
    <w:semiHidden/>
    <w:unhideWhenUsed/>
    <w:rsid w:val="00C743B9"/>
  </w:style>
  <w:style w:type="numbering" w:customStyle="1" w:styleId="NoList221">
    <w:name w:val="No List221"/>
    <w:next w:val="NoList"/>
    <w:uiPriority w:val="99"/>
    <w:semiHidden/>
    <w:unhideWhenUsed/>
    <w:rsid w:val="00C743B9"/>
  </w:style>
  <w:style w:type="numbering" w:customStyle="1" w:styleId="NoList5">
    <w:name w:val="No List5"/>
    <w:next w:val="NoList"/>
    <w:uiPriority w:val="99"/>
    <w:semiHidden/>
    <w:unhideWhenUsed/>
    <w:rsid w:val="00C743B9"/>
  </w:style>
  <w:style w:type="numbering" w:customStyle="1" w:styleId="NoList14">
    <w:name w:val="No List14"/>
    <w:next w:val="NoList"/>
    <w:uiPriority w:val="99"/>
    <w:semiHidden/>
    <w:unhideWhenUsed/>
    <w:rsid w:val="00C743B9"/>
  </w:style>
  <w:style w:type="numbering" w:customStyle="1" w:styleId="NoList23">
    <w:name w:val="No List23"/>
    <w:next w:val="NoList"/>
    <w:uiPriority w:val="99"/>
    <w:semiHidden/>
    <w:unhideWhenUsed/>
    <w:rsid w:val="00C743B9"/>
  </w:style>
  <w:style w:type="numbering" w:customStyle="1" w:styleId="NoList6">
    <w:name w:val="No List6"/>
    <w:next w:val="NoList"/>
    <w:uiPriority w:val="99"/>
    <w:semiHidden/>
    <w:unhideWhenUsed/>
    <w:rsid w:val="00C743B9"/>
  </w:style>
  <w:style w:type="numbering" w:customStyle="1" w:styleId="NoList15">
    <w:name w:val="No List15"/>
    <w:next w:val="NoList"/>
    <w:uiPriority w:val="99"/>
    <w:semiHidden/>
    <w:unhideWhenUsed/>
    <w:rsid w:val="00C743B9"/>
  </w:style>
  <w:style w:type="numbering" w:customStyle="1" w:styleId="NoList24">
    <w:name w:val="No List24"/>
    <w:next w:val="NoList"/>
    <w:uiPriority w:val="99"/>
    <w:semiHidden/>
    <w:unhideWhenUsed/>
    <w:rsid w:val="00C743B9"/>
  </w:style>
  <w:style w:type="numbering" w:customStyle="1" w:styleId="NoList7">
    <w:name w:val="No List7"/>
    <w:next w:val="NoList"/>
    <w:uiPriority w:val="99"/>
    <w:semiHidden/>
    <w:unhideWhenUsed/>
    <w:rsid w:val="00C743B9"/>
  </w:style>
  <w:style w:type="numbering" w:customStyle="1" w:styleId="NoList16">
    <w:name w:val="No List16"/>
    <w:next w:val="NoList"/>
    <w:uiPriority w:val="99"/>
    <w:semiHidden/>
    <w:unhideWhenUsed/>
    <w:rsid w:val="00C743B9"/>
  </w:style>
  <w:style w:type="numbering" w:customStyle="1" w:styleId="NoList111111111">
    <w:name w:val="No List111111111"/>
    <w:next w:val="NoList"/>
    <w:uiPriority w:val="99"/>
    <w:semiHidden/>
    <w:unhideWhenUsed/>
    <w:rsid w:val="00C743B9"/>
  </w:style>
  <w:style w:type="numbering" w:customStyle="1" w:styleId="NoList25">
    <w:name w:val="No List25"/>
    <w:next w:val="NoList"/>
    <w:uiPriority w:val="99"/>
    <w:semiHidden/>
    <w:unhideWhenUsed/>
    <w:rsid w:val="00C743B9"/>
  </w:style>
  <w:style w:type="numbering" w:customStyle="1" w:styleId="NoList1111111111">
    <w:name w:val="No List1111111111"/>
    <w:next w:val="NoList"/>
    <w:uiPriority w:val="99"/>
    <w:semiHidden/>
    <w:unhideWhenUsed/>
    <w:rsid w:val="00C743B9"/>
  </w:style>
  <w:style w:type="paragraph" w:customStyle="1" w:styleId="TOCHeading1">
    <w:name w:val="TOC Heading1"/>
    <w:basedOn w:val="Heading1"/>
    <w:next w:val="Normal"/>
    <w:uiPriority w:val="39"/>
    <w:unhideWhenUsed/>
    <w:qFormat/>
    <w:rsid w:val="00C743B9"/>
    <w:pPr>
      <w:keepNext/>
      <w:keepLines/>
      <w:pBdr>
        <w:top w:val="none" w:sz="0" w:space="0" w:color="auto"/>
        <w:left w:val="none" w:sz="0" w:space="0" w:color="auto"/>
        <w:bottom w:val="none" w:sz="0" w:space="0" w:color="auto"/>
        <w:right w:val="none" w:sz="0" w:space="0" w:color="auto"/>
      </w:pBdr>
      <w:shd w:val="clear" w:color="auto" w:fill="auto"/>
      <w:tabs>
        <w:tab w:val="num" w:pos="360"/>
      </w:tabs>
      <w:bidi/>
      <w:spacing w:before="240" w:line="259" w:lineRule="auto"/>
      <w:ind w:firstLine="284"/>
      <w:contextualSpacing/>
    </w:pPr>
    <w:rPr>
      <w:rFonts w:ascii="Cambria" w:hAnsi="Cambria"/>
      <w:b/>
      <w:bCs/>
      <w:caps w:val="0"/>
      <w:color w:val="auto"/>
      <w:spacing w:val="0"/>
      <w:kern w:val="32"/>
      <w:sz w:val="32"/>
      <w:szCs w:val="32"/>
      <w:lang w:bidi="fa-IR"/>
    </w:rPr>
  </w:style>
  <w:style w:type="table" w:customStyle="1" w:styleId="TableGrid1211">
    <w:name w:val="Table Grid1211"/>
    <w:basedOn w:val="TableNormal"/>
    <w:next w:val="TableGrid"/>
    <w:rsid w:val="00C743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rsid w:val="00C743B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rsid w:val="00C743B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C743B9"/>
  </w:style>
  <w:style w:type="numbering" w:customStyle="1" w:styleId="NoList9">
    <w:name w:val="No List9"/>
    <w:next w:val="NoList"/>
    <w:uiPriority w:val="99"/>
    <w:semiHidden/>
    <w:unhideWhenUsed/>
    <w:rsid w:val="00C743B9"/>
  </w:style>
  <w:style w:type="table" w:customStyle="1" w:styleId="LightShading-Accent3111">
    <w:name w:val="Light Shading - Accent 3111"/>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511">
    <w:name w:val="Light Shading - Accent 511"/>
    <w:basedOn w:val="TableNormal"/>
    <w:next w:val="LightShading-Accent5"/>
    <w:uiPriority w:val="60"/>
    <w:rsid w:val="00C743B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1-Accent1">
    <w:name w:val="Medium List 1 Accent 1"/>
    <w:basedOn w:val="TableNormal"/>
    <w:uiPriority w:val="65"/>
    <w:rsid w:val="00C743B9"/>
    <w:rPr>
      <w:color w:val="000000"/>
    </w:rPr>
    <w:tblPr>
      <w:tblStyleRowBandSize w:val="1"/>
      <w:tblStyleColBandSize w:val="1"/>
      <w:tblBorders>
        <w:top w:val="single" w:sz="8" w:space="0" w:color="4F81BD"/>
        <w:bottom w:val="single" w:sz="8" w:space="0" w:color="4F81BD"/>
      </w:tblBorders>
    </w:tblPr>
    <w:tblStylePr w:type="firstRow">
      <w:rPr>
        <w:rFonts w:ascii="Agent Orange" w:eastAsia="Times New Roman" w:hAnsi="Agent Orang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Shading2-Accent6">
    <w:name w:val="Medium Shading 2 Accent 6"/>
    <w:basedOn w:val="TableNormal"/>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C743B9"/>
    <w:rPr>
      <w:color w:val="000000"/>
    </w:rPr>
    <w:tblPr>
      <w:tblStyleRowBandSize w:val="1"/>
      <w:tblStyleColBandSize w:val="1"/>
      <w:tblBorders>
        <w:top w:val="single" w:sz="8" w:space="0" w:color="4BACC6"/>
        <w:bottom w:val="single" w:sz="8" w:space="0" w:color="4BACC6"/>
      </w:tblBorders>
    </w:tblPr>
    <w:tblStylePr w:type="firstRow">
      <w:rPr>
        <w:rFonts w:ascii="Agent Orange" w:eastAsia="Times New Roman" w:hAnsi="Agent Orange"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3">
    <w:name w:val="Medium List 1 Accent 3"/>
    <w:basedOn w:val="TableNormal"/>
    <w:uiPriority w:val="65"/>
    <w:rsid w:val="00C743B9"/>
    <w:rPr>
      <w:color w:val="000000"/>
    </w:rPr>
    <w:tblPr>
      <w:tblStyleRowBandSize w:val="1"/>
      <w:tblStyleColBandSize w:val="1"/>
      <w:tblBorders>
        <w:top w:val="single" w:sz="8" w:space="0" w:color="9BBB59"/>
        <w:bottom w:val="single" w:sz="8" w:space="0" w:color="9BBB59"/>
      </w:tblBorders>
    </w:tblPr>
    <w:tblStylePr w:type="firstRow">
      <w:rPr>
        <w:rFonts w:ascii="Agent Orange" w:eastAsia="Times New Roman" w:hAnsi="Agent Orange"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Shading1-Accent6">
    <w:name w:val="Medium Shading 1 Accent 6"/>
    <w:basedOn w:val="TableNormal"/>
    <w:uiPriority w:val="63"/>
    <w:rsid w:val="00C743B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Shading-Accent6">
    <w:name w:val="Light Shading Accent 6"/>
    <w:basedOn w:val="TableNormal"/>
    <w:uiPriority w:val="60"/>
    <w:rsid w:val="00C743B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1111">
    <w:name w:val="Light Shading1111"/>
    <w:basedOn w:val="TableNormal"/>
    <w:next w:val="LightShading"/>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6">
    <w:name w:val="Light List Accent 6"/>
    <w:basedOn w:val="TableNormal"/>
    <w:uiPriority w:val="61"/>
    <w:rsid w:val="00C743B9"/>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6">
    <w:name w:val="Light Grid Accent 6"/>
    <w:basedOn w:val="TableNormal"/>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gent Orange" w:eastAsia="Times New Roman" w:hAnsi="Agent Orang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gent Orange" w:eastAsia="Times New Roman" w:hAnsi="Agent Orang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gent Orange" w:eastAsia="Times New Roman" w:hAnsi="Agent Orange" w:cs="Times New Roman"/>
        <w:b/>
        <w:bCs/>
      </w:rPr>
    </w:tblStylePr>
    <w:tblStylePr w:type="lastCol">
      <w:rPr>
        <w:rFonts w:ascii="Agent Orange" w:eastAsia="Times New Roman" w:hAnsi="Agent Orang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Accent5">
    <w:name w:val="Light List Accent 5"/>
    <w:basedOn w:val="TableNormal"/>
    <w:uiPriority w:val="61"/>
    <w:rsid w:val="00C743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311">
    <w:name w:val="Table Grid1311"/>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743B9"/>
  </w:style>
  <w:style w:type="paragraph" w:customStyle="1" w:styleId="msonospacing0">
    <w:name w:val="msonospacing"/>
    <w:uiPriority w:val="99"/>
    <w:rsid w:val="00C743B9"/>
    <w:pPr>
      <w:bidi/>
      <w:jc w:val="right"/>
    </w:pPr>
    <w:rPr>
      <w:sz w:val="22"/>
      <w:szCs w:val="22"/>
      <w:lang w:bidi="ar-SA"/>
    </w:rPr>
  </w:style>
  <w:style w:type="character" w:customStyle="1" w:styleId="Normal1">
    <w:name w:val="Normal1"/>
    <w:rsid w:val="00C743B9"/>
  </w:style>
  <w:style w:type="paragraph" w:styleId="BodyTextIndent">
    <w:name w:val="Body Text Indent"/>
    <w:basedOn w:val="Normal"/>
    <w:link w:val="BodyTextIndentChar"/>
    <w:unhideWhenUsed/>
    <w:rsid w:val="00C743B9"/>
    <w:pPr>
      <w:bidi/>
      <w:spacing w:after="120"/>
      <w:ind w:left="283" w:firstLine="284"/>
      <w:contextualSpacing/>
    </w:pPr>
    <w:rPr>
      <w:rFonts w:eastAsia="Times New Roman" w:cs="Times New Roman"/>
      <w:color w:val="auto"/>
      <w:sz w:val="24"/>
      <w:szCs w:val="24"/>
      <w:lang w:bidi="fa-IR"/>
    </w:rPr>
  </w:style>
  <w:style w:type="character" w:customStyle="1" w:styleId="BodyTextIndentChar">
    <w:name w:val="Body Text Indent Char"/>
    <w:basedOn w:val="DefaultParagraphFont"/>
    <w:link w:val="BodyTextIndent"/>
    <w:rsid w:val="00C743B9"/>
    <w:rPr>
      <w:rFonts w:ascii="Times New Roman" w:eastAsia="Times New Roman" w:hAnsi="Times New Roman" w:cs="Times New Roman"/>
      <w:sz w:val="24"/>
      <w:szCs w:val="24"/>
    </w:rPr>
  </w:style>
  <w:style w:type="paragraph" w:styleId="BodyTextIndent2">
    <w:name w:val="Body Text Indent 2"/>
    <w:basedOn w:val="Normal"/>
    <w:link w:val="BodyTextIndent2Char"/>
    <w:rsid w:val="00C743B9"/>
    <w:pPr>
      <w:bidi/>
      <w:spacing w:after="0"/>
      <w:ind w:left="680" w:hanging="680"/>
      <w:contextualSpacing/>
      <w:jc w:val="lowKashida"/>
    </w:pPr>
    <w:rPr>
      <w:rFonts w:eastAsia="Times New Roman" w:cs="Zar"/>
      <w:b/>
      <w:bCs/>
      <w:color w:val="auto"/>
      <w:sz w:val="27"/>
      <w:szCs w:val="27"/>
    </w:rPr>
  </w:style>
  <w:style w:type="character" w:customStyle="1" w:styleId="BodyTextIndent2Char">
    <w:name w:val="Body Text Indent 2 Char"/>
    <w:basedOn w:val="DefaultParagraphFont"/>
    <w:link w:val="BodyTextIndent2"/>
    <w:rsid w:val="00C743B9"/>
    <w:rPr>
      <w:rFonts w:ascii="Times New Roman" w:eastAsia="Times New Roman" w:hAnsi="Times New Roman" w:cs="Zar"/>
      <w:b/>
      <w:bCs/>
      <w:sz w:val="27"/>
      <w:szCs w:val="27"/>
      <w:lang w:bidi="ar-SA"/>
    </w:rPr>
  </w:style>
  <w:style w:type="paragraph" w:styleId="BodyTextIndent3">
    <w:name w:val="Body Text Indent 3"/>
    <w:basedOn w:val="Normal"/>
    <w:link w:val="BodyTextIndent3Char"/>
    <w:rsid w:val="00C743B9"/>
    <w:pPr>
      <w:bidi/>
      <w:spacing w:after="0" w:line="264" w:lineRule="auto"/>
      <w:ind w:firstLine="284"/>
      <w:contextualSpacing/>
      <w:jc w:val="both"/>
    </w:pPr>
    <w:rPr>
      <w:rFonts w:eastAsia="Times New Roman" w:cs="B Karim"/>
      <w:color w:val="auto"/>
      <w:sz w:val="26"/>
      <w:szCs w:val="28"/>
    </w:rPr>
  </w:style>
  <w:style w:type="character" w:customStyle="1" w:styleId="BodyTextIndent3Char">
    <w:name w:val="Body Text Indent 3 Char"/>
    <w:basedOn w:val="DefaultParagraphFont"/>
    <w:link w:val="BodyTextIndent3"/>
    <w:rsid w:val="00C743B9"/>
    <w:rPr>
      <w:rFonts w:ascii="Times New Roman" w:eastAsia="Times New Roman" w:hAnsi="Times New Roman" w:cs="B Karim"/>
      <w:sz w:val="26"/>
      <w:szCs w:val="28"/>
      <w:lang w:bidi="ar-SA"/>
    </w:rPr>
  </w:style>
  <w:style w:type="paragraph" w:customStyle="1" w:styleId="matntuchin">
    <w:name w:val="matntuchin"/>
    <w:basedOn w:val="Normal"/>
    <w:uiPriority w:val="99"/>
    <w:rsid w:val="00C743B9"/>
    <w:pPr>
      <w:bidi/>
      <w:spacing w:before="100" w:beforeAutospacing="1" w:after="100" w:afterAutospacing="1"/>
      <w:ind w:firstLine="284"/>
      <w:contextualSpacing/>
    </w:pPr>
    <w:rPr>
      <w:rFonts w:eastAsia="Times New Roman" w:cs="Times New Roman"/>
      <w:color w:val="auto"/>
      <w:sz w:val="24"/>
      <w:szCs w:val="24"/>
    </w:rPr>
  </w:style>
  <w:style w:type="paragraph" w:customStyle="1" w:styleId="storytext">
    <w:name w:val="storytext"/>
    <w:basedOn w:val="Normal"/>
    <w:uiPriority w:val="99"/>
    <w:rsid w:val="00C743B9"/>
    <w:pPr>
      <w:bidi/>
      <w:spacing w:before="100" w:beforeAutospacing="1" w:after="100" w:afterAutospacing="1" w:line="375" w:lineRule="atLeast"/>
      <w:ind w:left="60" w:firstLine="284"/>
      <w:contextualSpacing/>
      <w:jc w:val="both"/>
    </w:pPr>
    <w:rPr>
      <w:rFonts w:ascii="Tahoma" w:eastAsia="Times New Roman" w:hAnsi="Tahoma" w:cs="Tahoma"/>
      <w:szCs w:val="20"/>
    </w:rPr>
  </w:style>
  <w:style w:type="character" w:customStyle="1" w:styleId="CharChar13">
    <w:name w:val="Char Char13"/>
    <w:rsid w:val="00C743B9"/>
    <w:rPr>
      <w:rFonts w:eastAsia="SimSun" w:cs="Roya"/>
      <w:sz w:val="28"/>
      <w:szCs w:val="28"/>
      <w:lang w:val="en-US" w:eastAsia="en-US" w:bidi="ar-SA"/>
    </w:rPr>
  </w:style>
  <w:style w:type="table" w:customStyle="1" w:styleId="LightShading-Accent1111">
    <w:name w:val="Light Shading - Accent 1111"/>
    <w:basedOn w:val="TableNormal"/>
    <w:uiPriority w:val="60"/>
    <w:rsid w:val="00C743B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1">
    <w:name w:val="Light Shading - Accent 221"/>
    <w:basedOn w:val="TableNormal"/>
    <w:next w:val="LightShading-Accent2"/>
    <w:uiPriority w:val="60"/>
    <w:rsid w:val="00C743B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111">
    <w:name w:val="Light Shading - Accent 4111"/>
    <w:basedOn w:val="TableNormal"/>
    <w:next w:val="LightShading-Accent4"/>
    <w:uiPriority w:val="60"/>
    <w:rsid w:val="00C743B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Shading2-Accent2">
    <w:name w:val="Medium Shading 2 Accent 2"/>
    <w:basedOn w:val="TableNormal"/>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1">
    <w:name w:val="Light Grid - Accent 61"/>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W_narges Italic" w:eastAsia="Times New Roman" w:hAnsi="W_narges Ital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W_narges Italic" w:eastAsia="Times New Roman" w:hAnsi="W_narges Ital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W_narges Italic" w:eastAsia="Times New Roman" w:hAnsi="W_narges Italic" w:cs="Times New Roman"/>
        <w:b/>
        <w:bCs/>
      </w:rPr>
    </w:tblStylePr>
    <w:tblStylePr w:type="lastCol">
      <w:rPr>
        <w:rFonts w:ascii="W_narges Italic" w:eastAsia="Times New Roman" w:hAnsi="W_narges Ital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DarkList-Accent6">
    <w:name w:val="Dark List Accent 6"/>
    <w:basedOn w:val="TableNormal"/>
    <w:uiPriority w:val="70"/>
    <w:rsid w:val="00C743B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DarkList-Accent3">
    <w:name w:val="Dark List Accent 3"/>
    <w:basedOn w:val="TableNormal"/>
    <w:uiPriority w:val="70"/>
    <w:rsid w:val="00C743B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ghtList-Accent4">
    <w:name w:val="Light List Accent 4"/>
    <w:basedOn w:val="TableNormal"/>
    <w:uiPriority w:val="61"/>
    <w:rsid w:val="00C743B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61">
    <w:name w:val="Light Shading - Accent 61"/>
    <w:basedOn w:val="TableNormal"/>
    <w:next w:val="LightShading-Accent6"/>
    <w:uiPriority w:val="60"/>
    <w:rsid w:val="00C743B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11">
    <w:name w:val="Light List111"/>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1">
    <w:name w:val="Light List - Accent 211"/>
    <w:basedOn w:val="TableNormal"/>
    <w:next w:val="LightList-Accent2"/>
    <w:uiPriority w:val="61"/>
    <w:rsid w:val="00C743B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1">
    <w:name w:val="Light List - Accent 51"/>
    <w:basedOn w:val="TableNormal"/>
    <w:next w:val="LightList-Accent5"/>
    <w:uiPriority w:val="61"/>
    <w:rsid w:val="00C743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61">
    <w:name w:val="Medium Shading 2 - Accent 61"/>
    <w:basedOn w:val="TableNormal"/>
    <w:next w:val="MediumShading2-Accent6"/>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6">
    <w:name w:val="Colorful Grid Accent 6"/>
    <w:basedOn w:val="TableNormal"/>
    <w:uiPriority w:val="73"/>
    <w:rsid w:val="00C743B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Shading-Accent6">
    <w:name w:val="Colorful Shading Accent 6"/>
    <w:basedOn w:val="TableNormal"/>
    <w:uiPriority w:val="71"/>
    <w:rsid w:val="00C743B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uiPriority w:val="72"/>
    <w:rsid w:val="00C743B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3">
    <w:name w:val="Colorful List Accent 3"/>
    <w:basedOn w:val="TableNormal"/>
    <w:uiPriority w:val="72"/>
    <w:rsid w:val="00C743B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6">
    <w:name w:val="Medium Grid 3 Accent 6"/>
    <w:basedOn w:val="TableNormal"/>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111">
    <w:name w:val="Light Grid11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_narges Italic" w:eastAsia="Times New Roman" w:hAnsi="W_narges Ital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_narges Italic" w:eastAsia="Times New Roman" w:hAnsi="W_narges Ital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_narges Italic" w:eastAsia="Times New Roman" w:hAnsi="W_narges Italic" w:cs="Times New Roman"/>
        <w:b/>
        <w:bCs/>
      </w:rPr>
    </w:tblStylePr>
    <w:tblStylePr w:type="lastCol">
      <w:rPr>
        <w:rFonts w:ascii="W_narges Italic" w:eastAsia="Times New Roman" w:hAnsi="W_narges Ital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61">
    <w:name w:val="Medium Shading 1 - Accent 61"/>
    <w:basedOn w:val="TableNormal"/>
    <w:next w:val="MediumShading1-Accent6"/>
    <w:uiPriority w:val="63"/>
    <w:rsid w:val="00C743B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1">
    <w:name w:val="Medium Grid 31"/>
    <w:basedOn w:val="TableNormal"/>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1">
    <w:name w:val="Medium Grid 11"/>
    <w:basedOn w:val="TableNormal"/>
    <w:uiPriority w:val="99"/>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Grid1">
    <w:name w:val="Colorful Grid1"/>
    <w:basedOn w:val="TableNormal"/>
    <w:uiPriority w:val="73"/>
    <w:rsid w:val="00C743B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1">
    <w:name w:val="Medium Shading 11"/>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
    <w:name w:val="Light List2"/>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3">
    <w:name w:val="Light List Accent 3"/>
    <w:basedOn w:val="TableNormal"/>
    <w:uiPriority w:val="61"/>
    <w:rsid w:val="00C743B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1">
    <w:name w:val="Light List - Accent 111"/>
    <w:basedOn w:val="TableNormal"/>
    <w:uiPriority w:val="61"/>
    <w:rsid w:val="00C743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2">
    <w:name w:val="Medium Shading 12"/>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30">
    <w:name w:val="style3"/>
    <w:basedOn w:val="Normal"/>
    <w:uiPriority w:val="99"/>
    <w:rsid w:val="00C743B9"/>
    <w:pPr>
      <w:bidi/>
      <w:spacing w:before="100" w:beforeAutospacing="1" w:after="100" w:afterAutospacing="1"/>
      <w:ind w:firstLine="284"/>
      <w:contextualSpacing/>
    </w:pPr>
    <w:rPr>
      <w:rFonts w:eastAsia="Times New Roman" w:cs="Times New Roman"/>
      <w:color w:val="auto"/>
      <w:sz w:val="24"/>
      <w:szCs w:val="24"/>
    </w:rPr>
  </w:style>
  <w:style w:type="paragraph" w:customStyle="1" w:styleId="3">
    <w:name w:val="3"/>
    <w:basedOn w:val="Normal"/>
    <w:uiPriority w:val="99"/>
    <w:rsid w:val="00C743B9"/>
    <w:pPr>
      <w:bidi/>
      <w:spacing w:before="100" w:beforeAutospacing="1" w:after="100" w:afterAutospacing="1"/>
      <w:ind w:firstLine="284"/>
      <w:contextualSpacing/>
    </w:pPr>
    <w:rPr>
      <w:rFonts w:eastAsia="Times New Roman" w:cs="Times New Roman"/>
      <w:color w:val="auto"/>
      <w:sz w:val="24"/>
      <w:szCs w:val="24"/>
    </w:rPr>
  </w:style>
  <w:style w:type="table" w:customStyle="1" w:styleId="LightGrid-Accent311">
    <w:name w:val="Light Grid - Accent 31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W_narges Italic" w:eastAsia="Times New Roman" w:hAnsi="W_narges Ital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W_narges Italic" w:eastAsia="Times New Roman" w:hAnsi="W_narges Ital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W_narges Italic" w:eastAsia="Times New Roman" w:hAnsi="W_narges Italic" w:cs="Times New Roman"/>
        <w:b/>
        <w:bCs/>
      </w:rPr>
    </w:tblStylePr>
    <w:tblStylePr w:type="lastCol">
      <w:rPr>
        <w:rFonts w:ascii="W_narges Italic" w:eastAsia="Times New Roman" w:hAnsi="W_narges Ital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HTMLCite">
    <w:name w:val="HTML Cite"/>
    <w:unhideWhenUsed/>
    <w:rsid w:val="00C743B9"/>
    <w:rPr>
      <w:i/>
      <w:iCs/>
    </w:rPr>
  </w:style>
  <w:style w:type="paragraph" w:customStyle="1" w:styleId="af7">
    <w:name w:val="فهرست نقشه ها"/>
    <w:basedOn w:val="Normal"/>
    <w:uiPriority w:val="99"/>
    <w:qFormat/>
    <w:rsid w:val="00C743B9"/>
    <w:pPr>
      <w:bidi/>
      <w:spacing w:line="276" w:lineRule="auto"/>
      <w:ind w:firstLine="284"/>
      <w:contextualSpacing/>
      <w:jc w:val="center"/>
    </w:pPr>
    <w:rPr>
      <w:rFonts w:ascii="Calibri" w:hAnsi="Calibri" w:cs="B Lotus"/>
      <w:b/>
      <w:bCs/>
      <w:sz w:val="24"/>
      <w:szCs w:val="24"/>
    </w:rPr>
  </w:style>
  <w:style w:type="character" w:customStyle="1" w:styleId="itemextrafieldsvalue">
    <w:name w:val="itemextrafieldsvalue"/>
    <w:rsid w:val="00C743B9"/>
  </w:style>
  <w:style w:type="character" w:customStyle="1" w:styleId="itemextrafieldslabel">
    <w:name w:val="itemextrafieldslabel"/>
    <w:rsid w:val="00C743B9"/>
  </w:style>
  <w:style w:type="paragraph" w:customStyle="1" w:styleId="copyright">
    <w:name w:val="copyright"/>
    <w:basedOn w:val="Normal"/>
    <w:uiPriority w:val="99"/>
    <w:rsid w:val="00C743B9"/>
    <w:pPr>
      <w:bidi/>
      <w:spacing w:before="100" w:beforeAutospacing="1" w:after="100" w:afterAutospacing="1"/>
      <w:ind w:firstLine="284"/>
      <w:contextualSpacing/>
    </w:pPr>
    <w:rPr>
      <w:rFonts w:eastAsia="Times New Roman" w:cs="Times New Roman"/>
      <w:color w:val="auto"/>
      <w:sz w:val="24"/>
      <w:szCs w:val="24"/>
    </w:rPr>
  </w:style>
  <w:style w:type="character" w:customStyle="1" w:styleId="caption-yellow">
    <w:name w:val="caption-yellow"/>
    <w:rsid w:val="00C743B9"/>
  </w:style>
  <w:style w:type="table" w:customStyle="1" w:styleId="Calendar1">
    <w:name w:val="Calendar 1"/>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nRoman" w:hAnsi="PanRoman"/>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17">
    <w:name w:val="No List17"/>
    <w:next w:val="NoList"/>
    <w:uiPriority w:val="99"/>
    <w:semiHidden/>
    <w:unhideWhenUsed/>
    <w:rsid w:val="00C743B9"/>
  </w:style>
  <w:style w:type="table" w:customStyle="1" w:styleId="LightShading-Accent23">
    <w:name w:val="Light Shading - Accent 23"/>
    <w:basedOn w:val="TableNormal"/>
    <w:next w:val="LightShading-Accent2"/>
    <w:uiPriority w:val="60"/>
    <w:rsid w:val="00C743B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
    <w:name w:val="Light Shading - Accent 321"/>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521">
    <w:name w:val="Light Shading - Accent 521"/>
    <w:basedOn w:val="TableNormal"/>
    <w:next w:val="LightShading-Accent5"/>
    <w:uiPriority w:val="60"/>
    <w:rsid w:val="00C743B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21">
    <w:name w:val="Medium Shading 2 - Accent 21"/>
    <w:basedOn w:val="TableNormal"/>
    <w:next w:val="MediumShading2-Accent2"/>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2">
    <w:name w:val="Light Grid - Accent 62"/>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W_narges Italic" w:eastAsia="Times New Roman" w:hAnsi="W_narges Ital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W_narges Italic" w:eastAsia="Times New Roman" w:hAnsi="W_narges Ital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W_narges Italic" w:eastAsia="Times New Roman" w:hAnsi="W_narges Italic" w:cs="Times New Roman"/>
        <w:b/>
        <w:bCs/>
      </w:rPr>
    </w:tblStylePr>
    <w:tblStylePr w:type="lastCol">
      <w:rPr>
        <w:rFonts w:ascii="W_narges Italic" w:eastAsia="Times New Roman" w:hAnsi="W_narges Ital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DarkList-Accent61">
    <w:name w:val="Dark List - Accent 61"/>
    <w:basedOn w:val="TableNormal"/>
    <w:next w:val="DarkList-Accent6"/>
    <w:uiPriority w:val="70"/>
    <w:rsid w:val="00C743B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DarkList-Accent31">
    <w:name w:val="Dark List - Accent 31"/>
    <w:basedOn w:val="TableNormal"/>
    <w:next w:val="DarkList-Accent3"/>
    <w:uiPriority w:val="70"/>
    <w:rsid w:val="00C743B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List-Accent41">
    <w:name w:val="Light List - Accent 41"/>
    <w:basedOn w:val="TableNormal"/>
    <w:next w:val="LightList-Accent4"/>
    <w:uiPriority w:val="61"/>
    <w:rsid w:val="00C743B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62">
    <w:name w:val="Light Shading - Accent 62"/>
    <w:basedOn w:val="TableNormal"/>
    <w:next w:val="LightShading-Accent6"/>
    <w:uiPriority w:val="60"/>
    <w:rsid w:val="00C743B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52">
    <w:name w:val="Light List - Accent 52"/>
    <w:basedOn w:val="TableNormal"/>
    <w:next w:val="LightList-Accent5"/>
    <w:uiPriority w:val="61"/>
    <w:rsid w:val="00C743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62">
    <w:name w:val="Medium Shading 2 - Accent 62"/>
    <w:basedOn w:val="TableNormal"/>
    <w:next w:val="MediumShading2-Accent6"/>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61">
    <w:name w:val="Colorful Grid - Accent 61"/>
    <w:basedOn w:val="TableNormal"/>
    <w:next w:val="ColorfulGrid-Accent6"/>
    <w:uiPriority w:val="73"/>
    <w:rsid w:val="00C743B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Accent61">
    <w:name w:val="Colorful Shading - Accent 61"/>
    <w:basedOn w:val="TableNormal"/>
    <w:next w:val="ColorfulShading-Accent6"/>
    <w:uiPriority w:val="71"/>
    <w:rsid w:val="00C743B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1">
    <w:name w:val="Colorful List11"/>
    <w:basedOn w:val="TableNormal"/>
    <w:uiPriority w:val="72"/>
    <w:rsid w:val="00C743B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31">
    <w:name w:val="Colorful List - Accent 31"/>
    <w:basedOn w:val="TableNormal"/>
    <w:next w:val="ColorfulList-Accent3"/>
    <w:uiPriority w:val="72"/>
    <w:rsid w:val="00C743B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61">
    <w:name w:val="Medium Grid 3 - Accent 61"/>
    <w:basedOn w:val="TableNormal"/>
    <w:next w:val="MediumGrid3-Accent6"/>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Shading1-Accent62">
    <w:name w:val="Medium Shading 1 - Accent 62"/>
    <w:basedOn w:val="TableNormal"/>
    <w:next w:val="MediumShading1-Accent6"/>
    <w:uiPriority w:val="63"/>
    <w:rsid w:val="00C743B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11">
    <w:name w:val="Medium Grid 311"/>
    <w:basedOn w:val="TableNormal"/>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11">
    <w:name w:val="Medium Grid 111"/>
    <w:basedOn w:val="TableNormal"/>
    <w:uiPriority w:val="67"/>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Grid11">
    <w:name w:val="Colorful Grid11"/>
    <w:basedOn w:val="TableNormal"/>
    <w:uiPriority w:val="73"/>
    <w:rsid w:val="00C743B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11">
    <w:name w:val="Medium Shading 111"/>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1">
    <w:name w:val="Light List21"/>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31">
    <w:name w:val="Light List - Accent 31"/>
    <w:basedOn w:val="TableNormal"/>
    <w:next w:val="LightList-Accent3"/>
    <w:uiPriority w:val="61"/>
    <w:rsid w:val="00C743B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21">
    <w:name w:val="Medium Shading 121"/>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Calendar11">
    <w:name w:val="Calendar 11"/>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nRoman" w:hAnsi="PanRoman"/>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18">
    <w:name w:val="No List18"/>
    <w:next w:val="NoList"/>
    <w:uiPriority w:val="99"/>
    <w:semiHidden/>
    <w:unhideWhenUsed/>
    <w:rsid w:val="00C743B9"/>
  </w:style>
  <w:style w:type="table" w:customStyle="1" w:styleId="MediumShading2-Accent22">
    <w:name w:val="Medium Shading 2 - Accent 22"/>
    <w:basedOn w:val="TableNormal"/>
    <w:next w:val="MediumShading2-Accent2"/>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3">
    <w:name w:val="Light Grid - Accent 63"/>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ISOCPEUR" w:eastAsia="Times New Roman" w:hAnsi="ISOCPEU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ISOCPEUR" w:eastAsia="Times New Roman" w:hAnsi="ISOCPEU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42">
    <w:name w:val="Light List - Accent 42"/>
    <w:basedOn w:val="TableNormal"/>
    <w:next w:val="LightList-Accent4"/>
    <w:uiPriority w:val="61"/>
    <w:rsid w:val="00C743B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21">
    <w:name w:val="Light List121"/>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3">
    <w:name w:val="Light List - Accent 53"/>
    <w:basedOn w:val="TableNormal"/>
    <w:next w:val="LightList-Accent5"/>
    <w:uiPriority w:val="61"/>
    <w:rsid w:val="00C743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63">
    <w:name w:val="Medium Shading 2 - Accent 63"/>
    <w:basedOn w:val="TableNormal"/>
    <w:next w:val="MediumShading2-Accent6"/>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62">
    <w:name w:val="Colorful Grid - Accent 62"/>
    <w:basedOn w:val="TableNormal"/>
    <w:next w:val="ColorfulGrid-Accent6"/>
    <w:uiPriority w:val="73"/>
    <w:rsid w:val="00C743B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Accent62">
    <w:name w:val="Colorful Shading - Accent 62"/>
    <w:basedOn w:val="TableNormal"/>
    <w:next w:val="ColorfulShading-Accent6"/>
    <w:uiPriority w:val="71"/>
    <w:rsid w:val="00C743B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2">
    <w:name w:val="Colorful List12"/>
    <w:basedOn w:val="TableNormal"/>
    <w:uiPriority w:val="72"/>
    <w:rsid w:val="00C743B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32">
    <w:name w:val="Colorful List - Accent 32"/>
    <w:basedOn w:val="TableNormal"/>
    <w:next w:val="ColorfulList-Accent3"/>
    <w:uiPriority w:val="72"/>
    <w:rsid w:val="00C743B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62">
    <w:name w:val="Medium Grid 3 - Accent 62"/>
    <w:basedOn w:val="TableNormal"/>
    <w:next w:val="MediumGrid3-Accent6"/>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121">
    <w:name w:val="Light Grid12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SOCPEUR" w:eastAsia="Times New Roman" w:hAnsi="ISOCPEU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SOCPEUR" w:eastAsia="Times New Roman" w:hAnsi="ISOCPEU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63">
    <w:name w:val="Medium Shading 1 - Accent 63"/>
    <w:basedOn w:val="TableNormal"/>
    <w:next w:val="MediumShading1-Accent6"/>
    <w:uiPriority w:val="63"/>
    <w:rsid w:val="00C743B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12">
    <w:name w:val="Medium Grid 312"/>
    <w:basedOn w:val="TableNormal"/>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ColorfulGrid12">
    <w:name w:val="Colorful Grid12"/>
    <w:basedOn w:val="TableNormal"/>
    <w:uiPriority w:val="73"/>
    <w:rsid w:val="00C743B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12">
    <w:name w:val="Medium Shading 112"/>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2">
    <w:name w:val="Light List22"/>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32">
    <w:name w:val="Light List - Accent 32"/>
    <w:basedOn w:val="TableNormal"/>
    <w:next w:val="LightList-Accent3"/>
    <w:uiPriority w:val="61"/>
    <w:rsid w:val="00C743B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2">
    <w:name w:val="Light List - Accent 112"/>
    <w:basedOn w:val="TableNormal"/>
    <w:uiPriority w:val="61"/>
    <w:rsid w:val="00C743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22">
    <w:name w:val="Medium Shading 122"/>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321">
    <w:name w:val="Light Grid - Accent 32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SOCPEUR" w:eastAsia="Times New Roman" w:hAnsi="ISOCPEU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SOCPEUR" w:eastAsia="Times New Roman" w:hAnsi="ISOCPEU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9">
    <w:name w:val="No List19"/>
    <w:next w:val="NoList"/>
    <w:uiPriority w:val="99"/>
    <w:semiHidden/>
    <w:unhideWhenUsed/>
    <w:rsid w:val="00C743B9"/>
  </w:style>
  <w:style w:type="table" w:customStyle="1" w:styleId="TableGrid711">
    <w:name w:val="Table Grid711"/>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basedOn w:val="TableNormal"/>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1">
    <w:name w:val="Light Shading - Accent 1121"/>
    <w:basedOn w:val="TableNormal"/>
    <w:uiPriority w:val="60"/>
    <w:rsid w:val="00C743B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C743B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1">
    <w:name w:val="Light Shading - Accent 421"/>
    <w:basedOn w:val="TableNormal"/>
    <w:next w:val="LightShading-Accent4"/>
    <w:uiPriority w:val="60"/>
    <w:rsid w:val="00C743B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C743B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23">
    <w:name w:val="Medium Shading 2 - Accent 23"/>
    <w:basedOn w:val="TableNormal"/>
    <w:next w:val="MediumShading2-Accent2"/>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4">
    <w:name w:val="Light Grid - Accent 64"/>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ISOCPEUR" w:eastAsia="Times New Roman" w:hAnsi="ISOCPEU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ISOCPEUR" w:eastAsia="Times New Roman" w:hAnsi="ISOCPEU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DarkList-Accent62">
    <w:name w:val="Dark List - Accent 62"/>
    <w:basedOn w:val="TableNormal"/>
    <w:next w:val="DarkList-Accent6"/>
    <w:uiPriority w:val="70"/>
    <w:rsid w:val="00C743B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DarkList-Accent32">
    <w:name w:val="Dark List - Accent 32"/>
    <w:basedOn w:val="TableNormal"/>
    <w:next w:val="DarkList-Accent3"/>
    <w:uiPriority w:val="70"/>
    <w:rsid w:val="00C743B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List-Accent43">
    <w:name w:val="Light List - Accent 43"/>
    <w:basedOn w:val="TableNormal"/>
    <w:next w:val="LightList-Accent4"/>
    <w:uiPriority w:val="61"/>
    <w:rsid w:val="00C743B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63">
    <w:name w:val="Light Shading - Accent 63"/>
    <w:basedOn w:val="TableNormal"/>
    <w:next w:val="LightShading-Accent6"/>
    <w:uiPriority w:val="60"/>
    <w:rsid w:val="00C743B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3">
    <w:name w:val="Light List13"/>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3">
    <w:name w:val="Light List - Accent 23"/>
    <w:basedOn w:val="TableNormal"/>
    <w:next w:val="LightList-Accent2"/>
    <w:uiPriority w:val="61"/>
    <w:rsid w:val="00C743B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4">
    <w:name w:val="Light List - Accent 54"/>
    <w:basedOn w:val="TableNormal"/>
    <w:next w:val="LightList-Accent5"/>
    <w:uiPriority w:val="61"/>
    <w:rsid w:val="00C743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64">
    <w:name w:val="Medium Shading 2 - Accent 64"/>
    <w:basedOn w:val="TableNormal"/>
    <w:next w:val="MediumShading2-Accent6"/>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63">
    <w:name w:val="Colorful Grid - Accent 63"/>
    <w:basedOn w:val="TableNormal"/>
    <w:next w:val="ColorfulGrid-Accent6"/>
    <w:uiPriority w:val="73"/>
    <w:rsid w:val="00C743B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Accent63">
    <w:name w:val="Colorful Shading - Accent 63"/>
    <w:basedOn w:val="TableNormal"/>
    <w:next w:val="ColorfulShading-Accent6"/>
    <w:uiPriority w:val="71"/>
    <w:rsid w:val="00C743B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3">
    <w:name w:val="Colorful List13"/>
    <w:basedOn w:val="TableNormal"/>
    <w:uiPriority w:val="72"/>
    <w:rsid w:val="00C743B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33">
    <w:name w:val="Colorful List - Accent 33"/>
    <w:basedOn w:val="TableNormal"/>
    <w:next w:val="ColorfulList-Accent3"/>
    <w:uiPriority w:val="72"/>
    <w:rsid w:val="00C743B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63">
    <w:name w:val="Medium Grid 3 - Accent 63"/>
    <w:basedOn w:val="TableNormal"/>
    <w:next w:val="MediumGrid3-Accent6"/>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131">
    <w:name w:val="Light Grid13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SOCPEUR" w:eastAsia="Times New Roman" w:hAnsi="ISOCPEU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SOCPEUR" w:eastAsia="Times New Roman" w:hAnsi="ISOCPEU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64">
    <w:name w:val="Medium Shading 1 - Accent 64"/>
    <w:basedOn w:val="TableNormal"/>
    <w:next w:val="MediumShading1-Accent6"/>
    <w:uiPriority w:val="63"/>
    <w:rsid w:val="00C743B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13">
    <w:name w:val="Medium Grid 313"/>
    <w:basedOn w:val="TableNormal"/>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12">
    <w:name w:val="Medium Grid 112"/>
    <w:basedOn w:val="TableNormal"/>
    <w:uiPriority w:val="67"/>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Grid13">
    <w:name w:val="Colorful Grid13"/>
    <w:basedOn w:val="TableNormal"/>
    <w:uiPriority w:val="73"/>
    <w:rsid w:val="00C743B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13">
    <w:name w:val="Medium Shading 113"/>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3">
    <w:name w:val="Light List23"/>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33">
    <w:name w:val="Light List - Accent 33"/>
    <w:basedOn w:val="TableNormal"/>
    <w:next w:val="LightList-Accent3"/>
    <w:uiPriority w:val="61"/>
    <w:rsid w:val="00C743B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3">
    <w:name w:val="Light List - Accent 113"/>
    <w:basedOn w:val="TableNormal"/>
    <w:uiPriority w:val="61"/>
    <w:rsid w:val="00C743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23">
    <w:name w:val="Medium Shading 123"/>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331">
    <w:name w:val="Light Grid - Accent 33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SOCPEUR" w:eastAsia="Times New Roman" w:hAnsi="ISOCPEU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SOCPEUR" w:eastAsia="Times New Roman" w:hAnsi="ISOCPEU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2">
    <w:name w:val="Calendar 12"/>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nRoman" w:hAnsi="PanRoman"/>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0">
    <w:name w:val="No List20"/>
    <w:next w:val="NoList"/>
    <w:uiPriority w:val="99"/>
    <w:semiHidden/>
    <w:unhideWhenUsed/>
    <w:rsid w:val="00C743B9"/>
  </w:style>
  <w:style w:type="table" w:customStyle="1" w:styleId="TableGrid811">
    <w:name w:val="Table Grid811"/>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uiPriority w:val="60"/>
    <w:rsid w:val="00C743B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5">
    <w:name w:val="Light Shading - Accent 25"/>
    <w:basedOn w:val="TableNormal"/>
    <w:next w:val="LightShading-Accent2"/>
    <w:uiPriority w:val="60"/>
    <w:rsid w:val="00C743B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C743B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
    <w:name w:val="Light Shading - Accent 54"/>
    <w:basedOn w:val="TableNormal"/>
    <w:next w:val="LightShading-Accent5"/>
    <w:uiPriority w:val="60"/>
    <w:rsid w:val="00C743B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24">
    <w:name w:val="Medium Shading 2 - Accent 24"/>
    <w:basedOn w:val="TableNormal"/>
    <w:next w:val="MediumShading2-Accent2"/>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5">
    <w:name w:val="Light Grid - Accent 65"/>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ISOCPEUR" w:eastAsia="Times New Roman" w:hAnsi="ISOCPEU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ISOCPEUR" w:eastAsia="Times New Roman" w:hAnsi="ISOCPEU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DarkList-Accent63">
    <w:name w:val="Dark List - Accent 63"/>
    <w:basedOn w:val="TableNormal"/>
    <w:next w:val="DarkList-Accent6"/>
    <w:uiPriority w:val="70"/>
    <w:rsid w:val="00C743B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DarkList-Accent33">
    <w:name w:val="Dark List - Accent 33"/>
    <w:basedOn w:val="TableNormal"/>
    <w:next w:val="DarkList-Accent3"/>
    <w:uiPriority w:val="70"/>
    <w:rsid w:val="00C743B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List-Accent44">
    <w:name w:val="Light List - Accent 44"/>
    <w:basedOn w:val="TableNormal"/>
    <w:next w:val="LightList-Accent4"/>
    <w:uiPriority w:val="61"/>
    <w:rsid w:val="00C743B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64">
    <w:name w:val="Light Shading - Accent 64"/>
    <w:basedOn w:val="TableNormal"/>
    <w:next w:val="LightShading-Accent6"/>
    <w:uiPriority w:val="60"/>
    <w:rsid w:val="00C743B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4">
    <w:name w:val="Light List14"/>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4">
    <w:name w:val="Light List - Accent 24"/>
    <w:basedOn w:val="TableNormal"/>
    <w:next w:val="LightList-Accent2"/>
    <w:uiPriority w:val="61"/>
    <w:rsid w:val="00C743B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5">
    <w:name w:val="Light List - Accent 55"/>
    <w:basedOn w:val="TableNormal"/>
    <w:next w:val="LightList-Accent5"/>
    <w:uiPriority w:val="61"/>
    <w:rsid w:val="00C743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65">
    <w:name w:val="Medium Shading 2 - Accent 65"/>
    <w:basedOn w:val="TableNormal"/>
    <w:next w:val="MediumShading2-Accent6"/>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64">
    <w:name w:val="Colorful Grid - Accent 64"/>
    <w:basedOn w:val="TableNormal"/>
    <w:next w:val="ColorfulGrid-Accent6"/>
    <w:uiPriority w:val="73"/>
    <w:rsid w:val="00C743B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Accent64">
    <w:name w:val="Colorful Shading - Accent 64"/>
    <w:basedOn w:val="TableNormal"/>
    <w:next w:val="ColorfulShading-Accent6"/>
    <w:uiPriority w:val="71"/>
    <w:rsid w:val="00C743B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4">
    <w:name w:val="Colorful List14"/>
    <w:basedOn w:val="TableNormal"/>
    <w:uiPriority w:val="72"/>
    <w:rsid w:val="00C743B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34">
    <w:name w:val="Colorful List - Accent 34"/>
    <w:basedOn w:val="TableNormal"/>
    <w:next w:val="ColorfulList-Accent3"/>
    <w:uiPriority w:val="72"/>
    <w:rsid w:val="00C743B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64">
    <w:name w:val="Medium Grid 3 - Accent 64"/>
    <w:basedOn w:val="TableNormal"/>
    <w:next w:val="MediumGrid3-Accent6"/>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14">
    <w:name w:val="Light Grid14"/>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SOCPEUR" w:eastAsia="Times New Roman" w:hAnsi="ISOCPEU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SOCPEUR" w:eastAsia="Times New Roman" w:hAnsi="ISOCPEU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65">
    <w:name w:val="Medium Shading 1 - Accent 65"/>
    <w:basedOn w:val="TableNormal"/>
    <w:next w:val="MediumShading1-Accent6"/>
    <w:uiPriority w:val="63"/>
    <w:rsid w:val="00C743B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14">
    <w:name w:val="Medium Grid 314"/>
    <w:basedOn w:val="TableNormal"/>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13">
    <w:name w:val="Medium Grid 113"/>
    <w:basedOn w:val="TableNormal"/>
    <w:uiPriority w:val="67"/>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Grid14">
    <w:name w:val="Colorful Grid14"/>
    <w:basedOn w:val="TableNormal"/>
    <w:uiPriority w:val="73"/>
    <w:rsid w:val="00C743B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14">
    <w:name w:val="Medium Shading 114"/>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4">
    <w:name w:val="Light List24"/>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34">
    <w:name w:val="Light List - Accent 34"/>
    <w:basedOn w:val="TableNormal"/>
    <w:next w:val="LightList-Accent3"/>
    <w:uiPriority w:val="61"/>
    <w:rsid w:val="00C743B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4">
    <w:name w:val="Light List - Accent 114"/>
    <w:basedOn w:val="TableNormal"/>
    <w:uiPriority w:val="61"/>
    <w:rsid w:val="00C743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24">
    <w:name w:val="Medium Shading 124"/>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34">
    <w:name w:val="Light Grid - Accent 34"/>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SOCPEUR" w:eastAsia="Times New Roman" w:hAnsi="ISOCPEU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SOCPEUR" w:eastAsia="Times New Roman" w:hAnsi="ISOCPEU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SOCPEUR" w:eastAsia="Times New Roman" w:hAnsi="ISOCPEUR" w:cs="Times New Roman"/>
        <w:b/>
        <w:bCs/>
      </w:rPr>
    </w:tblStylePr>
    <w:tblStylePr w:type="lastCol">
      <w:rPr>
        <w:rFonts w:ascii="ISOCPEUR" w:eastAsia="Times New Roman" w:hAnsi="ISOCPEU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3">
    <w:name w:val="Calendar 13"/>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nRoman" w:hAnsi="PanRoman"/>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6">
    <w:name w:val="No List26"/>
    <w:next w:val="NoList"/>
    <w:uiPriority w:val="99"/>
    <w:semiHidden/>
    <w:unhideWhenUsed/>
    <w:rsid w:val="00C743B9"/>
  </w:style>
  <w:style w:type="numbering" w:customStyle="1" w:styleId="NoList110">
    <w:name w:val="No List110"/>
    <w:next w:val="NoList"/>
    <w:uiPriority w:val="99"/>
    <w:semiHidden/>
    <w:unhideWhenUsed/>
    <w:rsid w:val="00C743B9"/>
  </w:style>
  <w:style w:type="table" w:customStyle="1" w:styleId="LightShading14">
    <w:name w:val="Light Shading14"/>
    <w:basedOn w:val="TableNormal"/>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C743B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
    <w:name w:val="Light Shading - Accent 26"/>
    <w:basedOn w:val="TableNormal"/>
    <w:next w:val="LightShading-Accent2"/>
    <w:uiPriority w:val="60"/>
    <w:rsid w:val="00C743B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
    <w:name w:val="Light Shading - Accent 35"/>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C743B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5">
    <w:name w:val="Light Shading - Accent 55"/>
    <w:basedOn w:val="TableNormal"/>
    <w:next w:val="LightShading-Accent5"/>
    <w:uiPriority w:val="60"/>
    <w:rsid w:val="00C743B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25">
    <w:name w:val="Medium Shading 2 - Accent 25"/>
    <w:basedOn w:val="TableNormal"/>
    <w:next w:val="MediumShading2-Accent2"/>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6">
    <w:name w:val="Light Grid - Accent 66"/>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gent Orange" w:eastAsia="Times New Roman" w:hAnsi="Agent Orang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gent Orange" w:eastAsia="Times New Roman" w:hAnsi="Agent Orang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gent Orange" w:eastAsia="Times New Roman" w:hAnsi="Agent Orange" w:cs="Times New Roman"/>
        <w:b/>
        <w:bCs/>
      </w:rPr>
    </w:tblStylePr>
    <w:tblStylePr w:type="lastCol">
      <w:rPr>
        <w:rFonts w:ascii="Agent Orange" w:eastAsia="Times New Roman" w:hAnsi="Agent Orang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DarkList-Accent64">
    <w:name w:val="Dark List - Accent 64"/>
    <w:basedOn w:val="TableNormal"/>
    <w:next w:val="DarkList-Accent6"/>
    <w:uiPriority w:val="70"/>
    <w:rsid w:val="00C743B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DarkList-Accent34">
    <w:name w:val="Dark List - Accent 34"/>
    <w:basedOn w:val="TableNormal"/>
    <w:next w:val="DarkList-Accent3"/>
    <w:uiPriority w:val="70"/>
    <w:rsid w:val="00C743B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List-Accent45">
    <w:name w:val="Light List - Accent 45"/>
    <w:basedOn w:val="TableNormal"/>
    <w:next w:val="LightList-Accent4"/>
    <w:uiPriority w:val="61"/>
    <w:rsid w:val="00C743B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65">
    <w:name w:val="Light Shading - Accent 65"/>
    <w:basedOn w:val="TableNormal"/>
    <w:next w:val="LightShading-Accent6"/>
    <w:uiPriority w:val="60"/>
    <w:rsid w:val="00C743B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5">
    <w:name w:val="Light List15"/>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5">
    <w:name w:val="Light List - Accent 25"/>
    <w:basedOn w:val="TableNormal"/>
    <w:next w:val="LightList-Accent2"/>
    <w:uiPriority w:val="61"/>
    <w:rsid w:val="00C743B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6">
    <w:name w:val="Light List - Accent 56"/>
    <w:basedOn w:val="TableNormal"/>
    <w:next w:val="LightList-Accent5"/>
    <w:uiPriority w:val="61"/>
    <w:rsid w:val="00C743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66">
    <w:name w:val="Medium Shading 2 - Accent 66"/>
    <w:basedOn w:val="TableNormal"/>
    <w:next w:val="MediumShading2-Accent6"/>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65">
    <w:name w:val="Colorful Grid - Accent 65"/>
    <w:basedOn w:val="TableNormal"/>
    <w:next w:val="ColorfulGrid-Accent6"/>
    <w:uiPriority w:val="73"/>
    <w:rsid w:val="00C743B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Accent65">
    <w:name w:val="Colorful Shading - Accent 65"/>
    <w:basedOn w:val="TableNormal"/>
    <w:next w:val="ColorfulShading-Accent6"/>
    <w:uiPriority w:val="71"/>
    <w:rsid w:val="00C743B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5">
    <w:name w:val="Colorful List15"/>
    <w:basedOn w:val="TableNormal"/>
    <w:uiPriority w:val="72"/>
    <w:rsid w:val="00C743B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35">
    <w:name w:val="Colorful List - Accent 35"/>
    <w:basedOn w:val="TableNormal"/>
    <w:next w:val="ColorfulList-Accent3"/>
    <w:uiPriority w:val="72"/>
    <w:rsid w:val="00C743B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65">
    <w:name w:val="Medium Grid 3 - Accent 65"/>
    <w:basedOn w:val="TableNormal"/>
    <w:next w:val="MediumGrid3-Accent6"/>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15">
    <w:name w:val="Light Grid15"/>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gent Orange" w:eastAsia="Times New Roman" w:hAnsi="Agent Orang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gent Orange" w:eastAsia="Times New Roman" w:hAnsi="Agent Orang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gent Orange" w:eastAsia="Times New Roman" w:hAnsi="Agent Orange" w:cs="Times New Roman"/>
        <w:b/>
        <w:bCs/>
      </w:rPr>
    </w:tblStylePr>
    <w:tblStylePr w:type="lastCol">
      <w:rPr>
        <w:rFonts w:ascii="Agent Orange" w:eastAsia="Times New Roman" w:hAnsi="Agent Orang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66">
    <w:name w:val="Medium Shading 1 - Accent 66"/>
    <w:basedOn w:val="TableNormal"/>
    <w:next w:val="MediumShading1-Accent6"/>
    <w:uiPriority w:val="63"/>
    <w:rsid w:val="00C743B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15">
    <w:name w:val="Medium Grid 315"/>
    <w:basedOn w:val="TableNormal"/>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14">
    <w:name w:val="Medium Grid 114"/>
    <w:basedOn w:val="TableNormal"/>
    <w:uiPriority w:val="67"/>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Grid15">
    <w:name w:val="Colorful Grid15"/>
    <w:basedOn w:val="TableNormal"/>
    <w:uiPriority w:val="73"/>
    <w:rsid w:val="00C743B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15">
    <w:name w:val="Medium Shading 115"/>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5">
    <w:name w:val="Light List25"/>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35">
    <w:name w:val="Light List - Accent 35"/>
    <w:basedOn w:val="TableNormal"/>
    <w:next w:val="LightList-Accent3"/>
    <w:uiPriority w:val="61"/>
    <w:rsid w:val="00C743B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5">
    <w:name w:val="Light List - Accent 115"/>
    <w:basedOn w:val="TableNormal"/>
    <w:uiPriority w:val="61"/>
    <w:rsid w:val="00C743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25">
    <w:name w:val="Medium Shading 125"/>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35">
    <w:name w:val="Light Grid - Accent 35"/>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gent Orange" w:eastAsia="Times New Roman" w:hAnsi="Agent Orang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gent Orange" w:eastAsia="Times New Roman" w:hAnsi="Agent Orang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gent Orange" w:eastAsia="Times New Roman" w:hAnsi="Agent Orange" w:cs="Times New Roman"/>
        <w:b/>
        <w:bCs/>
      </w:rPr>
    </w:tblStylePr>
    <w:tblStylePr w:type="lastCol">
      <w:rPr>
        <w:rFonts w:ascii="Agent Orange" w:eastAsia="Times New Roman" w:hAnsi="Agent Orang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4">
    <w:name w:val="Calendar 14"/>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nRoman" w:hAnsi="PanRoman"/>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7">
    <w:name w:val="No List27"/>
    <w:next w:val="NoList"/>
    <w:uiPriority w:val="99"/>
    <w:semiHidden/>
    <w:unhideWhenUsed/>
    <w:rsid w:val="00C743B9"/>
  </w:style>
  <w:style w:type="numbering" w:customStyle="1" w:styleId="NoList1121">
    <w:name w:val="No List1121"/>
    <w:next w:val="NoList"/>
    <w:uiPriority w:val="99"/>
    <w:semiHidden/>
    <w:unhideWhenUsed/>
    <w:rsid w:val="00C743B9"/>
  </w:style>
  <w:style w:type="table" w:customStyle="1" w:styleId="LightShading15">
    <w:name w:val="Light Shading15"/>
    <w:basedOn w:val="TableNormal"/>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5">
    <w:name w:val="Light Shading - Accent 115"/>
    <w:basedOn w:val="TableNormal"/>
    <w:uiPriority w:val="60"/>
    <w:rsid w:val="00C743B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7">
    <w:name w:val="Light Shading - Accent 27"/>
    <w:basedOn w:val="TableNormal"/>
    <w:next w:val="LightShading-Accent2"/>
    <w:uiPriority w:val="60"/>
    <w:rsid w:val="00C743B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6">
    <w:name w:val="Light Shading - Accent 36"/>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5">
    <w:name w:val="Light Shading - Accent 45"/>
    <w:basedOn w:val="TableNormal"/>
    <w:next w:val="LightShading-Accent4"/>
    <w:uiPriority w:val="60"/>
    <w:rsid w:val="00C743B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6">
    <w:name w:val="Light Shading - Accent 56"/>
    <w:basedOn w:val="TableNormal"/>
    <w:next w:val="LightShading-Accent5"/>
    <w:uiPriority w:val="60"/>
    <w:rsid w:val="00C743B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26">
    <w:name w:val="Medium Shading 2 - Accent 26"/>
    <w:basedOn w:val="TableNormal"/>
    <w:next w:val="MediumShading2-Accent2"/>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7">
    <w:name w:val="Light Grid - Accent 67"/>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gent Orange" w:eastAsia="Times New Roman" w:hAnsi="Agent Orang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gent Orange" w:eastAsia="Times New Roman" w:hAnsi="Agent Orang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gent Orange" w:eastAsia="Times New Roman" w:hAnsi="Agent Orange" w:cs="Times New Roman"/>
        <w:b/>
        <w:bCs/>
      </w:rPr>
    </w:tblStylePr>
    <w:tblStylePr w:type="lastCol">
      <w:rPr>
        <w:rFonts w:ascii="Agent Orange" w:eastAsia="Times New Roman" w:hAnsi="Agent Orang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DarkList-Accent65">
    <w:name w:val="Dark List - Accent 65"/>
    <w:basedOn w:val="TableNormal"/>
    <w:next w:val="DarkList-Accent6"/>
    <w:uiPriority w:val="70"/>
    <w:rsid w:val="00C743B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DarkList-Accent35">
    <w:name w:val="Dark List - Accent 35"/>
    <w:basedOn w:val="TableNormal"/>
    <w:next w:val="DarkList-Accent3"/>
    <w:uiPriority w:val="70"/>
    <w:rsid w:val="00C743B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List-Accent46">
    <w:name w:val="Light List - Accent 46"/>
    <w:basedOn w:val="TableNormal"/>
    <w:next w:val="LightList-Accent4"/>
    <w:uiPriority w:val="61"/>
    <w:rsid w:val="00C743B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66">
    <w:name w:val="Light Shading - Accent 66"/>
    <w:basedOn w:val="TableNormal"/>
    <w:next w:val="LightShading-Accent6"/>
    <w:uiPriority w:val="60"/>
    <w:rsid w:val="00C743B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6">
    <w:name w:val="Light List16"/>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6">
    <w:name w:val="Light List - Accent 26"/>
    <w:basedOn w:val="TableNormal"/>
    <w:next w:val="LightList-Accent2"/>
    <w:uiPriority w:val="61"/>
    <w:rsid w:val="00C743B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7">
    <w:name w:val="Light List - Accent 57"/>
    <w:basedOn w:val="TableNormal"/>
    <w:next w:val="LightList-Accent5"/>
    <w:uiPriority w:val="61"/>
    <w:rsid w:val="00C743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67">
    <w:name w:val="Medium Shading 2 - Accent 67"/>
    <w:basedOn w:val="TableNormal"/>
    <w:next w:val="MediumShading2-Accent6"/>
    <w:uiPriority w:val="64"/>
    <w:rsid w:val="00C74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66">
    <w:name w:val="Colorful Grid - Accent 66"/>
    <w:basedOn w:val="TableNormal"/>
    <w:next w:val="ColorfulGrid-Accent6"/>
    <w:uiPriority w:val="73"/>
    <w:rsid w:val="00C743B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Shading-Accent66">
    <w:name w:val="Colorful Shading - Accent 66"/>
    <w:basedOn w:val="TableNormal"/>
    <w:next w:val="ColorfulShading-Accent6"/>
    <w:uiPriority w:val="71"/>
    <w:rsid w:val="00C743B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6">
    <w:name w:val="Colorful List16"/>
    <w:basedOn w:val="TableNormal"/>
    <w:uiPriority w:val="72"/>
    <w:rsid w:val="00C743B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36">
    <w:name w:val="Colorful List - Accent 36"/>
    <w:basedOn w:val="TableNormal"/>
    <w:next w:val="ColorfulList-Accent3"/>
    <w:uiPriority w:val="72"/>
    <w:rsid w:val="00C743B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Grid3-Accent66">
    <w:name w:val="Medium Grid 3 - Accent 66"/>
    <w:basedOn w:val="TableNormal"/>
    <w:next w:val="MediumGrid3-Accent6"/>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16">
    <w:name w:val="Light Grid16"/>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gent Orange" w:eastAsia="Times New Roman" w:hAnsi="Agent Orang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gent Orange" w:eastAsia="Times New Roman" w:hAnsi="Agent Orang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gent Orange" w:eastAsia="Times New Roman" w:hAnsi="Agent Orange" w:cs="Times New Roman"/>
        <w:b/>
        <w:bCs/>
      </w:rPr>
    </w:tblStylePr>
    <w:tblStylePr w:type="lastCol">
      <w:rPr>
        <w:rFonts w:ascii="Agent Orange" w:eastAsia="Times New Roman" w:hAnsi="Agent Orang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67">
    <w:name w:val="Medium Shading 1 - Accent 67"/>
    <w:basedOn w:val="TableNormal"/>
    <w:next w:val="MediumShading1-Accent6"/>
    <w:uiPriority w:val="63"/>
    <w:rsid w:val="00C743B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316">
    <w:name w:val="Medium Grid 316"/>
    <w:basedOn w:val="TableNormal"/>
    <w:uiPriority w:val="69"/>
    <w:rsid w:val="00C743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115">
    <w:name w:val="Medium Grid 115"/>
    <w:basedOn w:val="TableNormal"/>
    <w:uiPriority w:val="67"/>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ColorfulGrid16">
    <w:name w:val="Colorful Grid16"/>
    <w:basedOn w:val="TableNormal"/>
    <w:uiPriority w:val="73"/>
    <w:rsid w:val="00C743B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16">
    <w:name w:val="Medium Shading 116"/>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26">
    <w:name w:val="Light List26"/>
    <w:basedOn w:val="TableNormal"/>
    <w:uiPriority w:val="61"/>
    <w:rsid w:val="00C743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36">
    <w:name w:val="Light List - Accent 36"/>
    <w:basedOn w:val="TableNormal"/>
    <w:next w:val="LightList-Accent3"/>
    <w:uiPriority w:val="61"/>
    <w:rsid w:val="00C743B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6">
    <w:name w:val="Light List - Accent 116"/>
    <w:basedOn w:val="TableNormal"/>
    <w:uiPriority w:val="61"/>
    <w:rsid w:val="00C743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26">
    <w:name w:val="Medium Shading 126"/>
    <w:basedOn w:val="TableNormal"/>
    <w:uiPriority w:val="63"/>
    <w:rsid w:val="00C743B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36">
    <w:name w:val="Light Grid - Accent 36"/>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gent Orange" w:eastAsia="Times New Roman" w:hAnsi="Agent Orang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gent Orange" w:eastAsia="Times New Roman" w:hAnsi="Agent Orang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gent Orange" w:eastAsia="Times New Roman" w:hAnsi="Agent Orange" w:cs="Times New Roman"/>
        <w:b/>
        <w:bCs/>
      </w:rPr>
    </w:tblStylePr>
    <w:tblStylePr w:type="lastCol">
      <w:rPr>
        <w:rFonts w:ascii="Agent Orange" w:eastAsia="Times New Roman" w:hAnsi="Agent Orang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5">
    <w:name w:val="Calendar 15"/>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nRoman" w:hAnsi="PanRoman"/>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hlight">
    <w:name w:val="hlight"/>
    <w:rsid w:val="00C743B9"/>
  </w:style>
  <w:style w:type="character" w:customStyle="1" w:styleId="headingT2Char">
    <w:name w:val="heading T2 Char"/>
    <w:aliases w:val="chapter b Char"/>
    <w:link w:val="headingT2"/>
    <w:locked/>
    <w:rsid w:val="00C743B9"/>
    <w:rPr>
      <w:rFonts w:cs="B Titr"/>
      <w:b/>
      <w:bCs/>
      <w:kern w:val="28"/>
      <w:sz w:val="36"/>
      <w:szCs w:val="36"/>
    </w:rPr>
  </w:style>
  <w:style w:type="paragraph" w:customStyle="1" w:styleId="headingT2">
    <w:name w:val="heading T2"/>
    <w:aliases w:val="chapter b"/>
    <w:basedOn w:val="Normal"/>
    <w:link w:val="headingT2Char"/>
    <w:qFormat/>
    <w:rsid w:val="00C743B9"/>
    <w:pPr>
      <w:keepNext/>
      <w:bidi/>
      <w:spacing w:after="960" w:line="288" w:lineRule="auto"/>
      <w:ind w:firstLine="284"/>
      <w:contextualSpacing/>
      <w:jc w:val="center"/>
      <w:outlineLvl w:val="0"/>
    </w:pPr>
    <w:rPr>
      <w:rFonts w:ascii="Calibri" w:hAnsi="Calibri" w:cs="B Titr"/>
      <w:b/>
      <w:bCs/>
      <w:color w:val="auto"/>
      <w:kern w:val="28"/>
      <w:sz w:val="36"/>
      <w:szCs w:val="36"/>
      <w:lang w:bidi="fa-IR"/>
    </w:rPr>
  </w:style>
  <w:style w:type="paragraph" w:customStyle="1" w:styleId="nospacing0">
    <w:name w:val="nospacing"/>
    <w:basedOn w:val="Normal"/>
    <w:uiPriority w:val="99"/>
    <w:rsid w:val="00C743B9"/>
    <w:pPr>
      <w:bidi/>
      <w:spacing w:before="100" w:beforeAutospacing="1" w:after="100" w:afterAutospacing="1" w:line="360" w:lineRule="auto"/>
      <w:ind w:firstLine="284"/>
      <w:contextualSpacing/>
    </w:pPr>
    <w:rPr>
      <w:rFonts w:eastAsia="Times New Roman" w:cs="Times New Roman"/>
      <w:color w:val="auto"/>
      <w:sz w:val="24"/>
      <w:szCs w:val="24"/>
      <w:lang w:bidi="fa-IR"/>
    </w:rPr>
  </w:style>
  <w:style w:type="character" w:customStyle="1" w:styleId="post-author3">
    <w:name w:val="post-author3"/>
    <w:rsid w:val="00C743B9"/>
  </w:style>
  <w:style w:type="character" w:customStyle="1" w:styleId="fn">
    <w:name w:val="fn"/>
    <w:rsid w:val="00C743B9"/>
  </w:style>
  <w:style w:type="character" w:customStyle="1" w:styleId="post-timestamp3">
    <w:name w:val="post-timestamp3"/>
    <w:rsid w:val="00C743B9"/>
  </w:style>
  <w:style w:type="character" w:customStyle="1" w:styleId="post-comment-link">
    <w:name w:val="post-comment-link"/>
    <w:rsid w:val="00C743B9"/>
  </w:style>
  <w:style w:type="character" w:customStyle="1" w:styleId="post-labels">
    <w:name w:val="post-labels"/>
    <w:rsid w:val="00C743B9"/>
  </w:style>
  <w:style w:type="paragraph" w:customStyle="1" w:styleId="12">
    <w:name w:val="تیتر فرعی 1"/>
    <w:basedOn w:val="Normal"/>
    <w:uiPriority w:val="99"/>
    <w:qFormat/>
    <w:rsid w:val="00C743B9"/>
    <w:pPr>
      <w:bidi/>
      <w:spacing w:after="0" w:line="360" w:lineRule="auto"/>
      <w:ind w:firstLine="720"/>
      <w:contextualSpacing/>
      <w:jc w:val="both"/>
    </w:pPr>
    <w:rPr>
      <w:rFonts w:ascii="B Compset" w:hAnsi="B Compset" w:cs="B Compset"/>
      <w:b/>
      <w:bCs/>
      <w:color w:val="auto"/>
      <w:sz w:val="28"/>
      <w:szCs w:val="28"/>
      <w:lang w:bidi="fa-IR"/>
    </w:rPr>
  </w:style>
  <w:style w:type="paragraph" w:customStyle="1" w:styleId="af8">
    <w:name w:val="جدول"/>
    <w:basedOn w:val="Normal"/>
    <w:qFormat/>
    <w:rsid w:val="00C743B9"/>
    <w:pPr>
      <w:bidi/>
      <w:ind w:firstLine="720"/>
      <w:contextualSpacing/>
    </w:pPr>
    <w:rPr>
      <w:rFonts w:ascii="2  Nazanin" w:hAnsi="2  Nazanin" w:cs="2  Compset"/>
      <w:color w:val="auto"/>
      <w:sz w:val="24"/>
      <w:szCs w:val="24"/>
      <w:lang w:bidi="fa-IR"/>
    </w:rPr>
  </w:style>
  <w:style w:type="paragraph" w:customStyle="1" w:styleId="wp-caption-text">
    <w:name w:val="wp-caption-text"/>
    <w:basedOn w:val="Normal"/>
    <w:uiPriority w:val="99"/>
    <w:rsid w:val="00C743B9"/>
    <w:pPr>
      <w:bidi/>
      <w:spacing w:after="150" w:line="360" w:lineRule="atLeast"/>
      <w:ind w:firstLine="284"/>
      <w:contextualSpacing/>
      <w:jc w:val="both"/>
    </w:pPr>
    <w:rPr>
      <w:rFonts w:ascii="Tahoma" w:eastAsia="Times New Roman" w:hAnsi="Tahoma" w:cs="Tahoma"/>
      <w:color w:val="auto"/>
      <w:szCs w:val="20"/>
      <w:lang w:bidi="fa-IR"/>
    </w:rPr>
  </w:style>
  <w:style w:type="table" w:customStyle="1" w:styleId="TableGrid111111">
    <w:name w:val="Table Grid111111"/>
    <w:basedOn w:val="TableNormal"/>
    <w:next w:val="TableGrid"/>
    <w:uiPriority w:val="3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semiHidden/>
    <w:unhideWhenUsed/>
    <w:rsid w:val="00C743B9"/>
  </w:style>
  <w:style w:type="numbering" w:customStyle="1" w:styleId="NoList111111111111">
    <w:name w:val="No List111111111111"/>
    <w:next w:val="NoList"/>
    <w:uiPriority w:val="99"/>
    <w:semiHidden/>
    <w:unhideWhenUsed/>
    <w:rsid w:val="00C743B9"/>
  </w:style>
  <w:style w:type="table" w:customStyle="1" w:styleId="TableGrid141">
    <w:name w:val="Table Grid141"/>
    <w:basedOn w:val="TableNormal"/>
    <w:next w:val="TableGrid"/>
    <w:uiPriority w:val="59"/>
    <w:rsid w:val="00C743B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
    <w:name w:val="No List28"/>
    <w:next w:val="NoList"/>
    <w:uiPriority w:val="99"/>
    <w:semiHidden/>
    <w:unhideWhenUsed/>
    <w:rsid w:val="00C743B9"/>
  </w:style>
  <w:style w:type="table" w:customStyle="1" w:styleId="TableGrid1121">
    <w:name w:val="Table Grid1121"/>
    <w:basedOn w:val="TableNormal"/>
    <w:next w:val="TableGrid"/>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1Char">
    <w:name w:val="TOC 1 Char"/>
    <w:link w:val="TOC1"/>
    <w:uiPriority w:val="39"/>
    <w:rsid w:val="00C743B9"/>
    <w:rPr>
      <w:rFonts w:eastAsia="Times New Roman" w:cs="Times New Roman"/>
      <w:b/>
      <w:bCs/>
      <w:szCs w:val="24"/>
    </w:rPr>
  </w:style>
  <w:style w:type="character" w:customStyle="1" w:styleId="Refrence">
    <w:name w:val="Refrence"/>
    <w:rsid w:val="00C743B9"/>
    <w:rPr>
      <w:rFonts w:ascii="Times New Roman" w:hAnsi="Times New Roman" w:cs="B Nazanin"/>
      <w:sz w:val="20"/>
      <w:szCs w:val="20"/>
    </w:rPr>
  </w:style>
  <w:style w:type="paragraph" w:customStyle="1" w:styleId="xl65">
    <w:name w:val="xl65"/>
    <w:basedOn w:val="Normal"/>
    <w:rsid w:val="00C743B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Far.Nazanin"/>
      <w:sz w:val="14"/>
      <w:szCs w:val="14"/>
      <w:lang w:bidi="fa-IR"/>
    </w:rPr>
  </w:style>
  <w:style w:type="paragraph" w:customStyle="1" w:styleId="xl66">
    <w:name w:val="xl66"/>
    <w:basedOn w:val="Normal"/>
    <w:rsid w:val="00C743B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Far.Nazanin"/>
      <w:sz w:val="14"/>
      <w:szCs w:val="14"/>
      <w:lang w:bidi="fa-IR"/>
    </w:rPr>
  </w:style>
  <w:style w:type="paragraph" w:customStyle="1" w:styleId="xl67">
    <w:name w:val="xl67"/>
    <w:basedOn w:val="Normal"/>
    <w:rsid w:val="00C743B9"/>
    <w:pPr>
      <w:spacing w:before="100" w:beforeAutospacing="1" w:after="100" w:afterAutospacing="1"/>
    </w:pPr>
    <w:rPr>
      <w:rFonts w:eastAsia="Times New Roman" w:cs="B Nazanin"/>
      <w:color w:val="auto"/>
      <w:szCs w:val="20"/>
    </w:rPr>
  </w:style>
  <w:style w:type="paragraph" w:customStyle="1" w:styleId="xl68">
    <w:name w:val="xl68"/>
    <w:basedOn w:val="Normal"/>
    <w:rsid w:val="00C743B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rFonts w:eastAsia="Times New Roman" w:cs="B Nazanin"/>
      <w:color w:val="auto"/>
      <w:szCs w:val="20"/>
    </w:rPr>
  </w:style>
  <w:style w:type="paragraph" w:customStyle="1" w:styleId="xl69">
    <w:name w:val="xl69"/>
    <w:basedOn w:val="Normal"/>
    <w:rsid w:val="00C743B9"/>
    <w:pPr>
      <w:spacing w:before="100" w:beforeAutospacing="1" w:after="100" w:afterAutospacing="1"/>
      <w:jc w:val="center"/>
      <w:textAlignment w:val="center"/>
    </w:pPr>
    <w:rPr>
      <w:rFonts w:eastAsia="Times New Roman" w:cs="B Nazanin"/>
      <w:color w:val="auto"/>
      <w:szCs w:val="20"/>
    </w:rPr>
  </w:style>
  <w:style w:type="paragraph" w:customStyle="1" w:styleId="xl70">
    <w:name w:val="xl70"/>
    <w:basedOn w:val="Normal"/>
    <w:rsid w:val="00C743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B Nazanin"/>
      <w:color w:val="auto"/>
      <w:szCs w:val="20"/>
    </w:rPr>
  </w:style>
  <w:style w:type="paragraph" w:customStyle="1" w:styleId="xl71">
    <w:name w:val="xl71"/>
    <w:basedOn w:val="Normal"/>
    <w:rsid w:val="00C743B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cs="B Nazanin"/>
      <w:color w:val="auto"/>
      <w:szCs w:val="20"/>
    </w:rPr>
  </w:style>
  <w:style w:type="paragraph" w:customStyle="1" w:styleId="xl72">
    <w:name w:val="xl72"/>
    <w:basedOn w:val="Normal"/>
    <w:rsid w:val="00C743B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pPr>
    <w:rPr>
      <w:rFonts w:eastAsia="Times New Roman" w:cs="B Nazanin"/>
      <w:color w:val="auto"/>
      <w:szCs w:val="20"/>
    </w:rPr>
  </w:style>
  <w:style w:type="paragraph" w:customStyle="1" w:styleId="xl73">
    <w:name w:val="xl73"/>
    <w:basedOn w:val="Normal"/>
    <w:rsid w:val="00C743B9"/>
    <w:pPr>
      <w:pBdr>
        <w:top w:val="single" w:sz="4" w:space="0" w:color="auto"/>
        <w:bottom w:val="single" w:sz="4" w:space="0" w:color="auto"/>
        <w:right w:val="single" w:sz="4" w:space="0" w:color="auto"/>
      </w:pBdr>
      <w:shd w:val="clear" w:color="000000" w:fill="00B050"/>
      <w:spacing w:before="100" w:beforeAutospacing="1" w:after="100" w:afterAutospacing="1"/>
      <w:jc w:val="center"/>
    </w:pPr>
    <w:rPr>
      <w:rFonts w:eastAsia="Times New Roman" w:cs="B Nazanin"/>
      <w:color w:val="auto"/>
      <w:szCs w:val="20"/>
    </w:rPr>
  </w:style>
  <w:style w:type="paragraph" w:customStyle="1" w:styleId="xl74">
    <w:name w:val="xl74"/>
    <w:basedOn w:val="Normal"/>
    <w:rsid w:val="00C743B9"/>
    <w:pPr>
      <w:pBdr>
        <w:top w:val="single" w:sz="4" w:space="0" w:color="auto"/>
        <w:left w:val="single" w:sz="4" w:space="0" w:color="auto"/>
        <w:bottom w:val="single" w:sz="4" w:space="0" w:color="auto"/>
      </w:pBdr>
      <w:shd w:val="clear" w:color="000000" w:fill="00B050"/>
      <w:spacing w:before="100" w:beforeAutospacing="1" w:after="100" w:afterAutospacing="1"/>
      <w:jc w:val="center"/>
    </w:pPr>
    <w:rPr>
      <w:rFonts w:eastAsia="Times New Roman" w:cs="B Nazanin"/>
      <w:color w:val="auto"/>
      <w:szCs w:val="20"/>
    </w:rPr>
  </w:style>
  <w:style w:type="paragraph" w:customStyle="1" w:styleId="xl75">
    <w:name w:val="xl75"/>
    <w:basedOn w:val="Normal"/>
    <w:rsid w:val="00C743B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cs="B Nazanin"/>
      <w:color w:val="auto"/>
      <w:szCs w:val="20"/>
    </w:rPr>
  </w:style>
  <w:style w:type="paragraph" w:customStyle="1" w:styleId="xl76">
    <w:name w:val="xl76"/>
    <w:basedOn w:val="Normal"/>
    <w:rsid w:val="00C743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B Nazanin"/>
      <w:color w:val="auto"/>
      <w:szCs w:val="20"/>
    </w:rPr>
  </w:style>
  <w:style w:type="paragraph" w:customStyle="1" w:styleId="xl77">
    <w:name w:val="xl77"/>
    <w:basedOn w:val="Normal"/>
    <w:rsid w:val="00C743B9"/>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B Nazanin"/>
      <w:color w:val="auto"/>
      <w:szCs w:val="20"/>
    </w:rPr>
  </w:style>
  <w:style w:type="paragraph" w:customStyle="1" w:styleId="xl78">
    <w:name w:val="xl78"/>
    <w:basedOn w:val="Normal"/>
    <w:rsid w:val="00C743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Times New Roman" w:cs="B Nazanin"/>
      <w:color w:val="auto"/>
      <w:szCs w:val="20"/>
    </w:rPr>
  </w:style>
  <w:style w:type="paragraph" w:customStyle="1" w:styleId="xl79">
    <w:name w:val="xl79"/>
    <w:basedOn w:val="Normal"/>
    <w:rsid w:val="00C743B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cs="B Nazanin"/>
      <w:color w:val="auto"/>
      <w:szCs w:val="20"/>
    </w:rPr>
  </w:style>
  <w:style w:type="paragraph" w:customStyle="1" w:styleId="xl80">
    <w:name w:val="xl80"/>
    <w:basedOn w:val="Normal"/>
    <w:rsid w:val="00C743B9"/>
    <w:pPr>
      <w:pBdr>
        <w:top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cs="B Nazanin"/>
      <w:color w:val="auto"/>
      <w:szCs w:val="20"/>
    </w:rPr>
  </w:style>
  <w:style w:type="paragraph" w:customStyle="1" w:styleId="xl81">
    <w:name w:val="xl81"/>
    <w:basedOn w:val="Normal"/>
    <w:rsid w:val="00C743B9"/>
    <w:pPr>
      <w:pBdr>
        <w:top w:val="single" w:sz="4" w:space="0" w:color="auto"/>
        <w:left w:val="single" w:sz="4" w:space="0" w:color="auto"/>
        <w:bottom w:val="single" w:sz="4" w:space="0" w:color="auto"/>
      </w:pBdr>
      <w:shd w:val="clear" w:color="000000" w:fill="FF0000"/>
      <w:spacing w:before="100" w:beforeAutospacing="1" w:after="100" w:afterAutospacing="1"/>
      <w:jc w:val="center"/>
    </w:pPr>
    <w:rPr>
      <w:rFonts w:eastAsia="Times New Roman" w:cs="B Nazanin"/>
      <w:color w:val="auto"/>
      <w:szCs w:val="20"/>
    </w:rPr>
  </w:style>
  <w:style w:type="paragraph" w:customStyle="1" w:styleId="xl82">
    <w:name w:val="xl82"/>
    <w:basedOn w:val="Normal"/>
    <w:rsid w:val="00C743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cs="B Nazanin"/>
      <w:color w:val="auto"/>
      <w:szCs w:val="20"/>
    </w:rPr>
  </w:style>
  <w:style w:type="paragraph" w:customStyle="1" w:styleId="xl83">
    <w:name w:val="xl83"/>
    <w:basedOn w:val="Normal"/>
    <w:rsid w:val="00C743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B Nazanin"/>
      <w:color w:val="auto"/>
      <w:szCs w:val="20"/>
    </w:rPr>
  </w:style>
  <w:style w:type="paragraph" w:customStyle="1" w:styleId="xl84">
    <w:name w:val="xl84"/>
    <w:basedOn w:val="Normal"/>
    <w:rsid w:val="00C743B9"/>
    <w:pPr>
      <w:spacing w:before="100" w:beforeAutospacing="1" w:after="100" w:afterAutospacing="1"/>
    </w:pPr>
    <w:rPr>
      <w:rFonts w:eastAsia="Times New Roman" w:cs="B Nazanin"/>
      <w:color w:val="auto"/>
      <w:szCs w:val="20"/>
    </w:rPr>
  </w:style>
  <w:style w:type="table" w:customStyle="1" w:styleId="TableGrid19">
    <w:name w:val="Table Grid19"/>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5">
    <w:name w:val="xl85"/>
    <w:basedOn w:val="Normal"/>
    <w:uiPriority w:val="99"/>
    <w:rsid w:val="00C743B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pPr>
    <w:rPr>
      <w:rFonts w:eastAsia="Times New Roman" w:cs="Times New Roman"/>
      <w:color w:val="auto"/>
      <w:sz w:val="24"/>
      <w:szCs w:val="24"/>
    </w:rPr>
  </w:style>
  <w:style w:type="paragraph" w:customStyle="1" w:styleId="xl86">
    <w:name w:val="xl86"/>
    <w:basedOn w:val="Normal"/>
    <w:uiPriority w:val="99"/>
    <w:rsid w:val="00C743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color w:val="auto"/>
      <w:sz w:val="24"/>
      <w:szCs w:val="24"/>
    </w:rPr>
  </w:style>
  <w:style w:type="paragraph" w:customStyle="1" w:styleId="xl88">
    <w:name w:val="xl88"/>
    <w:basedOn w:val="Normal"/>
    <w:uiPriority w:val="99"/>
    <w:rsid w:val="00C743B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B Nazanin"/>
      <w:color w:val="auto"/>
      <w:szCs w:val="20"/>
    </w:rPr>
  </w:style>
  <w:style w:type="paragraph" w:customStyle="1" w:styleId="xl89">
    <w:name w:val="xl89"/>
    <w:basedOn w:val="Normal"/>
    <w:uiPriority w:val="99"/>
    <w:rsid w:val="00C743B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auto"/>
      <w:sz w:val="24"/>
      <w:szCs w:val="24"/>
    </w:rPr>
  </w:style>
  <w:style w:type="paragraph" w:customStyle="1" w:styleId="xl90">
    <w:name w:val="xl90"/>
    <w:basedOn w:val="Normal"/>
    <w:uiPriority w:val="99"/>
    <w:rsid w:val="00C743B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sz w:val="24"/>
      <w:szCs w:val="24"/>
    </w:rPr>
  </w:style>
  <w:style w:type="paragraph" w:customStyle="1" w:styleId="xl91">
    <w:name w:val="xl91"/>
    <w:basedOn w:val="Normal"/>
    <w:uiPriority w:val="99"/>
    <w:rsid w:val="00C743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B Nazanin"/>
      <w:color w:val="auto"/>
      <w:szCs w:val="20"/>
    </w:rPr>
  </w:style>
  <w:style w:type="paragraph" w:customStyle="1" w:styleId="xl92">
    <w:name w:val="xl92"/>
    <w:basedOn w:val="Normal"/>
    <w:uiPriority w:val="99"/>
    <w:rsid w:val="00C743B9"/>
    <w:pPr>
      <w:shd w:val="clear" w:color="000000" w:fill="BDD7EE"/>
      <w:spacing w:before="100" w:beforeAutospacing="1" w:after="100" w:afterAutospacing="1"/>
    </w:pPr>
    <w:rPr>
      <w:rFonts w:eastAsia="Times New Roman" w:cs="Times New Roman"/>
      <w:color w:val="auto"/>
      <w:sz w:val="24"/>
      <w:szCs w:val="24"/>
    </w:rPr>
  </w:style>
  <w:style w:type="paragraph" w:customStyle="1" w:styleId="xl93">
    <w:name w:val="xl93"/>
    <w:basedOn w:val="Normal"/>
    <w:uiPriority w:val="99"/>
    <w:rsid w:val="00C743B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cs="B Nazanin"/>
      <w:color w:val="auto"/>
      <w:szCs w:val="20"/>
    </w:rPr>
  </w:style>
  <w:style w:type="paragraph" w:customStyle="1" w:styleId="xl94">
    <w:name w:val="xl94"/>
    <w:basedOn w:val="Normal"/>
    <w:uiPriority w:val="99"/>
    <w:rsid w:val="00C743B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eastAsia="Times New Roman" w:cs="Times New Roman"/>
      <w:color w:val="auto"/>
      <w:sz w:val="24"/>
      <w:szCs w:val="24"/>
    </w:rPr>
  </w:style>
  <w:style w:type="paragraph" w:customStyle="1" w:styleId="xl95">
    <w:name w:val="xl95"/>
    <w:basedOn w:val="Normal"/>
    <w:uiPriority w:val="99"/>
    <w:rsid w:val="00C743B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eastAsia="Times New Roman" w:cs="Times New Roman"/>
      <w:color w:val="auto"/>
      <w:sz w:val="24"/>
      <w:szCs w:val="24"/>
    </w:rPr>
  </w:style>
  <w:style w:type="paragraph" w:customStyle="1" w:styleId="xl96">
    <w:name w:val="xl96"/>
    <w:basedOn w:val="Normal"/>
    <w:uiPriority w:val="99"/>
    <w:rsid w:val="00C743B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eastAsia="Times New Roman" w:cs="B Nazanin"/>
      <w:b/>
      <w:bCs/>
      <w:color w:val="auto"/>
      <w:sz w:val="28"/>
      <w:szCs w:val="28"/>
    </w:rPr>
  </w:style>
  <w:style w:type="paragraph" w:customStyle="1" w:styleId="xl97">
    <w:name w:val="xl97"/>
    <w:basedOn w:val="Normal"/>
    <w:uiPriority w:val="99"/>
    <w:rsid w:val="00C743B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rFonts w:eastAsia="Times New Roman" w:cs="Times New Roman"/>
      <w:color w:val="auto"/>
      <w:sz w:val="24"/>
      <w:szCs w:val="24"/>
    </w:rPr>
  </w:style>
  <w:style w:type="paragraph" w:customStyle="1" w:styleId="xl98">
    <w:name w:val="xl98"/>
    <w:basedOn w:val="Normal"/>
    <w:uiPriority w:val="99"/>
    <w:rsid w:val="00C743B9"/>
    <w:pPr>
      <w:shd w:val="clear" w:color="000000" w:fill="D0CECE"/>
      <w:spacing w:before="100" w:beforeAutospacing="1" w:after="100" w:afterAutospacing="1"/>
    </w:pPr>
    <w:rPr>
      <w:rFonts w:eastAsia="Times New Roman" w:cs="Times New Roman"/>
      <w:color w:val="auto"/>
      <w:sz w:val="24"/>
      <w:szCs w:val="24"/>
    </w:rPr>
  </w:style>
  <w:style w:type="paragraph" w:customStyle="1" w:styleId="xl99">
    <w:name w:val="xl99"/>
    <w:basedOn w:val="Normal"/>
    <w:uiPriority w:val="99"/>
    <w:rsid w:val="00C743B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rFonts w:eastAsia="Times New Roman" w:cs="B Nazanin"/>
      <w:color w:val="auto"/>
      <w:sz w:val="24"/>
      <w:szCs w:val="24"/>
    </w:rPr>
  </w:style>
  <w:style w:type="paragraph" w:customStyle="1" w:styleId="xl100">
    <w:name w:val="xl100"/>
    <w:basedOn w:val="Normal"/>
    <w:uiPriority w:val="99"/>
    <w:rsid w:val="00C743B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rFonts w:eastAsia="Times New Roman" w:cs="Times New Roman"/>
      <w:color w:val="auto"/>
      <w:sz w:val="24"/>
      <w:szCs w:val="24"/>
    </w:rPr>
  </w:style>
  <w:style w:type="paragraph" w:customStyle="1" w:styleId="xl101">
    <w:name w:val="xl101"/>
    <w:basedOn w:val="Normal"/>
    <w:uiPriority w:val="99"/>
    <w:rsid w:val="00C743B9"/>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auto"/>
      <w:sz w:val="24"/>
      <w:szCs w:val="24"/>
    </w:rPr>
  </w:style>
  <w:style w:type="paragraph" w:customStyle="1" w:styleId="xl102">
    <w:name w:val="xl102"/>
    <w:basedOn w:val="Normal"/>
    <w:uiPriority w:val="99"/>
    <w:rsid w:val="00C743B9"/>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color w:val="auto"/>
      <w:sz w:val="24"/>
      <w:szCs w:val="24"/>
    </w:rPr>
  </w:style>
  <w:style w:type="paragraph" w:customStyle="1" w:styleId="xl103">
    <w:name w:val="xl103"/>
    <w:basedOn w:val="Normal"/>
    <w:uiPriority w:val="99"/>
    <w:rsid w:val="00C743B9"/>
    <w:pPr>
      <w:pBdr>
        <w:left w:val="single" w:sz="4" w:space="0" w:color="auto"/>
        <w:right w:val="single" w:sz="4" w:space="0" w:color="auto"/>
      </w:pBdr>
      <w:spacing w:before="100" w:beforeAutospacing="1" w:after="100" w:afterAutospacing="1"/>
    </w:pPr>
    <w:rPr>
      <w:rFonts w:eastAsia="Times New Roman" w:cs="Times New Roman"/>
      <w:color w:val="auto"/>
      <w:sz w:val="24"/>
      <w:szCs w:val="24"/>
    </w:rPr>
  </w:style>
  <w:style w:type="paragraph" w:customStyle="1" w:styleId="xl104">
    <w:name w:val="xl104"/>
    <w:basedOn w:val="Normal"/>
    <w:uiPriority w:val="99"/>
    <w:rsid w:val="00C743B9"/>
    <w:pPr>
      <w:shd w:val="clear" w:color="000000" w:fill="BDD7EE"/>
      <w:spacing w:before="100" w:beforeAutospacing="1" w:after="100" w:afterAutospacing="1"/>
    </w:pPr>
    <w:rPr>
      <w:rFonts w:eastAsia="Times New Roman" w:cs="Times New Roman"/>
      <w:color w:val="auto"/>
      <w:sz w:val="24"/>
      <w:szCs w:val="24"/>
    </w:rPr>
  </w:style>
  <w:style w:type="paragraph" w:customStyle="1" w:styleId="xl105">
    <w:name w:val="xl105"/>
    <w:basedOn w:val="Normal"/>
    <w:uiPriority w:val="99"/>
    <w:rsid w:val="00C743B9"/>
    <w:pPr>
      <w:pBdr>
        <w:left w:val="single" w:sz="4" w:space="0" w:color="auto"/>
        <w:right w:val="single" w:sz="4" w:space="0" w:color="auto"/>
      </w:pBdr>
      <w:shd w:val="clear" w:color="000000" w:fill="FF0000"/>
      <w:spacing w:before="100" w:beforeAutospacing="1" w:after="100" w:afterAutospacing="1"/>
      <w:jc w:val="center"/>
      <w:textAlignment w:val="center"/>
    </w:pPr>
    <w:rPr>
      <w:rFonts w:eastAsia="Times New Roman" w:cs="B Nazanin"/>
      <w:b/>
      <w:bCs/>
      <w:sz w:val="18"/>
      <w:szCs w:val="18"/>
    </w:rPr>
  </w:style>
  <w:style w:type="numbering" w:customStyle="1" w:styleId="NoList29">
    <w:name w:val="No List29"/>
    <w:next w:val="NoList"/>
    <w:uiPriority w:val="99"/>
    <w:semiHidden/>
    <w:unhideWhenUsed/>
    <w:rsid w:val="00C743B9"/>
  </w:style>
  <w:style w:type="paragraph" w:customStyle="1" w:styleId="21">
    <w:name w:val="تيتر21"/>
    <w:basedOn w:val="Normal"/>
    <w:next w:val="Normal"/>
    <w:uiPriority w:val="9"/>
    <w:unhideWhenUsed/>
    <w:qFormat/>
    <w:rsid w:val="00C743B9"/>
    <w:pPr>
      <w:keepNext/>
      <w:keepLines/>
      <w:bidi/>
      <w:spacing w:before="40" w:after="0" w:line="259" w:lineRule="auto"/>
      <w:ind w:left="576" w:hanging="576"/>
      <w:outlineLvl w:val="1"/>
    </w:pPr>
    <w:rPr>
      <w:rFonts w:ascii="Calibri Light" w:eastAsia="Times New Roman" w:hAnsi="Calibri Light" w:cs="B Lotus"/>
      <w:b/>
      <w:bCs/>
      <w:color w:val="auto"/>
      <w:sz w:val="28"/>
      <w:szCs w:val="28"/>
    </w:rPr>
  </w:style>
  <w:style w:type="paragraph" w:customStyle="1" w:styleId="31">
    <w:name w:val="تیتر31"/>
    <w:basedOn w:val="Normal"/>
    <w:next w:val="Normal"/>
    <w:uiPriority w:val="9"/>
    <w:unhideWhenUsed/>
    <w:qFormat/>
    <w:rsid w:val="00C743B9"/>
    <w:pPr>
      <w:keepNext/>
      <w:keepLines/>
      <w:tabs>
        <w:tab w:val="right" w:pos="996"/>
      </w:tabs>
      <w:bidi/>
      <w:spacing w:before="40" w:after="0" w:line="259" w:lineRule="auto"/>
      <w:ind w:left="720" w:hanging="720"/>
      <w:outlineLvl w:val="2"/>
    </w:pPr>
    <w:rPr>
      <w:rFonts w:ascii="Calibri Light" w:hAnsi="Calibri Light" w:cs="B Lotus"/>
      <w:b/>
      <w:bCs/>
      <w:color w:val="auto"/>
      <w:sz w:val="28"/>
      <w:szCs w:val="28"/>
      <w:lang w:bidi="fa-IR"/>
    </w:rPr>
  </w:style>
  <w:style w:type="paragraph" w:customStyle="1" w:styleId="41">
    <w:name w:val="تیتر41"/>
    <w:basedOn w:val="Normal"/>
    <w:next w:val="Normal"/>
    <w:uiPriority w:val="9"/>
    <w:unhideWhenUsed/>
    <w:qFormat/>
    <w:rsid w:val="00C743B9"/>
    <w:pPr>
      <w:keepNext/>
      <w:keepLines/>
      <w:tabs>
        <w:tab w:val="right" w:pos="571"/>
        <w:tab w:val="right" w:pos="713"/>
        <w:tab w:val="right" w:pos="996"/>
      </w:tabs>
      <w:bidi/>
      <w:spacing w:before="40" w:after="0" w:line="259" w:lineRule="auto"/>
      <w:ind w:left="864" w:hanging="864"/>
      <w:outlineLvl w:val="3"/>
    </w:pPr>
    <w:rPr>
      <w:rFonts w:ascii="Calibri Light" w:hAnsi="Calibri Light" w:cs="B Lotus"/>
      <w:b/>
      <w:bCs/>
      <w:color w:val="auto"/>
      <w:sz w:val="26"/>
      <w:szCs w:val="26"/>
      <w:lang w:bidi="fa-IR"/>
    </w:rPr>
  </w:style>
  <w:style w:type="paragraph" w:customStyle="1" w:styleId="Heading51">
    <w:name w:val="Heading 51"/>
    <w:basedOn w:val="Normal"/>
    <w:next w:val="Normal"/>
    <w:uiPriority w:val="99"/>
    <w:semiHidden/>
    <w:unhideWhenUsed/>
    <w:qFormat/>
    <w:rsid w:val="00C743B9"/>
    <w:pPr>
      <w:keepNext/>
      <w:keepLines/>
      <w:spacing w:before="40" w:after="0" w:line="259" w:lineRule="auto"/>
      <w:ind w:left="1008" w:hanging="1008"/>
      <w:outlineLvl w:val="4"/>
    </w:pPr>
    <w:rPr>
      <w:rFonts w:ascii="Calibri Light" w:eastAsia="Times New Roman" w:hAnsi="Calibri Light" w:cs="Times New Roman"/>
      <w:color w:val="2E74B5"/>
      <w:sz w:val="22"/>
    </w:rPr>
  </w:style>
  <w:style w:type="paragraph" w:customStyle="1" w:styleId="Heading61">
    <w:name w:val="Heading 61"/>
    <w:basedOn w:val="Normal"/>
    <w:next w:val="Normal"/>
    <w:uiPriority w:val="9"/>
    <w:semiHidden/>
    <w:unhideWhenUsed/>
    <w:qFormat/>
    <w:rsid w:val="00C743B9"/>
    <w:pPr>
      <w:keepNext/>
      <w:keepLines/>
      <w:spacing w:before="40" w:after="0" w:line="259" w:lineRule="auto"/>
      <w:ind w:left="1152" w:hanging="1152"/>
      <w:outlineLvl w:val="5"/>
    </w:pPr>
    <w:rPr>
      <w:rFonts w:ascii="Calibri Light" w:eastAsia="Times New Roman" w:hAnsi="Calibri Light" w:cs="Times New Roman"/>
      <w:color w:val="1F4D78"/>
      <w:sz w:val="22"/>
    </w:rPr>
  </w:style>
  <w:style w:type="paragraph" w:customStyle="1" w:styleId="Heading71">
    <w:name w:val="Heading 71"/>
    <w:basedOn w:val="Normal"/>
    <w:next w:val="Normal"/>
    <w:uiPriority w:val="9"/>
    <w:semiHidden/>
    <w:unhideWhenUsed/>
    <w:qFormat/>
    <w:rsid w:val="00C743B9"/>
    <w:pPr>
      <w:keepNext/>
      <w:keepLines/>
      <w:spacing w:before="40" w:after="0" w:line="259" w:lineRule="auto"/>
      <w:ind w:left="1296" w:hanging="1296"/>
      <w:outlineLvl w:val="6"/>
    </w:pPr>
    <w:rPr>
      <w:rFonts w:ascii="Calibri Light" w:eastAsia="Times New Roman" w:hAnsi="Calibri Light" w:cs="Times New Roman"/>
      <w:i/>
      <w:iCs/>
      <w:color w:val="1F4D78"/>
      <w:sz w:val="22"/>
    </w:rPr>
  </w:style>
  <w:style w:type="paragraph" w:customStyle="1" w:styleId="Heading81">
    <w:name w:val="Heading 81"/>
    <w:basedOn w:val="Normal"/>
    <w:next w:val="Normal"/>
    <w:uiPriority w:val="99"/>
    <w:semiHidden/>
    <w:unhideWhenUsed/>
    <w:qFormat/>
    <w:rsid w:val="00C743B9"/>
    <w:pPr>
      <w:keepNext/>
      <w:keepLines/>
      <w:spacing w:before="40" w:after="0" w:line="259" w:lineRule="auto"/>
      <w:ind w:left="1440" w:hanging="1440"/>
      <w:outlineLvl w:val="7"/>
    </w:pPr>
    <w:rPr>
      <w:rFonts w:ascii="Calibri Light" w:eastAsia="Times New Roman" w:hAnsi="Calibri Light" w:cs="Times New Roman"/>
      <w:color w:val="272727"/>
      <w:sz w:val="21"/>
      <w:szCs w:val="21"/>
    </w:rPr>
  </w:style>
  <w:style w:type="paragraph" w:customStyle="1" w:styleId="Heading91">
    <w:name w:val="Heading 91"/>
    <w:basedOn w:val="Normal"/>
    <w:next w:val="Normal"/>
    <w:uiPriority w:val="99"/>
    <w:semiHidden/>
    <w:unhideWhenUsed/>
    <w:qFormat/>
    <w:rsid w:val="00C743B9"/>
    <w:pPr>
      <w:keepNext/>
      <w:keepLines/>
      <w:spacing w:before="40" w:after="0" w:line="259" w:lineRule="auto"/>
      <w:ind w:left="1584" w:hanging="1584"/>
      <w:outlineLvl w:val="8"/>
    </w:pPr>
    <w:rPr>
      <w:rFonts w:ascii="Calibri Light" w:eastAsia="Times New Roman" w:hAnsi="Calibri Light" w:cs="Times New Roman"/>
      <w:i/>
      <w:iCs/>
      <w:color w:val="272727"/>
      <w:sz w:val="21"/>
      <w:szCs w:val="21"/>
    </w:rPr>
  </w:style>
  <w:style w:type="numbering" w:customStyle="1" w:styleId="NoList113">
    <w:name w:val="No List113"/>
    <w:next w:val="NoList"/>
    <w:uiPriority w:val="99"/>
    <w:semiHidden/>
    <w:unhideWhenUsed/>
    <w:rsid w:val="00C743B9"/>
  </w:style>
  <w:style w:type="paragraph" w:customStyle="1" w:styleId="BodyText31">
    <w:name w:val="Body Text 31"/>
    <w:basedOn w:val="Normal"/>
    <w:next w:val="BodyText3"/>
    <w:uiPriority w:val="99"/>
    <w:rsid w:val="00C743B9"/>
    <w:pPr>
      <w:bidi/>
      <w:spacing w:after="0"/>
      <w:jc w:val="lowKashida"/>
    </w:pPr>
    <w:rPr>
      <w:rFonts w:ascii="Calibri" w:hAnsi="Calibri" w:cs="Zar"/>
      <w:color w:val="auto"/>
      <w:sz w:val="22"/>
      <w:szCs w:val="28"/>
    </w:rPr>
  </w:style>
  <w:style w:type="table" w:customStyle="1" w:styleId="TableGrid171">
    <w:name w:val="Table Grid171"/>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C743B9"/>
    <w:pPr>
      <w:bidi/>
    </w:pPr>
    <w:rPr>
      <w:rFonts w:eastAsia="Times New Roman" w:cs="B Lotus"/>
      <w:i/>
      <w:iCs/>
      <w:color w:val="44546A"/>
      <w:sz w:val="18"/>
      <w:szCs w:val="18"/>
      <w:lang w:bidi="fa-IR"/>
    </w:rPr>
  </w:style>
  <w:style w:type="numbering" w:customStyle="1" w:styleId="81111">
    <w:name w:val="شماره ها81111"/>
    <w:basedOn w:val="NoList"/>
    <w:uiPriority w:val="99"/>
    <w:rsid w:val="00C743B9"/>
    <w:pPr>
      <w:numPr>
        <w:numId w:val="3"/>
      </w:numPr>
    </w:pPr>
  </w:style>
  <w:style w:type="table" w:customStyle="1" w:styleId="GridTable4-Accent613">
    <w:name w:val="Grid Table 4 - Accent 613"/>
    <w:basedOn w:val="TableNormal"/>
    <w:uiPriority w:val="49"/>
    <w:rsid w:val="00C743B9"/>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11">
    <w:name w:val="Grid Table 4 - Accent 6111"/>
    <w:basedOn w:val="TableNormal"/>
    <w:uiPriority w:val="49"/>
    <w:rsid w:val="00C743B9"/>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21">
    <w:name w:val="Grid Table 4 - Accent 6121"/>
    <w:basedOn w:val="TableNormal"/>
    <w:uiPriority w:val="49"/>
    <w:rsid w:val="00C743B9"/>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2Char2">
    <w:name w:val="Heading 2 Char2"/>
    <w:uiPriority w:val="9"/>
    <w:semiHidden/>
    <w:rsid w:val="00C743B9"/>
    <w:rPr>
      <w:rFonts w:ascii="Cambria" w:eastAsia="Times New Roman" w:hAnsi="Cambria" w:cs="Times New Roman"/>
      <w:b/>
      <w:bCs/>
      <w:color w:val="4F81BD"/>
      <w:sz w:val="26"/>
      <w:szCs w:val="26"/>
    </w:rPr>
  </w:style>
  <w:style w:type="character" w:customStyle="1" w:styleId="Heading3Char2">
    <w:name w:val="Heading 3 Char2"/>
    <w:uiPriority w:val="9"/>
    <w:semiHidden/>
    <w:rsid w:val="00C743B9"/>
    <w:rPr>
      <w:rFonts w:ascii="Cambria" w:eastAsia="Times New Roman" w:hAnsi="Cambria" w:cs="Times New Roman"/>
      <w:b/>
      <w:bCs/>
      <w:color w:val="4F81BD"/>
    </w:rPr>
  </w:style>
  <w:style w:type="character" w:customStyle="1" w:styleId="Heading4Char2">
    <w:name w:val="Heading 4 Char2"/>
    <w:uiPriority w:val="9"/>
    <w:semiHidden/>
    <w:rsid w:val="00C743B9"/>
    <w:rPr>
      <w:rFonts w:ascii="Cambria" w:eastAsia="Times New Roman" w:hAnsi="Cambria" w:cs="Times New Roman"/>
      <w:b/>
      <w:bCs/>
      <w:i/>
      <w:iCs/>
      <w:color w:val="4F81BD"/>
    </w:rPr>
  </w:style>
  <w:style w:type="character" w:customStyle="1" w:styleId="Heading5Char1">
    <w:name w:val="Heading 5 Char1"/>
    <w:aliases w:val="1-1-1-1-1- Char1"/>
    <w:uiPriority w:val="9"/>
    <w:semiHidden/>
    <w:rsid w:val="00C743B9"/>
    <w:rPr>
      <w:rFonts w:ascii="Cambria" w:eastAsia="Times New Roman" w:hAnsi="Cambria" w:cs="Times New Roman"/>
      <w:color w:val="243F60"/>
    </w:rPr>
  </w:style>
  <w:style w:type="character" w:customStyle="1" w:styleId="Heading6Char1">
    <w:name w:val="Heading 6 Char1"/>
    <w:uiPriority w:val="9"/>
    <w:semiHidden/>
    <w:rsid w:val="00C743B9"/>
    <w:rPr>
      <w:rFonts w:ascii="Cambria" w:eastAsia="Times New Roman" w:hAnsi="Cambria" w:cs="Times New Roman"/>
      <w:i/>
      <w:iCs/>
      <w:color w:val="243F60"/>
    </w:rPr>
  </w:style>
  <w:style w:type="character" w:customStyle="1" w:styleId="Heading7Char1">
    <w:name w:val="Heading 7 Char1"/>
    <w:uiPriority w:val="9"/>
    <w:semiHidden/>
    <w:rsid w:val="00C743B9"/>
    <w:rPr>
      <w:rFonts w:ascii="Cambria" w:eastAsia="Times New Roman" w:hAnsi="Cambria" w:cs="Times New Roman"/>
      <w:i/>
      <w:iCs/>
      <w:color w:val="404040"/>
    </w:rPr>
  </w:style>
  <w:style w:type="character" w:customStyle="1" w:styleId="Heading8Char1">
    <w:name w:val="Heading 8 Char1"/>
    <w:uiPriority w:val="9"/>
    <w:semiHidden/>
    <w:rsid w:val="00C743B9"/>
    <w:rPr>
      <w:rFonts w:ascii="Cambria" w:eastAsia="Times New Roman" w:hAnsi="Cambria" w:cs="Times New Roman"/>
      <w:color w:val="404040"/>
      <w:sz w:val="20"/>
      <w:szCs w:val="20"/>
    </w:rPr>
  </w:style>
  <w:style w:type="character" w:customStyle="1" w:styleId="Heading9Char1">
    <w:name w:val="Heading 9 Char1"/>
    <w:uiPriority w:val="9"/>
    <w:semiHidden/>
    <w:rsid w:val="00C743B9"/>
    <w:rPr>
      <w:rFonts w:ascii="Cambria" w:eastAsia="Times New Roman" w:hAnsi="Cambria" w:cs="Times New Roman"/>
      <w:i/>
      <w:iCs/>
      <w:color w:val="404040"/>
      <w:sz w:val="20"/>
      <w:szCs w:val="20"/>
    </w:rPr>
  </w:style>
  <w:style w:type="character" w:customStyle="1" w:styleId="BodyText3Char2">
    <w:name w:val="Body Text 3 Char2"/>
    <w:uiPriority w:val="99"/>
    <w:semiHidden/>
    <w:rsid w:val="00C743B9"/>
    <w:rPr>
      <w:sz w:val="16"/>
      <w:szCs w:val="16"/>
    </w:rPr>
  </w:style>
  <w:style w:type="table" w:customStyle="1" w:styleId="TableGrid18">
    <w:name w:val="Table Grid18"/>
    <w:basedOn w:val="TableNormal"/>
    <w:next w:val="TableGrid"/>
    <w:uiPriority w:val="5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uiPriority w:val="99"/>
    <w:semiHidden/>
    <w:rsid w:val="00C743B9"/>
  </w:style>
  <w:style w:type="table" w:customStyle="1" w:styleId="PlainTable23">
    <w:name w:val="Plain Table 23"/>
    <w:basedOn w:val="TableNormal"/>
    <w:next w:val="PlainTable2"/>
    <w:uiPriority w:val="42"/>
    <w:rsid w:val="00C743B9"/>
    <w:rPr>
      <w:rFonts w:eastAsia="SimSu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stTable6Colorful">
    <w:name w:val="List Table 6 Colorful"/>
    <w:basedOn w:val="TableNormal"/>
    <w:uiPriority w:val="51"/>
    <w:rsid w:val="00C743B9"/>
    <w:rPr>
      <w:rFonts w:eastAsia="SimSu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C743B9"/>
    <w:rPr>
      <w:rFonts w:eastAsia="SimSu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2">
    <w:name w:val="Table Grid Light2"/>
    <w:basedOn w:val="TableNormal"/>
    <w:uiPriority w:val="40"/>
    <w:rsid w:val="00C743B9"/>
    <w:rPr>
      <w:rFonts w:eastAsia="SimSu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3">
    <w:name w:val="Table List 3"/>
    <w:basedOn w:val="TableNormal"/>
    <w:unhideWhenUsed/>
    <w:rsid w:val="00C743B9"/>
    <w:pPr>
      <w:bidi/>
      <w:spacing w:after="200" w:line="276" w:lineRule="auto"/>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Revision">
    <w:name w:val="Revision"/>
    <w:hidden/>
    <w:uiPriority w:val="99"/>
    <w:semiHidden/>
    <w:rsid w:val="00C743B9"/>
    <w:rPr>
      <w:rFonts w:eastAsia="SimSun"/>
      <w:sz w:val="22"/>
      <w:szCs w:val="22"/>
    </w:rPr>
  </w:style>
  <w:style w:type="numbering" w:customStyle="1" w:styleId="NoList30">
    <w:name w:val="No List30"/>
    <w:next w:val="NoList"/>
    <w:uiPriority w:val="99"/>
    <w:semiHidden/>
    <w:unhideWhenUsed/>
    <w:rsid w:val="00C743B9"/>
  </w:style>
  <w:style w:type="table" w:customStyle="1" w:styleId="TableList33">
    <w:name w:val="Table List 33"/>
    <w:basedOn w:val="TableNormal"/>
    <w:next w:val="TableList3"/>
    <w:uiPriority w:val="99"/>
    <w:semiHidden/>
    <w:unhideWhenUsed/>
    <w:rsid w:val="00C743B9"/>
    <w:pPr>
      <w:spacing w:after="160" w:line="256" w:lineRule="auto"/>
    </w:pPr>
    <w:rPr>
      <w:sz w:val="22"/>
      <w:szCs w:val="22"/>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21">
    <w:name w:val="Table Grid221"/>
    <w:basedOn w:val="TableNormal"/>
    <w:next w:val="TableGrid"/>
    <w:uiPriority w:val="39"/>
    <w:rsid w:val="00C743B9"/>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1">
    <w:name w:val="Plain Table 231"/>
    <w:basedOn w:val="TableNormal"/>
    <w:next w:val="PlainTable2"/>
    <w:uiPriority w:val="42"/>
    <w:rsid w:val="00C743B9"/>
    <w:rPr>
      <w:rFonts w:eastAsia="SimSu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0">
    <w:name w:val="Table Grid Light2"/>
    <w:basedOn w:val="TableNormal"/>
    <w:next w:val="TableGridLight2"/>
    <w:uiPriority w:val="40"/>
    <w:rsid w:val="00C743B9"/>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4">
    <w:name w:val="List Table 24"/>
    <w:basedOn w:val="TableNormal"/>
    <w:next w:val="ListTable2"/>
    <w:uiPriority w:val="47"/>
    <w:rsid w:val="00C743B9"/>
    <w:rPr>
      <w:rFonts w:eastAsia="SimSun"/>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4">
    <w:name w:val="List Table 6 Colorful4"/>
    <w:basedOn w:val="TableNormal"/>
    <w:next w:val="ListTable6Colorfu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TableGrid1100">
    <w:name w:val="Table Grid110"/>
    <w:basedOn w:val="TableNormal"/>
    <w:uiPriority w:val="39"/>
    <w:rsid w:val="00C743B9"/>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1">
    <w:name w:val="Style121"/>
    <w:basedOn w:val="TableList3"/>
    <w:uiPriority w:val="99"/>
    <w:rsid w:val="00C743B9"/>
    <w:pPr>
      <w:bidi w:val="0"/>
      <w:spacing w:after="0" w:line="240" w:lineRule="auto"/>
      <w:jc w:val="right"/>
    </w:pPr>
    <w:rPr>
      <w:rFonts w:eastAsia="Calibri"/>
      <w:lang w:val="en-GB" w:eastAsia="en-GB"/>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one2">
    <w:name w:val="one2"/>
    <w:uiPriority w:val="99"/>
    <w:rsid w:val="00C743B9"/>
    <w:pPr>
      <w:numPr>
        <w:numId w:val="2"/>
      </w:numPr>
    </w:pPr>
  </w:style>
  <w:style w:type="table" w:customStyle="1" w:styleId="ListTable6Colorful111">
    <w:name w:val="List Table 6 Colorful111"/>
    <w:basedOn w:val="TableNormal"/>
    <w:next w:val="ListTable6Colorfu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2">
    <w:name w:val="List Table 6 Colorful22"/>
    <w:basedOn w:val="TableNormal"/>
    <w:next w:val="ListTable6Colorful"/>
    <w:uiPriority w:val="51"/>
    <w:rsid w:val="00C743B9"/>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next w:val="ListTable2"/>
    <w:uiPriority w:val="47"/>
    <w:rsid w:val="00C743B9"/>
    <w:rPr>
      <w:rFonts w:eastAsia="SimSun"/>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
    <w:name w:val="List Table 6 Colorful121"/>
    <w:basedOn w:val="TableNormal"/>
    <w:next w:val="ListTable6Colorful"/>
    <w:uiPriority w:val="51"/>
    <w:rsid w:val="00C743B9"/>
    <w:rPr>
      <w:rFonts w:eastAsia="SimSun"/>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3">
    <w:name w:val="Table Grid23"/>
    <w:basedOn w:val="TableNormal"/>
    <w:next w:val="TableGrid"/>
    <w:uiPriority w:val="39"/>
    <w:rsid w:val="00C743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C743B9"/>
  </w:style>
  <w:style w:type="numbering" w:customStyle="1" w:styleId="NoList3111">
    <w:name w:val="No List3111"/>
    <w:next w:val="NoList"/>
    <w:uiPriority w:val="99"/>
    <w:semiHidden/>
    <w:unhideWhenUsed/>
    <w:rsid w:val="00C743B9"/>
  </w:style>
  <w:style w:type="numbering" w:customStyle="1" w:styleId="NoList115">
    <w:name w:val="No List115"/>
    <w:next w:val="NoList"/>
    <w:uiPriority w:val="99"/>
    <w:semiHidden/>
    <w:unhideWhenUsed/>
    <w:rsid w:val="00C743B9"/>
  </w:style>
  <w:style w:type="table" w:customStyle="1" w:styleId="TableGrid24">
    <w:name w:val="Table Grid24"/>
    <w:basedOn w:val="TableNormal"/>
    <w:next w:val="TableGrid"/>
    <w:uiPriority w:val="59"/>
    <w:rsid w:val="00C743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2">
    <w:name w:val="Table Grid Light12"/>
    <w:basedOn w:val="TableNormal"/>
    <w:uiPriority w:val="40"/>
    <w:rsid w:val="00C743B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6">
    <w:name w:val="No List116"/>
    <w:next w:val="NoList"/>
    <w:semiHidden/>
    <w:unhideWhenUsed/>
    <w:rsid w:val="00C743B9"/>
  </w:style>
  <w:style w:type="numbering" w:customStyle="1" w:styleId="NoList1112">
    <w:name w:val="No List1112"/>
    <w:next w:val="NoList"/>
    <w:uiPriority w:val="99"/>
    <w:semiHidden/>
    <w:unhideWhenUsed/>
    <w:rsid w:val="00C743B9"/>
  </w:style>
  <w:style w:type="numbering" w:customStyle="1" w:styleId="NoList11112">
    <w:name w:val="No List11112"/>
    <w:next w:val="NoList"/>
    <w:uiPriority w:val="99"/>
    <w:semiHidden/>
    <w:unhideWhenUsed/>
    <w:rsid w:val="00C743B9"/>
  </w:style>
  <w:style w:type="numbering" w:customStyle="1" w:styleId="NoList111112">
    <w:name w:val="No List111112"/>
    <w:next w:val="NoList"/>
    <w:uiPriority w:val="99"/>
    <w:semiHidden/>
    <w:unhideWhenUsed/>
    <w:rsid w:val="00C743B9"/>
  </w:style>
  <w:style w:type="numbering" w:customStyle="1" w:styleId="NoList210">
    <w:name w:val="No List210"/>
    <w:next w:val="NoList"/>
    <w:uiPriority w:val="99"/>
    <w:semiHidden/>
    <w:unhideWhenUsed/>
    <w:rsid w:val="00C743B9"/>
  </w:style>
  <w:style w:type="numbering" w:customStyle="1" w:styleId="NoList32">
    <w:name w:val="No List32"/>
    <w:next w:val="NoList"/>
    <w:uiPriority w:val="99"/>
    <w:semiHidden/>
    <w:unhideWhenUsed/>
    <w:rsid w:val="00C743B9"/>
  </w:style>
  <w:style w:type="numbering" w:customStyle="1" w:styleId="NoList12111">
    <w:name w:val="No List12111"/>
    <w:next w:val="NoList"/>
    <w:uiPriority w:val="99"/>
    <w:semiHidden/>
    <w:unhideWhenUsed/>
    <w:rsid w:val="00C743B9"/>
  </w:style>
  <w:style w:type="numbering" w:customStyle="1" w:styleId="NoList21111">
    <w:name w:val="No List21111"/>
    <w:next w:val="NoList"/>
    <w:uiPriority w:val="99"/>
    <w:semiHidden/>
    <w:unhideWhenUsed/>
    <w:rsid w:val="00C743B9"/>
  </w:style>
  <w:style w:type="numbering" w:customStyle="1" w:styleId="NoList411">
    <w:name w:val="No List411"/>
    <w:next w:val="NoList"/>
    <w:uiPriority w:val="99"/>
    <w:semiHidden/>
    <w:unhideWhenUsed/>
    <w:rsid w:val="00C743B9"/>
  </w:style>
  <w:style w:type="numbering" w:customStyle="1" w:styleId="NoList1311">
    <w:name w:val="No List1311"/>
    <w:next w:val="NoList"/>
    <w:uiPriority w:val="99"/>
    <w:semiHidden/>
    <w:unhideWhenUsed/>
    <w:rsid w:val="00C743B9"/>
  </w:style>
  <w:style w:type="numbering" w:customStyle="1" w:styleId="NoList2211">
    <w:name w:val="No List2211"/>
    <w:next w:val="NoList"/>
    <w:uiPriority w:val="99"/>
    <w:semiHidden/>
    <w:unhideWhenUsed/>
    <w:rsid w:val="00C743B9"/>
  </w:style>
  <w:style w:type="numbering" w:customStyle="1" w:styleId="NoList51">
    <w:name w:val="No List51"/>
    <w:next w:val="NoList"/>
    <w:uiPriority w:val="99"/>
    <w:semiHidden/>
    <w:unhideWhenUsed/>
    <w:rsid w:val="00C743B9"/>
  </w:style>
  <w:style w:type="numbering" w:customStyle="1" w:styleId="NoList141">
    <w:name w:val="No List141"/>
    <w:next w:val="NoList"/>
    <w:uiPriority w:val="99"/>
    <w:semiHidden/>
    <w:unhideWhenUsed/>
    <w:rsid w:val="00C743B9"/>
  </w:style>
  <w:style w:type="numbering" w:customStyle="1" w:styleId="NoList231">
    <w:name w:val="No List231"/>
    <w:next w:val="NoList"/>
    <w:uiPriority w:val="99"/>
    <w:semiHidden/>
    <w:unhideWhenUsed/>
    <w:rsid w:val="00C743B9"/>
  </w:style>
  <w:style w:type="numbering" w:customStyle="1" w:styleId="NoList61">
    <w:name w:val="No List61"/>
    <w:next w:val="NoList"/>
    <w:uiPriority w:val="99"/>
    <w:semiHidden/>
    <w:unhideWhenUsed/>
    <w:rsid w:val="00C743B9"/>
  </w:style>
  <w:style w:type="numbering" w:customStyle="1" w:styleId="NoList151">
    <w:name w:val="No List151"/>
    <w:next w:val="NoList"/>
    <w:uiPriority w:val="99"/>
    <w:semiHidden/>
    <w:unhideWhenUsed/>
    <w:rsid w:val="00C743B9"/>
  </w:style>
  <w:style w:type="numbering" w:customStyle="1" w:styleId="NoList241">
    <w:name w:val="No List241"/>
    <w:next w:val="NoList"/>
    <w:uiPriority w:val="99"/>
    <w:semiHidden/>
    <w:unhideWhenUsed/>
    <w:rsid w:val="00C743B9"/>
  </w:style>
  <w:style w:type="table" w:customStyle="1" w:styleId="TableGrid113">
    <w:name w:val="Table Grid113"/>
    <w:basedOn w:val="TableNormal"/>
    <w:next w:val="TableGrid"/>
    <w:uiPriority w:val="59"/>
    <w:rsid w:val="00C743B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C743B9"/>
  </w:style>
  <w:style w:type="numbering" w:customStyle="1" w:styleId="NoList161">
    <w:name w:val="No List161"/>
    <w:next w:val="NoList"/>
    <w:uiPriority w:val="99"/>
    <w:semiHidden/>
    <w:unhideWhenUsed/>
    <w:rsid w:val="00C743B9"/>
  </w:style>
  <w:style w:type="table" w:customStyle="1" w:styleId="TableGrid114">
    <w:name w:val="Table Grid114"/>
    <w:basedOn w:val="TableNormal"/>
    <w:next w:val="TableGrid"/>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semiHidden/>
    <w:unhideWhenUsed/>
    <w:rsid w:val="00C743B9"/>
  </w:style>
  <w:style w:type="numbering" w:customStyle="1" w:styleId="NoList251">
    <w:name w:val="No List251"/>
    <w:next w:val="NoList"/>
    <w:uiPriority w:val="99"/>
    <w:semiHidden/>
    <w:unhideWhenUsed/>
    <w:rsid w:val="00C743B9"/>
  </w:style>
  <w:style w:type="table" w:customStyle="1" w:styleId="TableGrid25">
    <w:name w:val="Table Grid25"/>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semiHidden/>
    <w:unhideWhenUsed/>
    <w:rsid w:val="00C743B9"/>
  </w:style>
  <w:style w:type="table" w:customStyle="1" w:styleId="TableGrid331">
    <w:name w:val="Table Grid331"/>
    <w:basedOn w:val="TableNormal"/>
    <w:next w:val="TableGrid"/>
    <w:uiPriority w:val="3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C743B9"/>
  </w:style>
  <w:style w:type="numbering" w:customStyle="1" w:styleId="NoList91">
    <w:name w:val="No List91"/>
    <w:next w:val="NoList"/>
    <w:uiPriority w:val="99"/>
    <w:semiHidden/>
    <w:unhideWhenUsed/>
    <w:rsid w:val="00C743B9"/>
  </w:style>
  <w:style w:type="table" w:customStyle="1" w:styleId="TableGrid421">
    <w:name w:val="Table Grid421"/>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7">
    <w:name w:val="Light Shading - Accent 37"/>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Accent11">
    <w:name w:val="Medium List 1 - Accent 11"/>
    <w:basedOn w:val="TableNormal"/>
    <w:next w:val="MediumList1-Accent1"/>
    <w:uiPriority w:val="65"/>
    <w:rsid w:val="00C743B9"/>
    <w:rPr>
      <w:color w:val="000000"/>
    </w:rPr>
    <w:tblPr>
      <w:tblStyleRowBandSize w:val="1"/>
      <w:tblStyleColBandSize w:val="1"/>
      <w:tblBorders>
        <w:top w:val="single" w:sz="8" w:space="0" w:color="4F81BD"/>
        <w:bottom w:val="single" w:sz="8" w:space="0" w:color="4F81BD"/>
      </w:tblBorders>
    </w:tblPr>
    <w:tblStylePr w:type="firstRow">
      <w:rPr>
        <w:rFonts w:ascii="RomanS" w:eastAsia="Times New Roman" w:hAnsi="Roman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51">
    <w:name w:val="Medium List 1 - Accent 51"/>
    <w:basedOn w:val="TableNormal"/>
    <w:next w:val="MediumList1-Accent5"/>
    <w:uiPriority w:val="65"/>
    <w:rsid w:val="00C743B9"/>
    <w:rPr>
      <w:color w:val="000000"/>
    </w:rPr>
    <w:tblPr>
      <w:tblStyleRowBandSize w:val="1"/>
      <w:tblStyleColBandSize w:val="1"/>
      <w:tblBorders>
        <w:top w:val="single" w:sz="8" w:space="0" w:color="4BACC6"/>
        <w:bottom w:val="single" w:sz="8" w:space="0" w:color="4BACC6"/>
      </w:tblBorders>
    </w:tblPr>
    <w:tblStylePr w:type="firstRow">
      <w:rPr>
        <w:rFonts w:ascii="RomanS" w:eastAsia="Times New Roman" w:hAnsi="RomanS"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31">
    <w:name w:val="Medium List 1 - Accent 31"/>
    <w:basedOn w:val="TableNormal"/>
    <w:next w:val="MediumList1-Accent3"/>
    <w:uiPriority w:val="65"/>
    <w:rsid w:val="00C743B9"/>
    <w:rPr>
      <w:color w:val="000000"/>
    </w:rPr>
    <w:tblPr>
      <w:tblStyleRowBandSize w:val="1"/>
      <w:tblStyleColBandSize w:val="1"/>
      <w:tblBorders>
        <w:top w:val="single" w:sz="8" w:space="0" w:color="9BBB59"/>
        <w:bottom w:val="single" w:sz="8" w:space="0" w:color="9BBB59"/>
      </w:tblBorders>
    </w:tblPr>
    <w:tblStylePr w:type="firstRow">
      <w:rPr>
        <w:rFonts w:ascii="RomanS" w:eastAsia="Times New Roman" w:hAnsi="RomanS"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211">
    <w:name w:val="Light Shading211"/>
    <w:basedOn w:val="TableNormal"/>
    <w:next w:val="LightShading"/>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8">
    <w:name w:val="Light Grid - Accent 68"/>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RomanS" w:eastAsia="Times New Roman" w:hAnsi="RomanS"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RomanS" w:eastAsia="Times New Roman" w:hAnsi="Roman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RomanS" w:eastAsia="Times New Roman" w:hAnsi="RomanS" w:cs="Times New Roman"/>
        <w:b/>
        <w:bCs/>
      </w:rPr>
    </w:tblStylePr>
    <w:tblStylePr w:type="lastCol">
      <w:rPr>
        <w:rFonts w:ascii="RomanS" w:eastAsia="Times New Roman" w:hAnsi="Roman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101">
    <w:name w:val="No List101"/>
    <w:next w:val="NoList"/>
    <w:uiPriority w:val="99"/>
    <w:semiHidden/>
    <w:unhideWhenUsed/>
    <w:rsid w:val="00C743B9"/>
  </w:style>
  <w:style w:type="table" w:customStyle="1" w:styleId="TableGrid521">
    <w:name w:val="Table Grid521"/>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6">
    <w:name w:val="Light Shading - Accent 46"/>
    <w:basedOn w:val="TableNormal"/>
    <w:next w:val="LightShading-Accent4"/>
    <w:uiPriority w:val="60"/>
    <w:rsid w:val="00C743B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611">
    <w:name w:val="Light Grid - Accent 611"/>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ansSerif" w:eastAsia="Times New Roman" w:hAnsi="SansSerif"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ansSerif" w:eastAsia="Times New Roman" w:hAnsi="SansSerif"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ansSerif" w:eastAsia="Times New Roman" w:hAnsi="SansSerif" w:cs="Times New Roman"/>
        <w:b/>
        <w:bCs/>
      </w:rPr>
    </w:tblStylePr>
    <w:tblStylePr w:type="lastCol">
      <w:rPr>
        <w:rFonts w:ascii="SansSerif" w:eastAsia="Times New Roman" w:hAnsi="SansSerif"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7">
    <w:name w:val="Light Grid17"/>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ansSerif" w:eastAsia="Times New Roman" w:hAnsi="SansSerif"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ansSerif" w:eastAsia="Times New Roman" w:hAnsi="SansSerif"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ansSerif" w:eastAsia="Times New Roman" w:hAnsi="SansSerif" w:cs="Times New Roman"/>
        <w:b/>
        <w:bCs/>
      </w:rPr>
    </w:tblStylePr>
    <w:tblStylePr w:type="lastCol">
      <w:rPr>
        <w:rFonts w:ascii="SansSerif" w:eastAsia="Times New Roman" w:hAnsi="SansSerif"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7">
    <w:name w:val="Light Grid - Accent 37"/>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ansSerif" w:eastAsia="Times New Roman" w:hAnsi="SansSerif"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ansSerif" w:eastAsia="Times New Roman" w:hAnsi="SansSerif"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ansSerif" w:eastAsia="Times New Roman" w:hAnsi="SansSerif" w:cs="Times New Roman"/>
        <w:b/>
        <w:bCs/>
      </w:rPr>
    </w:tblStylePr>
    <w:tblStylePr w:type="lastCol">
      <w:rPr>
        <w:rFonts w:ascii="SansSerif" w:eastAsia="Times New Roman" w:hAnsi="SansSerif"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6">
    <w:name w:val="Calendar 16"/>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Stylus BT" w:hAnsi="Stylus BT"/>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171">
    <w:name w:val="No List171"/>
    <w:next w:val="NoList"/>
    <w:uiPriority w:val="99"/>
    <w:semiHidden/>
    <w:unhideWhenUsed/>
    <w:rsid w:val="00C743B9"/>
  </w:style>
  <w:style w:type="table" w:customStyle="1" w:styleId="TableGrid621">
    <w:name w:val="Table Grid621"/>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1">
    <w:name w:val="Light Grid - Accent 621"/>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ansSerif" w:eastAsia="Times New Roman" w:hAnsi="SansSerif"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ansSerif" w:eastAsia="Times New Roman" w:hAnsi="SansSerif"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ansSerif" w:eastAsia="Times New Roman" w:hAnsi="SansSerif" w:cs="Times New Roman"/>
        <w:b/>
        <w:bCs/>
      </w:rPr>
    </w:tblStylePr>
    <w:tblStylePr w:type="lastCol">
      <w:rPr>
        <w:rFonts w:ascii="SansSerif" w:eastAsia="Times New Roman" w:hAnsi="SansSerif"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111">
    <w:name w:val="Light Grid111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ansSerif" w:eastAsia="Times New Roman" w:hAnsi="SansSerif"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ansSerif" w:eastAsia="Times New Roman" w:hAnsi="SansSerif"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ansSerif" w:eastAsia="Times New Roman" w:hAnsi="SansSerif" w:cs="Times New Roman"/>
        <w:b/>
        <w:bCs/>
      </w:rPr>
    </w:tblStylePr>
    <w:tblStylePr w:type="lastCol">
      <w:rPr>
        <w:rFonts w:ascii="SansSerif" w:eastAsia="Times New Roman" w:hAnsi="SansSerif"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11">
    <w:name w:val="Light Grid - Accent 311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ansSerif" w:eastAsia="Times New Roman" w:hAnsi="SansSerif"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ansSerif" w:eastAsia="Times New Roman" w:hAnsi="SansSerif"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ansSerif" w:eastAsia="Times New Roman" w:hAnsi="SansSerif" w:cs="Times New Roman"/>
        <w:b/>
        <w:bCs/>
      </w:rPr>
    </w:tblStylePr>
    <w:tblStylePr w:type="lastCol">
      <w:rPr>
        <w:rFonts w:ascii="SansSerif" w:eastAsia="Times New Roman" w:hAnsi="SansSerif"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11">
    <w:name w:val="Calendar 111"/>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Stylus BT" w:hAnsi="Stylus BT"/>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181">
    <w:name w:val="No List181"/>
    <w:next w:val="NoList"/>
    <w:uiPriority w:val="99"/>
    <w:semiHidden/>
    <w:unhideWhenUsed/>
    <w:rsid w:val="00C743B9"/>
  </w:style>
  <w:style w:type="table" w:customStyle="1" w:styleId="LightGrid-Accent631">
    <w:name w:val="Light Grid - Accent 631"/>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uperFrench" w:eastAsia="Times New Roman" w:hAnsi="SuperFrenc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uperFrench" w:eastAsia="Times New Roman" w:hAnsi="SuperFrenc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211">
    <w:name w:val="Light Grid121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uperFrench" w:eastAsia="Times New Roman" w:hAnsi="SuperFrenc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uperFrench" w:eastAsia="Times New Roman" w:hAnsi="SuperFrenc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211">
    <w:name w:val="Light Grid - Accent 321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uperFrench" w:eastAsia="Times New Roman" w:hAnsi="SuperFrenc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uperFrench" w:eastAsia="Times New Roman" w:hAnsi="SuperFrenc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91">
    <w:name w:val="No List191"/>
    <w:next w:val="NoList"/>
    <w:uiPriority w:val="99"/>
    <w:semiHidden/>
    <w:unhideWhenUsed/>
    <w:rsid w:val="00C743B9"/>
  </w:style>
  <w:style w:type="table" w:customStyle="1" w:styleId="LightGrid-Accent641">
    <w:name w:val="Light Grid - Accent 641"/>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uperFrench" w:eastAsia="Times New Roman" w:hAnsi="SuperFrenc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uperFrench" w:eastAsia="Times New Roman" w:hAnsi="SuperFrenc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311">
    <w:name w:val="Light Grid131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uperFrench" w:eastAsia="Times New Roman" w:hAnsi="SuperFrenc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uperFrench" w:eastAsia="Times New Roman" w:hAnsi="SuperFrenc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311">
    <w:name w:val="Light Grid - Accent 331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uperFrench" w:eastAsia="Times New Roman" w:hAnsi="SuperFrenc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uperFrench" w:eastAsia="Times New Roman" w:hAnsi="SuperFrenc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21">
    <w:name w:val="Calendar 121"/>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Stylus BT" w:hAnsi="Stylus BT"/>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01">
    <w:name w:val="No List201"/>
    <w:next w:val="NoList"/>
    <w:uiPriority w:val="99"/>
    <w:semiHidden/>
    <w:unhideWhenUsed/>
    <w:rsid w:val="00C743B9"/>
  </w:style>
  <w:style w:type="table" w:customStyle="1" w:styleId="LightGrid-Accent651">
    <w:name w:val="Light Grid - Accent 651"/>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uperFrench" w:eastAsia="Times New Roman" w:hAnsi="SuperFrenc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uperFrench" w:eastAsia="Times New Roman" w:hAnsi="SuperFrenc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41">
    <w:name w:val="Light Grid14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uperFrench" w:eastAsia="Times New Roman" w:hAnsi="SuperFrenc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uperFrench" w:eastAsia="Times New Roman" w:hAnsi="SuperFrenc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41">
    <w:name w:val="Light Grid - Accent 34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uperFrench" w:eastAsia="Times New Roman" w:hAnsi="SuperFrenc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uperFrench" w:eastAsia="Times New Roman" w:hAnsi="SuperFrenc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uperFrench" w:eastAsia="Times New Roman" w:hAnsi="SuperFrench" w:cs="Times New Roman"/>
        <w:b/>
        <w:bCs/>
      </w:rPr>
    </w:tblStylePr>
    <w:tblStylePr w:type="lastCol">
      <w:rPr>
        <w:rFonts w:ascii="SuperFrench" w:eastAsia="Times New Roman" w:hAnsi="SuperFrenc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31">
    <w:name w:val="Calendar 131"/>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Stylus BT" w:hAnsi="Stylus BT"/>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61">
    <w:name w:val="No List261"/>
    <w:next w:val="NoList"/>
    <w:uiPriority w:val="99"/>
    <w:semiHidden/>
    <w:unhideWhenUsed/>
    <w:rsid w:val="00C743B9"/>
  </w:style>
  <w:style w:type="numbering" w:customStyle="1" w:styleId="NoList1101">
    <w:name w:val="No List1101"/>
    <w:next w:val="NoList"/>
    <w:uiPriority w:val="99"/>
    <w:semiHidden/>
    <w:unhideWhenUsed/>
    <w:rsid w:val="00C743B9"/>
  </w:style>
  <w:style w:type="table" w:customStyle="1" w:styleId="LightGrid-Accent661">
    <w:name w:val="Light Grid - Accent 661"/>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RomanS" w:eastAsia="Times New Roman" w:hAnsi="RomanS"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RomanS" w:eastAsia="Times New Roman" w:hAnsi="Roman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RomanS" w:eastAsia="Times New Roman" w:hAnsi="RomanS" w:cs="Times New Roman"/>
        <w:b/>
        <w:bCs/>
      </w:rPr>
    </w:tblStylePr>
    <w:tblStylePr w:type="lastCol">
      <w:rPr>
        <w:rFonts w:ascii="RomanS" w:eastAsia="Times New Roman" w:hAnsi="Roman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51">
    <w:name w:val="Light Grid15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RomanS" w:eastAsia="Times New Roman" w:hAnsi="Roman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RomanS" w:eastAsia="Times New Roman" w:hAnsi="Roman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RomanS" w:eastAsia="Times New Roman" w:hAnsi="RomanS" w:cs="Times New Roman"/>
        <w:b/>
        <w:bCs/>
      </w:rPr>
    </w:tblStylePr>
    <w:tblStylePr w:type="lastCol">
      <w:rPr>
        <w:rFonts w:ascii="RomanS" w:eastAsia="Times New Roman" w:hAnsi="Roman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51">
    <w:name w:val="Light Grid - Accent 35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RomanS" w:eastAsia="Times New Roman" w:hAnsi="Roman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RomanS" w:eastAsia="Times New Roman" w:hAnsi="Roman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RomanS" w:eastAsia="Times New Roman" w:hAnsi="RomanS" w:cs="Times New Roman"/>
        <w:b/>
        <w:bCs/>
      </w:rPr>
    </w:tblStylePr>
    <w:tblStylePr w:type="lastCol">
      <w:rPr>
        <w:rFonts w:ascii="RomanS" w:eastAsia="Times New Roman" w:hAnsi="Roman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41">
    <w:name w:val="Calendar 141"/>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Stylus BT" w:hAnsi="Stylus BT"/>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71">
    <w:name w:val="No List271"/>
    <w:next w:val="NoList"/>
    <w:uiPriority w:val="99"/>
    <w:semiHidden/>
    <w:unhideWhenUsed/>
    <w:rsid w:val="00C743B9"/>
  </w:style>
  <w:style w:type="numbering" w:customStyle="1" w:styleId="NoList11211">
    <w:name w:val="No List11211"/>
    <w:next w:val="NoList"/>
    <w:uiPriority w:val="99"/>
    <w:semiHidden/>
    <w:unhideWhenUsed/>
    <w:rsid w:val="00C743B9"/>
  </w:style>
  <w:style w:type="table" w:customStyle="1" w:styleId="TableGrid102">
    <w:name w:val="Table Grid102"/>
    <w:basedOn w:val="TableNormal"/>
    <w:next w:val="TableGrid"/>
    <w:uiPriority w:val="5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71">
    <w:name w:val="Light Grid - Accent 671"/>
    <w:basedOn w:val="TableNormal"/>
    <w:next w:val="LightGrid-Accent6"/>
    <w:uiPriority w:val="62"/>
    <w:rsid w:val="00C743B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RomanS" w:eastAsia="Times New Roman" w:hAnsi="RomanS"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RomanS" w:eastAsia="Times New Roman" w:hAnsi="Roman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RomanS" w:eastAsia="Times New Roman" w:hAnsi="RomanS" w:cs="Times New Roman"/>
        <w:b/>
        <w:bCs/>
      </w:rPr>
    </w:tblStylePr>
    <w:tblStylePr w:type="lastCol">
      <w:rPr>
        <w:rFonts w:ascii="RomanS" w:eastAsia="Times New Roman" w:hAnsi="Roman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61">
    <w:name w:val="Light Grid161"/>
    <w:basedOn w:val="TableNormal"/>
    <w:uiPriority w:val="62"/>
    <w:rsid w:val="00C743B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RomanS" w:eastAsia="Times New Roman" w:hAnsi="Roman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RomanS" w:eastAsia="Times New Roman" w:hAnsi="Roman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RomanS" w:eastAsia="Times New Roman" w:hAnsi="RomanS" w:cs="Times New Roman"/>
        <w:b/>
        <w:bCs/>
      </w:rPr>
    </w:tblStylePr>
    <w:tblStylePr w:type="lastCol">
      <w:rPr>
        <w:rFonts w:ascii="RomanS" w:eastAsia="Times New Roman" w:hAnsi="Roman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61">
    <w:name w:val="Light Grid - Accent 361"/>
    <w:basedOn w:val="TableNormal"/>
    <w:next w:val="LightGrid-Accent3"/>
    <w:uiPriority w:val="62"/>
    <w:rsid w:val="00C743B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RomanS" w:eastAsia="Times New Roman" w:hAnsi="Roman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RomanS" w:eastAsia="Times New Roman" w:hAnsi="Roman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RomanS" w:eastAsia="Times New Roman" w:hAnsi="RomanS" w:cs="Times New Roman"/>
        <w:b/>
        <w:bCs/>
      </w:rPr>
    </w:tblStylePr>
    <w:tblStylePr w:type="lastCol">
      <w:rPr>
        <w:rFonts w:ascii="RomanS" w:eastAsia="Times New Roman" w:hAnsi="Roman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alendar151">
    <w:name w:val="Calendar 151"/>
    <w:basedOn w:val="TableNormal"/>
    <w:uiPriority w:val="99"/>
    <w:qFormat/>
    <w:rsid w:val="00C743B9"/>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Stylus BT" w:hAnsi="Stylus BT"/>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111111112">
    <w:name w:val="No List111111112"/>
    <w:next w:val="NoList"/>
    <w:uiPriority w:val="99"/>
    <w:semiHidden/>
    <w:unhideWhenUsed/>
    <w:rsid w:val="00C743B9"/>
  </w:style>
  <w:style w:type="numbering" w:customStyle="1" w:styleId="NoList1111111111111">
    <w:name w:val="No List1111111111111"/>
    <w:next w:val="NoList"/>
    <w:uiPriority w:val="99"/>
    <w:semiHidden/>
    <w:unhideWhenUsed/>
    <w:rsid w:val="00C743B9"/>
  </w:style>
  <w:style w:type="numbering" w:customStyle="1" w:styleId="NoList281">
    <w:name w:val="No List281"/>
    <w:next w:val="NoList"/>
    <w:uiPriority w:val="99"/>
    <w:semiHidden/>
    <w:unhideWhenUsed/>
    <w:rsid w:val="00C743B9"/>
  </w:style>
  <w:style w:type="table" w:customStyle="1" w:styleId="TableGrid1611">
    <w:name w:val="Table Grid1611"/>
    <w:basedOn w:val="TableNormal"/>
    <w:next w:val="TableGrid"/>
    <w:uiPriority w:val="59"/>
    <w:rsid w:val="00C743B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213">
    <w:name w:val="t213"/>
    <w:basedOn w:val="TableNormal"/>
    <w:uiPriority w:val="39"/>
    <w:rsid w:val="00C743B9"/>
    <w:rPr>
      <w:sz w:val="22"/>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59"/>
    <w:rsid w:val="00C743B9"/>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ne3">
    <w:name w:val="one3"/>
    <w:uiPriority w:val="99"/>
    <w:rsid w:val="00C743B9"/>
    <w:pPr>
      <w:numPr>
        <w:numId w:val="7"/>
      </w:numPr>
    </w:pPr>
  </w:style>
  <w:style w:type="table" w:customStyle="1" w:styleId="Style131">
    <w:name w:val="Style131"/>
    <w:basedOn w:val="TableList3"/>
    <w:uiPriority w:val="99"/>
    <w:rsid w:val="00C743B9"/>
    <w:pPr>
      <w:spacing w:after="0" w:line="240" w:lineRule="auto"/>
    </w:pPr>
    <w:rPr>
      <w:rFonts w:eastAsia="Calibri"/>
      <w:lang w:val="en-GB" w:eastAsia="en-GB"/>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16">
    <w:name w:val="Table Grid116"/>
    <w:basedOn w:val="TableNormal"/>
    <w:rsid w:val="00C743B9"/>
    <w:pPr>
      <w:ind w:firstLine="864"/>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11">
    <w:name w:val="Style1111"/>
    <w:basedOn w:val="TableList3"/>
    <w:uiPriority w:val="99"/>
    <w:rsid w:val="00C743B9"/>
    <w:pPr>
      <w:spacing w:after="0" w:line="240" w:lineRule="auto"/>
    </w:pPr>
    <w:rPr>
      <w:rFonts w:eastAsia="Calibri"/>
      <w:lang w:val="en-GB" w:eastAsia="en-GB"/>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Shading-Accent312">
    <w:name w:val="Light Shading - Accent 312"/>
    <w:basedOn w:val="TableNormal"/>
    <w:next w:val="LightShading-Accent3"/>
    <w:uiPriority w:val="60"/>
    <w:rsid w:val="00C743B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6">
    <w:name w:val="Light Shading16"/>
    <w:basedOn w:val="TableNormal"/>
    <w:next w:val="LightShading"/>
    <w:uiPriority w:val="60"/>
    <w:rsid w:val="00C743B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2">
    <w:name w:val="Light Shading - Accent 412"/>
    <w:basedOn w:val="TableNormal"/>
    <w:next w:val="LightShading-Accent4"/>
    <w:uiPriority w:val="60"/>
    <w:rsid w:val="00C743B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39"/>
    <w:rsid w:val="00C74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2">
    <w:name w:val="شماره ها81112"/>
    <w:basedOn w:val="NoList"/>
    <w:uiPriority w:val="99"/>
    <w:rsid w:val="00C743B9"/>
    <w:pPr>
      <w:numPr>
        <w:numId w:val="9"/>
      </w:numPr>
    </w:pPr>
  </w:style>
  <w:style w:type="numbering" w:customStyle="1" w:styleId="one21">
    <w:name w:val="one21"/>
    <w:uiPriority w:val="99"/>
    <w:rsid w:val="00C743B9"/>
    <w:pPr>
      <w:numPr>
        <w:numId w:val="8"/>
      </w:numPr>
    </w:pPr>
  </w:style>
  <w:style w:type="paragraph" w:customStyle="1" w:styleId="af9">
    <w:name w:val="فهرست جدول"/>
    <w:basedOn w:val="Normal"/>
    <w:uiPriority w:val="99"/>
    <w:qFormat/>
    <w:rsid w:val="00C743B9"/>
    <w:pPr>
      <w:bidi/>
      <w:spacing w:after="0"/>
      <w:jc w:val="center"/>
    </w:pPr>
    <w:rPr>
      <w:rFonts w:ascii="B Nazanin" w:eastAsia="Times New Roman" w:hAnsi="B Nazanin" w:cs="B Lotus"/>
      <w:b/>
      <w:bCs/>
      <w:color w:val="auto"/>
      <w:sz w:val="24"/>
      <w:szCs w:val="24"/>
      <w:lang w:bidi="fa-IR"/>
    </w:rPr>
  </w:style>
  <w:style w:type="paragraph" w:customStyle="1" w:styleId="afa">
    <w:name w:val="فهرست جداول و شکل"/>
    <w:basedOn w:val="Normal"/>
    <w:uiPriority w:val="99"/>
    <w:qFormat/>
    <w:rsid w:val="00C743B9"/>
    <w:pPr>
      <w:widowControl w:val="0"/>
      <w:bidi/>
      <w:spacing w:after="220" w:line="360" w:lineRule="auto"/>
      <w:ind w:firstLine="454"/>
      <w:jc w:val="center"/>
    </w:pPr>
    <w:rPr>
      <w:rFonts w:eastAsia="Times New Roman" w:cs="Far.Nazanin"/>
      <w:color w:val="auto"/>
      <w:szCs w:val="20"/>
    </w:rPr>
  </w:style>
  <w:style w:type="paragraph" w:customStyle="1" w:styleId="xl63">
    <w:name w:val="xl63"/>
    <w:basedOn w:val="Normal"/>
    <w:rsid w:val="00C743B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eastAsia="Times New Roman" w:cs="B Nazanin"/>
      <w:b/>
      <w:bCs/>
      <w:color w:val="auto"/>
      <w:sz w:val="24"/>
      <w:szCs w:val="24"/>
      <w:lang w:bidi="fa-IR"/>
    </w:rPr>
  </w:style>
  <w:style w:type="paragraph" w:customStyle="1" w:styleId="xl64">
    <w:name w:val="xl64"/>
    <w:basedOn w:val="Normal"/>
    <w:rsid w:val="00C743B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rFonts w:eastAsia="Times New Roman" w:cs="B Nazanin"/>
      <w:b/>
      <w:bCs/>
      <w:color w:val="auto"/>
      <w:sz w:val="24"/>
      <w:szCs w:val="24"/>
      <w:lang w:bidi="fa-IR"/>
    </w:rPr>
  </w:style>
  <w:style w:type="table" w:customStyle="1" w:styleId="TableGrid3121">
    <w:name w:val="Table Grid3121"/>
    <w:basedOn w:val="TableNormal"/>
    <w:next w:val="TableGrid"/>
    <w:rsid w:val="00C743B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پ. 2 مالي Char"/>
    <w:link w:val="2"/>
    <w:locked/>
    <w:rsid w:val="00010271"/>
    <w:rPr>
      <w:rFonts w:cs="B Mitra"/>
      <w:sz w:val="22"/>
      <w:szCs w:val="26"/>
    </w:rPr>
  </w:style>
  <w:style w:type="paragraph" w:customStyle="1" w:styleId="2">
    <w:name w:val="پ. 2 مالي"/>
    <w:basedOn w:val="Normal"/>
    <w:link w:val="2Char"/>
    <w:qFormat/>
    <w:rsid w:val="00010271"/>
    <w:pPr>
      <w:bidi/>
      <w:spacing w:after="0"/>
      <w:ind w:firstLine="284"/>
      <w:jc w:val="lowKashida"/>
    </w:pPr>
    <w:rPr>
      <w:rFonts w:ascii="Calibri" w:hAnsi="Calibri"/>
      <w:color w:val="auto"/>
      <w:sz w:val="22"/>
      <w:szCs w:val="26"/>
      <w:lang w:bidi="fa-IR"/>
    </w:rPr>
  </w:style>
  <w:style w:type="character" w:customStyle="1" w:styleId="Chare">
    <w:name w:val="جدول مالي Char"/>
    <w:link w:val="afb"/>
    <w:locked/>
    <w:rsid w:val="00010271"/>
    <w:rPr>
      <w:rFonts w:ascii="Times New Roman Bold" w:hAnsi="Times New Roman Bold" w:cs="B Mitra"/>
      <w:b/>
      <w:bCs/>
      <w:sz w:val="18"/>
    </w:rPr>
  </w:style>
  <w:style w:type="paragraph" w:customStyle="1" w:styleId="afb">
    <w:name w:val="جدول مالي"/>
    <w:basedOn w:val="Normal"/>
    <w:link w:val="Chare"/>
    <w:qFormat/>
    <w:rsid w:val="00010271"/>
    <w:pPr>
      <w:bidi/>
      <w:spacing w:before="240" w:after="0" w:line="288" w:lineRule="auto"/>
      <w:jc w:val="center"/>
    </w:pPr>
    <w:rPr>
      <w:rFonts w:ascii="Times New Roman Bold" w:hAnsi="Times New Roman Bold"/>
      <w:b/>
      <w:bCs/>
      <w:color w:val="auto"/>
      <w:sz w:val="18"/>
      <w:szCs w:val="20"/>
      <w:lang w:bidi="fa-IR"/>
    </w:rPr>
  </w:style>
  <w:style w:type="character" w:customStyle="1" w:styleId="CharChar3">
    <w:name w:val="Char Char3"/>
    <w:semiHidden/>
    <w:rsid w:val="00010271"/>
    <w:rPr>
      <w:rFonts w:eastAsia="Calibri" w:cs="B Nazanin"/>
      <w:lang w:val="en-US" w:eastAsia="en-US" w:bidi="ar-SA"/>
    </w:rPr>
  </w:style>
  <w:style w:type="character" w:customStyle="1" w:styleId="CharChar6">
    <w:name w:val="Char Char6"/>
    <w:rsid w:val="00010271"/>
    <w:rPr>
      <w:rFonts w:cs="B Lotus"/>
    </w:rPr>
  </w:style>
  <w:style w:type="table" w:styleId="TableGrid50">
    <w:name w:val="Table Grid 5"/>
    <w:basedOn w:val="TableNormal"/>
    <w:rsid w:val="00010271"/>
    <w:pPr>
      <w:bidi/>
    </w:pPr>
    <w:rPr>
      <w:rFonts w:ascii="Times New Roman" w:eastAsia="Times New Roman" w:hAnsi="Times New Roman" w:cs="Times New Roman"/>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c">
    <w:name w:val="سرصفحه اول"/>
    <w:basedOn w:val="Header"/>
    <w:link w:val="Charf"/>
    <w:qFormat/>
    <w:rsid w:val="00010271"/>
    <w:pPr>
      <w:tabs>
        <w:tab w:val="clear" w:pos="4680"/>
        <w:tab w:val="clear" w:pos="9360"/>
        <w:tab w:val="center" w:pos="4153"/>
        <w:tab w:val="right" w:pos="8306"/>
      </w:tabs>
      <w:bidi/>
      <w:jc w:val="lowKashida"/>
    </w:pPr>
    <w:rPr>
      <w:rFonts w:ascii="Times New Roman" w:eastAsia="Times New Roman" w:hAnsi="Times New Roman" w:cs="Times New Roman"/>
      <w:sz w:val="16"/>
      <w:szCs w:val="16"/>
      <w:lang w:val="en-US" w:eastAsia="en-US" w:bidi="fa-IR"/>
    </w:rPr>
  </w:style>
  <w:style w:type="character" w:customStyle="1" w:styleId="Charf">
    <w:name w:val="سرصفحه اول Char"/>
    <w:link w:val="afc"/>
    <w:rsid w:val="00010271"/>
    <w:rPr>
      <w:rFonts w:ascii="Times New Roman" w:eastAsia="Times New Roman" w:hAnsi="Times New Roman" w:cs="Times New Roman"/>
      <w:sz w:val="16"/>
      <w:szCs w:val="16"/>
    </w:rPr>
  </w:style>
  <w:style w:type="paragraph" w:customStyle="1" w:styleId="afd">
    <w:name w:val="نويسنده"/>
    <w:basedOn w:val="Normal"/>
    <w:link w:val="Charf0"/>
    <w:qFormat/>
    <w:rsid w:val="00010271"/>
    <w:pPr>
      <w:bidi/>
      <w:spacing w:before="360" w:after="360"/>
      <w:jc w:val="center"/>
    </w:pPr>
    <w:rPr>
      <w:rFonts w:eastAsia="Times New Roman" w:cs="Times New Roman"/>
      <w:color w:val="auto"/>
      <w:sz w:val="18"/>
      <w:lang w:bidi="fa-IR"/>
    </w:rPr>
  </w:style>
  <w:style w:type="character" w:customStyle="1" w:styleId="Charf0">
    <w:name w:val="نويسنده Char"/>
    <w:link w:val="afd"/>
    <w:rsid w:val="00010271"/>
    <w:rPr>
      <w:rFonts w:ascii="Times New Roman" w:eastAsia="Times New Roman" w:hAnsi="Times New Roman" w:cs="Times New Roman"/>
      <w:sz w:val="18"/>
      <w:szCs w:val="22"/>
    </w:rPr>
  </w:style>
  <w:style w:type="paragraph" w:customStyle="1" w:styleId="afe">
    <w:name w:val="سمت نويسنده"/>
    <w:basedOn w:val="FootnoteText"/>
    <w:link w:val="Charf1"/>
    <w:qFormat/>
    <w:rsid w:val="00010271"/>
    <w:pPr>
      <w:bidi/>
      <w:ind w:left="284" w:right="284"/>
    </w:pPr>
    <w:rPr>
      <w:rFonts w:cs="B Zar"/>
      <w:sz w:val="16"/>
      <w:szCs w:val="16"/>
      <w:lang w:val="en-US" w:eastAsia="en-US"/>
    </w:rPr>
  </w:style>
  <w:style w:type="character" w:customStyle="1" w:styleId="Charf1">
    <w:name w:val="سمت نويسنده Char"/>
    <w:link w:val="afe"/>
    <w:rsid w:val="00010271"/>
    <w:rPr>
      <w:rFonts w:ascii="Times New Roman" w:eastAsia="Times New Roman" w:hAnsi="Times New Roman" w:cs="B Zar"/>
      <w:sz w:val="16"/>
      <w:szCs w:val="16"/>
      <w:lang w:bidi="ar-SA"/>
    </w:rPr>
  </w:style>
  <w:style w:type="paragraph" w:customStyle="1" w:styleId="aff">
    <w:name w:val="واژه هاي كليدي"/>
    <w:basedOn w:val="Normal"/>
    <w:link w:val="Charf2"/>
    <w:qFormat/>
    <w:rsid w:val="00010271"/>
    <w:pPr>
      <w:bidi/>
      <w:spacing w:before="120" w:after="120"/>
      <w:ind w:left="1588" w:right="567" w:hanging="1021"/>
      <w:jc w:val="both"/>
    </w:pPr>
    <w:rPr>
      <w:rFonts w:eastAsia="Times New Roman" w:cs="Times New Roman"/>
      <w:b/>
      <w:bCs/>
      <w:i/>
      <w:iCs/>
      <w:color w:val="auto"/>
      <w:sz w:val="16"/>
      <w:szCs w:val="18"/>
      <w:lang w:bidi="fa-IR"/>
    </w:rPr>
  </w:style>
  <w:style w:type="character" w:customStyle="1" w:styleId="Charf2">
    <w:name w:val="واژه هاي كليدي Char"/>
    <w:link w:val="aff"/>
    <w:rsid w:val="00010271"/>
    <w:rPr>
      <w:rFonts w:ascii="Times New Roman" w:eastAsia="Times New Roman" w:hAnsi="Times New Roman" w:cs="Times New Roman"/>
      <w:b/>
      <w:bCs/>
      <w:i/>
      <w:iCs/>
      <w:sz w:val="16"/>
      <w:szCs w:val="18"/>
    </w:rPr>
  </w:style>
  <w:style w:type="paragraph" w:customStyle="1" w:styleId="aff0">
    <w:name w:val="هيدر زوج"/>
    <w:basedOn w:val="Header"/>
    <w:link w:val="Charf3"/>
    <w:qFormat/>
    <w:rsid w:val="00010271"/>
    <w:pPr>
      <w:pBdr>
        <w:top w:val="single" w:sz="4" w:space="1" w:color="auto"/>
        <w:bottom w:val="single" w:sz="4" w:space="1" w:color="auto"/>
      </w:pBdr>
      <w:tabs>
        <w:tab w:val="clear" w:pos="4680"/>
        <w:tab w:val="clear" w:pos="9360"/>
        <w:tab w:val="center" w:pos="4513"/>
        <w:tab w:val="right" w:pos="9026"/>
      </w:tabs>
      <w:bidi/>
    </w:pPr>
    <w:rPr>
      <w:rFonts w:ascii="Times New Roman" w:eastAsia="Times New Roman" w:hAnsi="Times New Roman" w:cs="B Zar"/>
      <w:sz w:val="18"/>
      <w:szCs w:val="18"/>
      <w:lang w:val="en-US" w:eastAsia="en-US"/>
    </w:rPr>
  </w:style>
  <w:style w:type="character" w:customStyle="1" w:styleId="Charf3">
    <w:name w:val="هيدر زوج Char"/>
    <w:link w:val="aff0"/>
    <w:rsid w:val="00010271"/>
    <w:rPr>
      <w:rFonts w:ascii="Times New Roman" w:eastAsia="Times New Roman" w:hAnsi="Times New Roman" w:cs="B Zar"/>
      <w:sz w:val="18"/>
      <w:szCs w:val="18"/>
      <w:lang w:bidi="ar-SA"/>
    </w:rPr>
  </w:style>
  <w:style w:type="paragraph" w:customStyle="1" w:styleId="aff1">
    <w:name w:val="چكيده"/>
    <w:basedOn w:val="Normal"/>
    <w:link w:val="Charf4"/>
    <w:uiPriority w:val="99"/>
    <w:qFormat/>
    <w:rsid w:val="00010271"/>
    <w:pPr>
      <w:bidi/>
      <w:spacing w:after="0"/>
      <w:ind w:left="567" w:right="567"/>
      <w:jc w:val="lowKashida"/>
    </w:pPr>
    <w:rPr>
      <w:rFonts w:eastAsia="Times New Roman"/>
      <w:color w:val="auto"/>
      <w:sz w:val="18"/>
      <w:lang w:bidi="fa-IR"/>
    </w:rPr>
  </w:style>
  <w:style w:type="character" w:customStyle="1" w:styleId="Charf4">
    <w:name w:val="چكيده Char"/>
    <w:link w:val="aff1"/>
    <w:uiPriority w:val="99"/>
    <w:rsid w:val="00010271"/>
    <w:rPr>
      <w:rFonts w:ascii="Times New Roman" w:eastAsia="Times New Roman" w:hAnsi="Times New Roman" w:cs="B Mitra"/>
      <w:sz w:val="18"/>
      <w:szCs w:val="22"/>
    </w:rPr>
  </w:style>
  <w:style w:type="paragraph" w:customStyle="1" w:styleId="aff2">
    <w:name w:val="ايميل"/>
    <w:basedOn w:val="Normal"/>
    <w:link w:val="Charf5"/>
    <w:qFormat/>
    <w:rsid w:val="00010271"/>
    <w:pPr>
      <w:bidi/>
      <w:spacing w:after="0"/>
      <w:ind w:left="284" w:right="284"/>
      <w:jc w:val="right"/>
    </w:pPr>
    <w:rPr>
      <w:rFonts w:eastAsia="Times New Roman" w:cs="Times New Roman"/>
      <w:color w:val="auto"/>
      <w:sz w:val="16"/>
      <w:szCs w:val="16"/>
      <w:lang w:bidi="fa-IR"/>
    </w:rPr>
  </w:style>
  <w:style w:type="character" w:customStyle="1" w:styleId="Charf5">
    <w:name w:val="ايميل Char"/>
    <w:link w:val="aff2"/>
    <w:rsid w:val="00010271"/>
    <w:rPr>
      <w:rFonts w:ascii="Times New Roman" w:eastAsia="Times New Roman" w:hAnsi="Times New Roman" w:cs="Times New Roman"/>
      <w:sz w:val="16"/>
      <w:szCs w:val="16"/>
    </w:rPr>
  </w:style>
  <w:style w:type="character" w:customStyle="1" w:styleId="EndnoteTextChar1">
    <w:name w:val="Endnote Text Char1"/>
    <w:uiPriority w:val="99"/>
    <w:semiHidden/>
    <w:rsid w:val="00010271"/>
    <w:rPr>
      <w:lang w:bidi="fa-IR"/>
    </w:rPr>
  </w:style>
  <w:style w:type="paragraph" w:customStyle="1" w:styleId="ff">
    <w:name w:val="ff"/>
    <w:basedOn w:val="Normal"/>
    <w:link w:val="ffChar"/>
    <w:rsid w:val="00010271"/>
    <w:pPr>
      <w:tabs>
        <w:tab w:val="left" w:pos="3780"/>
      </w:tabs>
      <w:spacing w:before="120" w:after="120" w:line="276" w:lineRule="auto"/>
      <w:jc w:val="center"/>
    </w:pPr>
    <w:rPr>
      <w:rFonts w:eastAsia="Times New Roman" w:cs="Times New Roman"/>
      <w:color w:val="auto"/>
      <w:sz w:val="22"/>
      <w:szCs w:val="26"/>
      <w:lang w:bidi="fa-IR"/>
    </w:rPr>
  </w:style>
  <w:style w:type="character" w:customStyle="1" w:styleId="ffChar">
    <w:name w:val="ff Char"/>
    <w:link w:val="ff"/>
    <w:rsid w:val="00010271"/>
    <w:rPr>
      <w:rFonts w:ascii="Times New Roman" w:eastAsia="Times New Roman" w:hAnsi="Times New Roman" w:cs="Times New Roman"/>
      <w:sz w:val="22"/>
      <w:szCs w:val="26"/>
    </w:rPr>
  </w:style>
  <w:style w:type="paragraph" w:customStyle="1" w:styleId="aff3">
    <w:name w:val="سر تيتر تحقيقات مالي"/>
    <w:basedOn w:val="Normal"/>
    <w:link w:val="Charf6"/>
    <w:qFormat/>
    <w:rsid w:val="00010271"/>
    <w:pPr>
      <w:bidi/>
      <w:spacing w:before="480" w:after="0"/>
      <w:jc w:val="center"/>
    </w:pPr>
    <w:rPr>
      <w:rFonts w:ascii="Arial" w:hAnsi="Arial" w:cs="B Titr"/>
      <w:b/>
      <w:bCs/>
      <w:color w:val="auto"/>
      <w:sz w:val="24"/>
      <w:szCs w:val="28"/>
      <w:lang w:bidi="fa-IR"/>
    </w:rPr>
  </w:style>
  <w:style w:type="character" w:customStyle="1" w:styleId="Charf6">
    <w:name w:val="سر تيتر تحقيقات مالي Char"/>
    <w:link w:val="aff3"/>
    <w:rsid w:val="00010271"/>
    <w:rPr>
      <w:rFonts w:ascii="Arial" w:hAnsi="Arial" w:cs="B Titr"/>
      <w:b/>
      <w:bCs/>
      <w:sz w:val="24"/>
      <w:szCs w:val="28"/>
    </w:rPr>
  </w:style>
  <w:style w:type="paragraph" w:customStyle="1" w:styleId="Heading42">
    <w:name w:val="Heading 42"/>
    <w:basedOn w:val="Heading4"/>
    <w:next w:val="Heading4"/>
    <w:uiPriority w:val="99"/>
    <w:rsid w:val="00010271"/>
    <w:pPr>
      <w:keepNext/>
      <w:keepLines/>
      <w:numPr>
        <w:ilvl w:val="0"/>
        <w:numId w:val="0"/>
      </w:numPr>
      <w:pBdr>
        <w:top w:val="none" w:sz="0" w:space="0" w:color="auto"/>
      </w:pBdr>
      <w:bidi/>
      <w:spacing w:before="120" w:line="240" w:lineRule="auto"/>
      <w:jc w:val="both"/>
    </w:pPr>
    <w:rPr>
      <w:rFonts w:ascii="Titr" w:hAnsi="Titr" w:cs="Titr"/>
      <w:i/>
      <w:caps w:val="0"/>
      <w:color w:val="auto"/>
      <w:spacing w:val="0"/>
      <w:sz w:val="22"/>
      <w:szCs w:val="22"/>
      <w:lang w:val="en-US" w:eastAsia="en-US" w:bidi="fa-IR"/>
    </w:rPr>
  </w:style>
  <w:style w:type="paragraph" w:customStyle="1" w:styleId="13">
    <w:name w:val="تيتر 1 مالي"/>
    <w:basedOn w:val="Normal"/>
    <w:link w:val="1Char2"/>
    <w:qFormat/>
    <w:rsid w:val="00010271"/>
    <w:pPr>
      <w:bidi/>
      <w:spacing w:before="300" w:after="0"/>
    </w:pPr>
    <w:rPr>
      <w:rFonts w:ascii="Times New Roman Bold" w:hAnsi="Times New Roman Bold" w:cs="B Titr"/>
      <w:b/>
      <w:bCs/>
      <w:color w:val="auto"/>
      <w:sz w:val="22"/>
      <w:szCs w:val="25"/>
      <w:lang w:bidi="fa-IR"/>
    </w:rPr>
  </w:style>
  <w:style w:type="character" w:customStyle="1" w:styleId="1Char2">
    <w:name w:val="تيتر 1 مالي Char"/>
    <w:link w:val="13"/>
    <w:rsid w:val="00010271"/>
    <w:rPr>
      <w:rFonts w:ascii="Times New Roman Bold" w:hAnsi="Times New Roman Bold" w:cs="B Titr"/>
      <w:b/>
      <w:bCs/>
      <w:sz w:val="22"/>
      <w:szCs w:val="25"/>
    </w:rPr>
  </w:style>
  <w:style w:type="paragraph" w:customStyle="1" w:styleId="20">
    <w:name w:val="تيتر 2 مالي"/>
    <w:basedOn w:val="13"/>
    <w:link w:val="2Char0"/>
    <w:qFormat/>
    <w:rsid w:val="00010271"/>
    <w:pPr>
      <w:spacing w:before="200"/>
    </w:pPr>
    <w:rPr>
      <w:sz w:val="23"/>
      <w:szCs w:val="23"/>
    </w:rPr>
  </w:style>
  <w:style w:type="character" w:customStyle="1" w:styleId="2Char0">
    <w:name w:val="تيتر 2 مالي Char"/>
    <w:link w:val="20"/>
    <w:rsid w:val="00010271"/>
    <w:rPr>
      <w:rFonts w:ascii="Times New Roman Bold" w:hAnsi="Times New Roman Bold" w:cs="B Titr"/>
      <w:b/>
      <w:bCs/>
      <w:sz w:val="23"/>
      <w:szCs w:val="23"/>
    </w:rPr>
  </w:style>
  <w:style w:type="character" w:customStyle="1" w:styleId="breadcrumb-iss-label">
    <w:name w:val="breadcrumb-iss-label"/>
    <w:rsid w:val="00010271"/>
  </w:style>
  <w:style w:type="character" w:customStyle="1" w:styleId="StyleComplexBBadrComplex125pt">
    <w:name w:val="Style (Complex) B Badr (Complex) 12.5 pt"/>
    <w:semiHidden/>
    <w:rsid w:val="00010271"/>
    <w:rPr>
      <w:rFonts w:cs="B Badr"/>
      <w:szCs w:val="26"/>
    </w:rPr>
  </w:style>
  <w:style w:type="character" w:customStyle="1" w:styleId="st">
    <w:name w:val="st"/>
    <w:rsid w:val="00010271"/>
  </w:style>
  <w:style w:type="paragraph" w:customStyle="1" w:styleId="aff4">
    <w:name w:val="مرتبه علمي"/>
    <w:basedOn w:val="Normal"/>
    <w:link w:val="Charf7"/>
    <w:qFormat/>
    <w:rsid w:val="00010271"/>
    <w:pPr>
      <w:pBdr>
        <w:top w:val="single" w:sz="4" w:space="1" w:color="auto"/>
      </w:pBdr>
      <w:tabs>
        <w:tab w:val="left" w:pos="1331"/>
      </w:tabs>
      <w:bidi/>
      <w:spacing w:after="0" w:line="288" w:lineRule="auto"/>
      <w:ind w:left="284" w:right="284"/>
      <w:jc w:val="both"/>
    </w:pPr>
    <w:rPr>
      <w:rFonts w:ascii="Arial" w:hAnsi="Arial"/>
      <w:color w:val="auto"/>
      <w:sz w:val="18"/>
      <w:szCs w:val="18"/>
      <w:lang w:bidi="fa-IR"/>
    </w:rPr>
  </w:style>
  <w:style w:type="character" w:customStyle="1" w:styleId="Charf7">
    <w:name w:val="مرتبه علمي Char"/>
    <w:link w:val="aff4"/>
    <w:rsid w:val="00010271"/>
    <w:rPr>
      <w:rFonts w:ascii="Arial" w:hAnsi="Arial" w:cs="B Mitra"/>
      <w:sz w:val="18"/>
      <w:szCs w:val="18"/>
    </w:rPr>
  </w:style>
  <w:style w:type="paragraph" w:customStyle="1" w:styleId="12CharChar">
    <w:name w:val="تیÊÑ12 Char Char"/>
    <w:basedOn w:val="Normal"/>
    <w:link w:val="12CharCharChar"/>
    <w:autoRedefine/>
    <w:uiPriority w:val="99"/>
    <w:rsid w:val="00010271"/>
    <w:pPr>
      <w:bidi/>
      <w:spacing w:after="0"/>
      <w:jc w:val="center"/>
      <w:outlineLvl w:val="0"/>
    </w:pPr>
    <w:rPr>
      <w:rFonts w:eastAsia="SimSun" w:cs="Times New Roman"/>
      <w:color w:val="auto"/>
      <w:sz w:val="28"/>
      <w:szCs w:val="28"/>
      <w:lang w:eastAsia="zh-CN" w:bidi="fa-IR"/>
    </w:rPr>
  </w:style>
  <w:style w:type="character" w:customStyle="1" w:styleId="12CharCharChar">
    <w:name w:val="تیÊÑ12 Char Char Char"/>
    <w:link w:val="12CharChar"/>
    <w:uiPriority w:val="99"/>
    <w:locked/>
    <w:rsid w:val="00010271"/>
    <w:rPr>
      <w:rFonts w:ascii="Times New Roman" w:eastAsia="SimSun" w:hAnsi="Times New Roman" w:cs="Times New Roman"/>
      <w:sz w:val="28"/>
      <w:szCs w:val="28"/>
      <w:lang w:eastAsia="zh-CN"/>
    </w:rPr>
  </w:style>
  <w:style w:type="character" w:customStyle="1" w:styleId="DocumentMapChar1">
    <w:name w:val="Document Map Char1"/>
    <w:rsid w:val="00010271"/>
    <w:rPr>
      <w:rFonts w:ascii="Segoe UI" w:hAnsi="Segoe UI" w:cs="Segoe UI"/>
      <w:sz w:val="16"/>
      <w:szCs w:val="16"/>
      <w:lang w:bidi="fa-IR"/>
    </w:rPr>
  </w:style>
  <w:style w:type="paragraph" w:customStyle="1" w:styleId="Heading52">
    <w:name w:val="Heading 52"/>
    <w:basedOn w:val="Heading5"/>
    <w:next w:val="Heading5"/>
    <w:uiPriority w:val="99"/>
    <w:rsid w:val="00010271"/>
    <w:pPr>
      <w:keepNext/>
      <w:keepLines/>
      <w:numPr>
        <w:ilvl w:val="0"/>
        <w:numId w:val="0"/>
      </w:numPr>
      <w:bidi/>
      <w:spacing w:before="200" w:after="0"/>
      <w:jc w:val="both"/>
    </w:pPr>
    <w:rPr>
      <w:rFonts w:ascii="Cambria" w:hAnsi="Cambria" w:cs="Titr"/>
      <w:b w:val="0"/>
      <w:bCs w:val="0"/>
      <w:color w:val="243F60"/>
      <w:sz w:val="20"/>
      <w:szCs w:val="20"/>
      <w:lang w:eastAsia="zh-CN" w:bidi="fa-IR"/>
    </w:rPr>
  </w:style>
  <w:style w:type="paragraph" w:styleId="PlainText">
    <w:name w:val="Plain Text"/>
    <w:basedOn w:val="Normal"/>
    <w:link w:val="PlainTextChar"/>
    <w:uiPriority w:val="99"/>
    <w:rsid w:val="00010271"/>
    <w:pPr>
      <w:spacing w:after="0"/>
    </w:pPr>
    <w:rPr>
      <w:rFonts w:ascii="Consolas" w:hAnsi="Consolas" w:cs="Arial"/>
      <w:color w:val="auto"/>
      <w:sz w:val="21"/>
      <w:szCs w:val="21"/>
    </w:rPr>
  </w:style>
  <w:style w:type="character" w:customStyle="1" w:styleId="PlainTextChar">
    <w:name w:val="Plain Text Char"/>
    <w:basedOn w:val="DefaultParagraphFont"/>
    <w:link w:val="PlainText"/>
    <w:uiPriority w:val="99"/>
    <w:rsid w:val="00010271"/>
    <w:rPr>
      <w:rFonts w:ascii="Consolas" w:hAnsi="Consolas"/>
      <w:sz w:val="21"/>
      <w:szCs w:val="21"/>
      <w:lang w:bidi="ar-SA"/>
    </w:rPr>
  </w:style>
  <w:style w:type="character" w:customStyle="1" w:styleId="FooterChar1">
    <w:name w:val="Footer Char1"/>
    <w:uiPriority w:val="99"/>
    <w:semiHidden/>
    <w:rsid w:val="00010271"/>
    <w:rPr>
      <w:rFonts w:eastAsia="Times New Roman" w:cs="Times New Roman"/>
      <w:szCs w:val="24"/>
      <w:lang w:bidi="ar-SA"/>
    </w:rPr>
  </w:style>
  <w:style w:type="paragraph" w:customStyle="1" w:styleId="aff5">
    <w:name w:val="منابع مالي انگليسي"/>
    <w:basedOn w:val="ListParagraph"/>
    <w:link w:val="Charf8"/>
    <w:qFormat/>
    <w:rsid w:val="00010271"/>
    <w:pPr>
      <w:tabs>
        <w:tab w:val="num" w:pos="720"/>
      </w:tabs>
      <w:bidi w:val="0"/>
      <w:spacing w:after="120"/>
      <w:ind w:left="454" w:hanging="454"/>
      <w:contextualSpacing w:val="0"/>
    </w:pPr>
    <w:rPr>
      <w:rFonts w:eastAsia="Calibri" w:cs="B Mitra"/>
      <w:sz w:val="20"/>
    </w:rPr>
  </w:style>
  <w:style w:type="paragraph" w:customStyle="1" w:styleId="a">
    <w:name w:val="منابع مالي فارسي"/>
    <w:basedOn w:val="ListParagraph"/>
    <w:link w:val="Charf9"/>
    <w:qFormat/>
    <w:rsid w:val="00010271"/>
    <w:pPr>
      <w:numPr>
        <w:numId w:val="11"/>
      </w:numPr>
      <w:spacing w:after="120"/>
      <w:contextualSpacing w:val="0"/>
      <w:jc w:val="both"/>
    </w:pPr>
    <w:rPr>
      <w:rFonts w:ascii="Calibri" w:eastAsia="Calibri" w:hAnsi="Calibri" w:cs="B Mitra"/>
      <w:sz w:val="26"/>
      <w:szCs w:val="26"/>
    </w:rPr>
  </w:style>
  <w:style w:type="character" w:customStyle="1" w:styleId="Charf8">
    <w:name w:val="منابع مالي انگليسي Char"/>
    <w:link w:val="aff5"/>
    <w:rsid w:val="00010271"/>
    <w:rPr>
      <w:rFonts w:ascii="Times New Roman" w:hAnsi="Times New Roman" w:cs="B Mitra"/>
      <w:szCs w:val="24"/>
      <w:lang w:bidi="ar-SA"/>
    </w:rPr>
  </w:style>
  <w:style w:type="character" w:customStyle="1" w:styleId="Charf9">
    <w:name w:val="منابع مالي فارسي Char"/>
    <w:link w:val="a"/>
    <w:rsid w:val="00010271"/>
    <w:rPr>
      <w:rFonts w:cs="B Mitra"/>
      <w:sz w:val="26"/>
      <w:szCs w:val="26"/>
      <w:lang w:bidi="ar-SA"/>
    </w:rPr>
  </w:style>
  <w:style w:type="character" w:customStyle="1" w:styleId="Char10">
    <w:name w:val="پاورقی Char1"/>
    <w:aliases w:val="ãÊä ÇæÑÞی Char1,ÇæÑÞí Char1,ãÊä ÇæÑÞí Char1"/>
    <w:uiPriority w:val="99"/>
    <w:locked/>
    <w:rsid w:val="00010271"/>
    <w:rPr>
      <w:sz w:val="20"/>
    </w:rPr>
  </w:style>
  <w:style w:type="paragraph" w:customStyle="1" w:styleId="level1">
    <w:name w:val="level1"/>
    <w:basedOn w:val="Normal"/>
    <w:uiPriority w:val="99"/>
    <w:rsid w:val="00010271"/>
    <w:pPr>
      <w:spacing w:before="100" w:beforeAutospacing="1" w:after="100" w:afterAutospacing="1"/>
    </w:pPr>
    <w:rPr>
      <w:rFonts w:eastAsia="Times New Roman" w:cs="Times New Roman"/>
      <w:color w:val="auto"/>
      <w:sz w:val="24"/>
      <w:szCs w:val="24"/>
    </w:rPr>
  </w:style>
  <w:style w:type="paragraph" w:customStyle="1" w:styleId="msolistparagraphcxspmiddle">
    <w:name w:val="msolistparagraphcxspmiddle"/>
    <w:basedOn w:val="Normal"/>
    <w:uiPriority w:val="99"/>
    <w:rsid w:val="00010271"/>
    <w:pPr>
      <w:spacing w:after="0"/>
    </w:pPr>
    <w:rPr>
      <w:rFonts w:eastAsia="Times New Roman" w:cs="Times New Roman"/>
      <w:color w:val="auto"/>
      <w:sz w:val="24"/>
      <w:szCs w:val="24"/>
    </w:rPr>
  </w:style>
  <w:style w:type="character" w:customStyle="1" w:styleId="FootnoteTextChar2">
    <w:name w:val="Footnote Text Char2"/>
    <w:aliases w:val="پاورقی Char2,ãÊä ÇæÑÞی Char2,ÇæÑÞí Char2,ãÊä ÇæÑÞí Char2"/>
    <w:uiPriority w:val="99"/>
    <w:semiHidden/>
    <w:rsid w:val="00010271"/>
    <w:rPr>
      <w:rFonts w:cs="Times New Roman"/>
      <w:lang w:val="en-US" w:eastAsia="en-US" w:bidi="ar-SA"/>
    </w:rPr>
  </w:style>
  <w:style w:type="paragraph" w:styleId="ListNumber2">
    <w:name w:val="List Number 2"/>
    <w:basedOn w:val="Normal"/>
    <w:rsid w:val="00010271"/>
    <w:pPr>
      <w:tabs>
        <w:tab w:val="num" w:pos="2061"/>
      </w:tabs>
      <w:bidi/>
      <w:spacing w:after="0"/>
      <w:ind w:left="2061" w:hanging="360"/>
    </w:pPr>
    <w:rPr>
      <w:rFonts w:cs="Times New Roman"/>
      <w:color w:val="auto"/>
      <w:sz w:val="24"/>
      <w:szCs w:val="24"/>
    </w:rPr>
  </w:style>
  <w:style w:type="paragraph" w:customStyle="1" w:styleId="ghalebmatnha">
    <w:name w:val="ghaleb matnha"/>
    <w:basedOn w:val="Normal"/>
    <w:uiPriority w:val="99"/>
    <w:rsid w:val="00010271"/>
    <w:pPr>
      <w:bidi/>
      <w:spacing w:after="0"/>
    </w:pPr>
    <w:rPr>
      <w:rFonts w:cs="B Nazanin"/>
      <w:bCs/>
      <w:sz w:val="26"/>
      <w:szCs w:val="26"/>
      <w:lang w:bidi="fa-IR"/>
    </w:rPr>
  </w:style>
  <w:style w:type="paragraph" w:customStyle="1" w:styleId="Styleghalebmatn2Before-122cm">
    <w:name w:val="Style ghaleb matn2 + Before:  -1.22 cm"/>
    <w:basedOn w:val="Normal"/>
    <w:uiPriority w:val="99"/>
    <w:rsid w:val="00010271"/>
    <w:pPr>
      <w:spacing w:after="0"/>
      <w:ind w:left="-692" w:right="-720"/>
      <w:jc w:val="lowKashida"/>
    </w:pPr>
    <w:rPr>
      <w:rFonts w:cs="B Nazanin"/>
      <w:b/>
      <w:bCs/>
      <w:sz w:val="26"/>
      <w:szCs w:val="26"/>
      <w:lang w:bidi="fa-IR"/>
    </w:rPr>
  </w:style>
  <w:style w:type="paragraph" w:customStyle="1" w:styleId="StyleHeading4ComplexBNazanin13ptRight">
    <w:name w:val="Style Heading 4 + (Complex) B Nazanin 13 pt Right"/>
    <w:basedOn w:val="Heading4"/>
    <w:uiPriority w:val="99"/>
    <w:rsid w:val="00010271"/>
    <w:pPr>
      <w:keepNext/>
      <w:numPr>
        <w:ilvl w:val="0"/>
        <w:numId w:val="0"/>
      </w:numPr>
      <w:pBdr>
        <w:top w:val="none" w:sz="0" w:space="0" w:color="auto"/>
      </w:pBdr>
      <w:bidi/>
      <w:spacing w:before="100" w:beforeAutospacing="1" w:after="100" w:afterAutospacing="1" w:line="312" w:lineRule="auto"/>
    </w:pPr>
    <w:rPr>
      <w:rFonts w:ascii="Tahoma" w:eastAsia="Calibri" w:hAnsi="Tahoma" w:cs="B Nazanin"/>
      <w:b/>
      <w:bCs/>
      <w:i/>
      <w:iCs/>
      <w:caps w:val="0"/>
      <w:noProof/>
      <w:color w:val="auto"/>
      <w:spacing w:val="0"/>
      <w:sz w:val="26"/>
      <w:szCs w:val="26"/>
      <w:lang w:val="en-US" w:eastAsia="en-US" w:bidi="fa-IR"/>
    </w:rPr>
  </w:style>
  <w:style w:type="character" w:customStyle="1" w:styleId="searchhilight1">
    <w:name w:val="search_hilight1"/>
    <w:uiPriority w:val="99"/>
    <w:rsid w:val="00010271"/>
    <w:rPr>
      <w:rFonts w:cs="Times New Roman"/>
      <w:b/>
      <w:bCs/>
      <w:u w:val="single"/>
      <w:shd w:val="clear" w:color="auto" w:fill="auto"/>
    </w:rPr>
  </w:style>
  <w:style w:type="character" w:customStyle="1" w:styleId="authors7">
    <w:name w:val="authors7"/>
    <w:uiPriority w:val="99"/>
    <w:rsid w:val="00010271"/>
    <w:rPr>
      <w:rFonts w:cs="Times New Roman"/>
    </w:rPr>
  </w:style>
  <w:style w:type="table" w:styleId="TableColorful2">
    <w:name w:val="Table Colorful 2"/>
    <w:basedOn w:val="TableNormal"/>
    <w:rsid w:val="00010271"/>
    <w:rPr>
      <w:rFonts w:ascii="Times New Roman" w:hAnsi="Times New Roman" w:cs="Times New Roman"/>
      <w:lang w:bidi="ar-SA"/>
    </w:rPr>
    <w:tblPr>
      <w:tblStyleColBandSize w:val="1"/>
      <w:tblBorders>
        <w:top w:val="double" w:sz="4" w:space="0" w:color="993300"/>
        <w:left w:val="double" w:sz="4" w:space="0" w:color="993300"/>
        <w:bottom w:val="double" w:sz="4" w:space="0" w:color="993300"/>
        <w:right w:val="double" w:sz="4" w:space="0" w:color="993300"/>
        <w:insideH w:val="dotted" w:sz="4" w:space="0" w:color="800000"/>
        <w:insideV w:val="dotted" w:sz="4" w:space="0" w:color="8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shd w:val="clear" w:color="auto" w:fill="FFCCCC"/>
      </w:tcPr>
    </w:tblStylePr>
    <w:tblStylePr w:type="band1Vert">
      <w:rPr>
        <w:rFonts w:cs="Times New Roman"/>
      </w:rPr>
      <w:tblPr/>
      <w:tcPr>
        <w:shd w:val="clear" w:color="auto" w:fill="F3F3F3"/>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umns5">
    <w:name w:val="Table Columns 5"/>
    <w:basedOn w:val="TableNormal"/>
    <w:rsid w:val="00010271"/>
    <w:pPr>
      <w:spacing w:line="360" w:lineRule="auto"/>
      <w:jc w:val="lowKashida"/>
    </w:pPr>
    <w:rPr>
      <w:rFonts w:ascii="Times New Roman" w:hAnsi="Times New Roman" w:cs="Times New Roman"/>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MediumGrid1-Accent51">
    <w:name w:val="Medium Grid 1 - Accent 51"/>
    <w:uiPriority w:val="99"/>
    <w:rsid w:val="00010271"/>
    <w:rPr>
      <w:rFonts w:ascii="Times New Roman" w:hAnsi="Times New Roman"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numbering" w:styleId="111111">
    <w:name w:val="Outline List 2"/>
    <w:basedOn w:val="NoList"/>
    <w:rsid w:val="00010271"/>
    <w:pPr>
      <w:numPr>
        <w:numId w:val="19"/>
      </w:numPr>
    </w:pPr>
  </w:style>
  <w:style w:type="numbering" w:styleId="1ai">
    <w:name w:val="Outline List 1"/>
    <w:basedOn w:val="NoList"/>
    <w:rsid w:val="00010271"/>
    <w:pPr>
      <w:numPr>
        <w:numId w:val="20"/>
      </w:numPr>
    </w:pPr>
  </w:style>
  <w:style w:type="numbering" w:styleId="ArticleSection">
    <w:name w:val="Outline List 3"/>
    <w:basedOn w:val="NoList"/>
    <w:rsid w:val="00010271"/>
    <w:pPr>
      <w:numPr>
        <w:numId w:val="21"/>
      </w:numPr>
    </w:pPr>
  </w:style>
  <w:style w:type="paragraph" w:styleId="BodyTextFirstIndent">
    <w:name w:val="Body Text First Indent"/>
    <w:basedOn w:val="BodyText"/>
    <w:link w:val="BodyTextFirstIndentChar"/>
    <w:rsid w:val="00010271"/>
    <w:pPr>
      <w:bidi/>
      <w:spacing w:before="80" w:after="120" w:line="480" w:lineRule="exact"/>
      <w:ind w:firstLine="210"/>
      <w:jc w:val="both"/>
    </w:pPr>
    <w:rPr>
      <w:rFonts w:ascii="Arial" w:hAnsi="Arial" w:cs="Times New Roman"/>
      <w:b/>
      <w:bCs/>
      <w:noProof/>
      <w:lang w:val="en-US" w:bidi="fa-IR"/>
    </w:rPr>
  </w:style>
  <w:style w:type="character" w:customStyle="1" w:styleId="BodyTextFirstIndentChar">
    <w:name w:val="Body Text First Indent Char"/>
    <w:basedOn w:val="BodyTextChar"/>
    <w:link w:val="BodyTextFirstIndent"/>
    <w:rsid w:val="00010271"/>
    <w:rPr>
      <w:rFonts w:ascii="Arial" w:eastAsia="SimSun" w:hAnsi="Arial" w:cs="Times New Roman"/>
      <w:b/>
      <w:bCs/>
      <w:noProof/>
      <w:sz w:val="24"/>
      <w:szCs w:val="28"/>
      <w:lang w:val="x-none" w:eastAsia="zh-CN"/>
    </w:rPr>
  </w:style>
  <w:style w:type="paragraph" w:styleId="BodyTextFirstIndent2">
    <w:name w:val="Body Text First Indent 2"/>
    <w:basedOn w:val="BodyTextIndent"/>
    <w:link w:val="BodyTextFirstIndent2Char"/>
    <w:rsid w:val="00010271"/>
    <w:pPr>
      <w:spacing w:before="80" w:line="480" w:lineRule="exact"/>
      <w:ind w:left="360" w:firstLine="210"/>
      <w:contextualSpacing w:val="0"/>
      <w:jc w:val="both"/>
    </w:pPr>
    <w:rPr>
      <w:rFonts w:ascii="Arial" w:eastAsia="SimSun" w:hAnsi="Arial"/>
      <w:szCs w:val="28"/>
      <w:lang w:eastAsia="zh-CN"/>
    </w:rPr>
  </w:style>
  <w:style w:type="character" w:customStyle="1" w:styleId="BodyTextFirstIndent2Char">
    <w:name w:val="Body Text First Indent 2 Char"/>
    <w:basedOn w:val="BodyTextIndentChar"/>
    <w:link w:val="BodyTextFirstIndent2"/>
    <w:rsid w:val="00010271"/>
    <w:rPr>
      <w:rFonts w:ascii="Arial" w:eastAsia="SimSun" w:hAnsi="Arial" w:cs="Times New Roman"/>
      <w:sz w:val="24"/>
      <w:szCs w:val="28"/>
      <w:lang w:eastAsia="zh-CN"/>
    </w:rPr>
  </w:style>
  <w:style w:type="paragraph" w:styleId="Closing">
    <w:name w:val="Closing"/>
    <w:basedOn w:val="Normal"/>
    <w:link w:val="ClosingChar"/>
    <w:rsid w:val="00010271"/>
    <w:pPr>
      <w:bidi/>
      <w:spacing w:before="80" w:after="80" w:line="480" w:lineRule="exact"/>
      <w:ind w:left="4320"/>
      <w:jc w:val="both"/>
    </w:pPr>
    <w:rPr>
      <w:rFonts w:ascii="Arial" w:eastAsia="SimSun" w:hAnsi="Arial" w:cs="Times New Roman"/>
      <w:color w:val="auto"/>
      <w:sz w:val="24"/>
      <w:szCs w:val="28"/>
      <w:lang w:eastAsia="zh-CN" w:bidi="fa-IR"/>
    </w:rPr>
  </w:style>
  <w:style w:type="character" w:customStyle="1" w:styleId="ClosingChar">
    <w:name w:val="Closing Char"/>
    <w:basedOn w:val="DefaultParagraphFont"/>
    <w:link w:val="Closing"/>
    <w:rsid w:val="00010271"/>
    <w:rPr>
      <w:rFonts w:ascii="Arial" w:eastAsia="SimSun" w:hAnsi="Arial" w:cs="Times New Roman"/>
      <w:sz w:val="24"/>
      <w:szCs w:val="28"/>
      <w:lang w:eastAsia="zh-CN"/>
    </w:rPr>
  </w:style>
  <w:style w:type="paragraph" w:styleId="Date">
    <w:name w:val="Date"/>
    <w:basedOn w:val="Normal"/>
    <w:next w:val="Normal"/>
    <w:link w:val="DateChar"/>
    <w:rsid w:val="00010271"/>
    <w:pPr>
      <w:bidi/>
      <w:spacing w:before="80" w:after="80" w:line="480" w:lineRule="exact"/>
      <w:jc w:val="both"/>
    </w:pPr>
    <w:rPr>
      <w:rFonts w:ascii="Arial" w:eastAsia="SimSun" w:hAnsi="Arial" w:cs="Times New Roman"/>
      <w:color w:val="auto"/>
      <w:sz w:val="24"/>
      <w:szCs w:val="28"/>
      <w:lang w:eastAsia="zh-CN" w:bidi="fa-IR"/>
    </w:rPr>
  </w:style>
  <w:style w:type="character" w:customStyle="1" w:styleId="DateChar">
    <w:name w:val="Date Char"/>
    <w:basedOn w:val="DefaultParagraphFont"/>
    <w:link w:val="Date"/>
    <w:rsid w:val="00010271"/>
    <w:rPr>
      <w:rFonts w:ascii="Arial" w:eastAsia="SimSun" w:hAnsi="Arial" w:cs="Times New Roman"/>
      <w:sz w:val="24"/>
      <w:szCs w:val="28"/>
      <w:lang w:eastAsia="zh-CN"/>
    </w:rPr>
  </w:style>
  <w:style w:type="paragraph" w:styleId="E-mailSignature">
    <w:name w:val="E-mail Signature"/>
    <w:basedOn w:val="Normal"/>
    <w:link w:val="E-mailSignatureChar"/>
    <w:rsid w:val="00010271"/>
    <w:pPr>
      <w:bidi/>
      <w:spacing w:before="80" w:after="80" w:line="480" w:lineRule="exact"/>
      <w:jc w:val="both"/>
    </w:pPr>
    <w:rPr>
      <w:rFonts w:ascii="Arial" w:eastAsia="SimSun" w:hAnsi="Arial" w:cs="Times New Roman"/>
      <w:color w:val="auto"/>
      <w:sz w:val="24"/>
      <w:szCs w:val="28"/>
      <w:lang w:eastAsia="zh-CN" w:bidi="fa-IR"/>
    </w:rPr>
  </w:style>
  <w:style w:type="character" w:customStyle="1" w:styleId="E-mailSignatureChar">
    <w:name w:val="E-mail Signature Char"/>
    <w:basedOn w:val="DefaultParagraphFont"/>
    <w:link w:val="E-mailSignature"/>
    <w:rsid w:val="00010271"/>
    <w:rPr>
      <w:rFonts w:ascii="Arial" w:eastAsia="SimSun" w:hAnsi="Arial" w:cs="Times New Roman"/>
      <w:sz w:val="24"/>
      <w:szCs w:val="28"/>
      <w:lang w:eastAsia="zh-CN"/>
    </w:rPr>
  </w:style>
  <w:style w:type="paragraph" w:styleId="EnvelopeAddress">
    <w:name w:val="envelope address"/>
    <w:basedOn w:val="Normal"/>
    <w:rsid w:val="00010271"/>
    <w:pPr>
      <w:framePr w:w="7920" w:h="1980" w:hRule="exact" w:hSpace="180" w:wrap="auto" w:hAnchor="page" w:xAlign="center" w:yAlign="bottom"/>
      <w:bidi/>
      <w:spacing w:before="80" w:after="80" w:line="480" w:lineRule="exact"/>
      <w:ind w:left="2880"/>
      <w:jc w:val="both"/>
    </w:pPr>
    <w:rPr>
      <w:rFonts w:ascii="Arial" w:eastAsia="SimSun" w:hAnsi="Arial" w:cs="Arial"/>
      <w:color w:val="auto"/>
      <w:sz w:val="24"/>
      <w:szCs w:val="24"/>
      <w:lang w:eastAsia="zh-CN" w:bidi="fa-IR"/>
    </w:rPr>
  </w:style>
  <w:style w:type="paragraph" w:styleId="EnvelopeReturn">
    <w:name w:val="envelope return"/>
    <w:basedOn w:val="Normal"/>
    <w:rsid w:val="00010271"/>
    <w:pPr>
      <w:bidi/>
      <w:spacing w:before="80" w:after="80" w:line="480" w:lineRule="exact"/>
      <w:jc w:val="both"/>
    </w:pPr>
    <w:rPr>
      <w:rFonts w:ascii="Arial" w:eastAsia="SimSun" w:hAnsi="Arial" w:cs="Arial"/>
      <w:color w:val="auto"/>
      <w:szCs w:val="20"/>
      <w:lang w:eastAsia="zh-CN" w:bidi="fa-IR"/>
    </w:rPr>
  </w:style>
  <w:style w:type="character" w:styleId="HTMLCode">
    <w:name w:val="HTML Code"/>
    <w:rsid w:val="00010271"/>
    <w:rPr>
      <w:rFonts w:ascii="Courier New" w:hAnsi="Courier New" w:cs="Courier New"/>
      <w:sz w:val="20"/>
      <w:szCs w:val="20"/>
    </w:rPr>
  </w:style>
  <w:style w:type="paragraph" w:styleId="List">
    <w:name w:val="List"/>
    <w:basedOn w:val="Normal"/>
    <w:rsid w:val="00010271"/>
    <w:pPr>
      <w:bidi/>
      <w:spacing w:before="80" w:after="80" w:line="480" w:lineRule="exact"/>
      <w:ind w:left="360" w:hanging="360"/>
      <w:jc w:val="both"/>
    </w:pPr>
    <w:rPr>
      <w:rFonts w:ascii="Arial" w:eastAsia="SimSun" w:hAnsi="Arial" w:cs="B Compset"/>
      <w:color w:val="auto"/>
      <w:sz w:val="24"/>
      <w:szCs w:val="28"/>
      <w:lang w:eastAsia="zh-CN" w:bidi="fa-IR"/>
    </w:rPr>
  </w:style>
  <w:style w:type="paragraph" w:styleId="List2">
    <w:name w:val="List 2"/>
    <w:basedOn w:val="Normal"/>
    <w:rsid w:val="00010271"/>
    <w:pPr>
      <w:bidi/>
      <w:spacing w:before="80" w:after="80" w:line="480" w:lineRule="exact"/>
      <w:ind w:left="720" w:hanging="360"/>
      <w:jc w:val="both"/>
    </w:pPr>
    <w:rPr>
      <w:rFonts w:ascii="Arial" w:eastAsia="SimSun" w:hAnsi="Arial" w:cs="B Compset"/>
      <w:color w:val="auto"/>
      <w:sz w:val="24"/>
      <w:szCs w:val="28"/>
      <w:lang w:eastAsia="zh-CN" w:bidi="fa-IR"/>
    </w:rPr>
  </w:style>
  <w:style w:type="paragraph" w:styleId="List3">
    <w:name w:val="List 3"/>
    <w:basedOn w:val="Normal"/>
    <w:rsid w:val="00010271"/>
    <w:pPr>
      <w:bidi/>
      <w:spacing w:before="80" w:after="80" w:line="480" w:lineRule="exact"/>
      <w:ind w:left="1080" w:hanging="360"/>
      <w:jc w:val="both"/>
    </w:pPr>
    <w:rPr>
      <w:rFonts w:ascii="Arial" w:eastAsia="SimSun" w:hAnsi="Arial" w:cs="B Compset"/>
      <w:color w:val="auto"/>
      <w:sz w:val="24"/>
      <w:szCs w:val="28"/>
      <w:lang w:eastAsia="zh-CN" w:bidi="fa-IR"/>
    </w:rPr>
  </w:style>
  <w:style w:type="paragraph" w:styleId="List4">
    <w:name w:val="List 4"/>
    <w:basedOn w:val="Normal"/>
    <w:rsid w:val="00010271"/>
    <w:pPr>
      <w:bidi/>
      <w:spacing w:before="80" w:after="80" w:line="480" w:lineRule="exact"/>
      <w:ind w:left="1440" w:hanging="360"/>
      <w:jc w:val="both"/>
    </w:pPr>
    <w:rPr>
      <w:rFonts w:ascii="Arial" w:eastAsia="SimSun" w:hAnsi="Arial" w:cs="B Compset"/>
      <w:color w:val="auto"/>
      <w:sz w:val="24"/>
      <w:szCs w:val="28"/>
      <w:lang w:eastAsia="zh-CN" w:bidi="fa-IR"/>
    </w:rPr>
  </w:style>
  <w:style w:type="paragraph" w:styleId="List5">
    <w:name w:val="List 5"/>
    <w:basedOn w:val="Normal"/>
    <w:rsid w:val="00010271"/>
    <w:pPr>
      <w:bidi/>
      <w:spacing w:before="80" w:after="80" w:line="480" w:lineRule="exact"/>
      <w:ind w:left="1800" w:hanging="360"/>
      <w:jc w:val="both"/>
    </w:pPr>
    <w:rPr>
      <w:rFonts w:ascii="Arial" w:eastAsia="SimSun" w:hAnsi="Arial" w:cs="B Compset"/>
      <w:color w:val="auto"/>
      <w:sz w:val="24"/>
      <w:szCs w:val="28"/>
      <w:lang w:eastAsia="zh-CN" w:bidi="fa-IR"/>
    </w:rPr>
  </w:style>
  <w:style w:type="paragraph" w:styleId="ListBullet3">
    <w:name w:val="List Bullet 3"/>
    <w:basedOn w:val="Normal"/>
    <w:rsid w:val="00010271"/>
    <w:pPr>
      <w:numPr>
        <w:numId w:val="12"/>
      </w:numPr>
      <w:bidi/>
      <w:spacing w:before="80" w:after="80" w:line="480" w:lineRule="exact"/>
      <w:jc w:val="both"/>
    </w:pPr>
    <w:rPr>
      <w:rFonts w:ascii="Arial" w:eastAsia="SimSun" w:hAnsi="Arial" w:cs="B Compset"/>
      <w:color w:val="auto"/>
      <w:sz w:val="24"/>
      <w:szCs w:val="28"/>
      <w:lang w:eastAsia="zh-CN" w:bidi="fa-IR"/>
    </w:rPr>
  </w:style>
  <w:style w:type="paragraph" w:styleId="ListBullet4">
    <w:name w:val="List Bullet 4"/>
    <w:basedOn w:val="Normal"/>
    <w:rsid w:val="00010271"/>
    <w:pPr>
      <w:tabs>
        <w:tab w:val="num" w:pos="1440"/>
      </w:tabs>
      <w:bidi/>
      <w:spacing w:before="80" w:after="80" w:line="480" w:lineRule="exact"/>
      <w:ind w:left="1440" w:hanging="360"/>
      <w:jc w:val="both"/>
    </w:pPr>
    <w:rPr>
      <w:rFonts w:ascii="Arial" w:eastAsia="SimSun" w:hAnsi="Arial" w:cs="B Compset"/>
      <w:color w:val="auto"/>
      <w:sz w:val="24"/>
      <w:szCs w:val="28"/>
      <w:lang w:eastAsia="zh-CN" w:bidi="fa-IR"/>
    </w:rPr>
  </w:style>
  <w:style w:type="paragraph" w:styleId="ListBullet5">
    <w:name w:val="List Bullet 5"/>
    <w:basedOn w:val="Normal"/>
    <w:rsid w:val="00010271"/>
    <w:pPr>
      <w:numPr>
        <w:numId w:val="14"/>
      </w:numPr>
      <w:bidi/>
      <w:spacing w:before="80" w:after="80" w:line="480" w:lineRule="exact"/>
      <w:jc w:val="both"/>
    </w:pPr>
    <w:rPr>
      <w:rFonts w:ascii="Arial" w:eastAsia="SimSun" w:hAnsi="Arial" w:cs="B Compset"/>
      <w:color w:val="auto"/>
      <w:sz w:val="24"/>
      <w:szCs w:val="28"/>
      <w:lang w:eastAsia="zh-CN" w:bidi="fa-IR"/>
    </w:rPr>
  </w:style>
  <w:style w:type="paragraph" w:styleId="ListContinue">
    <w:name w:val="List Continue"/>
    <w:basedOn w:val="Normal"/>
    <w:rsid w:val="00010271"/>
    <w:pPr>
      <w:bidi/>
      <w:spacing w:before="80" w:after="120" w:line="480" w:lineRule="exact"/>
      <w:ind w:left="360"/>
      <w:jc w:val="both"/>
    </w:pPr>
    <w:rPr>
      <w:rFonts w:ascii="Arial" w:eastAsia="SimSun" w:hAnsi="Arial" w:cs="B Compset"/>
      <w:color w:val="auto"/>
      <w:sz w:val="24"/>
      <w:szCs w:val="28"/>
      <w:lang w:eastAsia="zh-CN" w:bidi="fa-IR"/>
    </w:rPr>
  </w:style>
  <w:style w:type="paragraph" w:styleId="ListContinue2">
    <w:name w:val="List Continue 2"/>
    <w:basedOn w:val="Normal"/>
    <w:rsid w:val="00010271"/>
    <w:pPr>
      <w:bidi/>
      <w:spacing w:before="80" w:after="120" w:line="480" w:lineRule="exact"/>
      <w:ind w:left="720"/>
      <w:jc w:val="both"/>
    </w:pPr>
    <w:rPr>
      <w:rFonts w:ascii="Arial" w:eastAsia="SimSun" w:hAnsi="Arial" w:cs="B Compset"/>
      <w:color w:val="auto"/>
      <w:sz w:val="24"/>
      <w:szCs w:val="28"/>
      <w:lang w:eastAsia="zh-CN" w:bidi="fa-IR"/>
    </w:rPr>
  </w:style>
  <w:style w:type="paragraph" w:styleId="ListContinue3">
    <w:name w:val="List Continue 3"/>
    <w:basedOn w:val="Normal"/>
    <w:rsid w:val="00010271"/>
    <w:pPr>
      <w:bidi/>
      <w:spacing w:before="80" w:after="120" w:line="480" w:lineRule="exact"/>
      <w:ind w:left="1080"/>
      <w:jc w:val="both"/>
    </w:pPr>
    <w:rPr>
      <w:rFonts w:ascii="Arial" w:eastAsia="SimSun" w:hAnsi="Arial" w:cs="B Compset"/>
      <w:color w:val="auto"/>
      <w:sz w:val="24"/>
      <w:szCs w:val="28"/>
      <w:lang w:eastAsia="zh-CN" w:bidi="fa-IR"/>
    </w:rPr>
  </w:style>
  <w:style w:type="paragraph" w:styleId="ListContinue4">
    <w:name w:val="List Continue 4"/>
    <w:basedOn w:val="Normal"/>
    <w:rsid w:val="00010271"/>
    <w:pPr>
      <w:bidi/>
      <w:spacing w:before="80" w:after="120" w:line="480" w:lineRule="exact"/>
      <w:ind w:left="1440"/>
      <w:jc w:val="both"/>
    </w:pPr>
    <w:rPr>
      <w:rFonts w:ascii="Arial" w:eastAsia="SimSun" w:hAnsi="Arial" w:cs="B Compset"/>
      <w:color w:val="auto"/>
      <w:sz w:val="24"/>
      <w:szCs w:val="28"/>
      <w:lang w:eastAsia="zh-CN" w:bidi="fa-IR"/>
    </w:rPr>
  </w:style>
  <w:style w:type="paragraph" w:styleId="ListContinue5">
    <w:name w:val="List Continue 5"/>
    <w:basedOn w:val="Normal"/>
    <w:rsid w:val="00010271"/>
    <w:pPr>
      <w:bidi/>
      <w:spacing w:before="80" w:after="120" w:line="480" w:lineRule="exact"/>
      <w:ind w:left="1800"/>
      <w:jc w:val="both"/>
    </w:pPr>
    <w:rPr>
      <w:rFonts w:ascii="Arial" w:eastAsia="SimSun" w:hAnsi="Arial" w:cs="B Compset"/>
      <w:color w:val="auto"/>
      <w:sz w:val="24"/>
      <w:szCs w:val="28"/>
      <w:lang w:eastAsia="zh-CN" w:bidi="fa-IR"/>
    </w:rPr>
  </w:style>
  <w:style w:type="paragraph" w:styleId="ListNumber">
    <w:name w:val="List Number"/>
    <w:basedOn w:val="Normal"/>
    <w:rsid w:val="00010271"/>
    <w:pPr>
      <w:numPr>
        <w:numId w:val="15"/>
      </w:numPr>
      <w:bidi/>
      <w:spacing w:before="80" w:after="80" w:line="480" w:lineRule="exact"/>
      <w:jc w:val="both"/>
    </w:pPr>
    <w:rPr>
      <w:rFonts w:ascii="Arial" w:eastAsia="SimSun" w:hAnsi="Arial" w:cs="B Compset"/>
      <w:color w:val="auto"/>
      <w:sz w:val="24"/>
      <w:szCs w:val="28"/>
      <w:lang w:eastAsia="zh-CN" w:bidi="fa-IR"/>
    </w:rPr>
  </w:style>
  <w:style w:type="paragraph" w:styleId="ListNumber3">
    <w:name w:val="List Number 3"/>
    <w:basedOn w:val="Normal"/>
    <w:rsid w:val="00010271"/>
    <w:pPr>
      <w:numPr>
        <w:numId w:val="16"/>
      </w:numPr>
      <w:bidi/>
      <w:spacing w:before="80" w:after="80" w:line="480" w:lineRule="exact"/>
      <w:jc w:val="both"/>
    </w:pPr>
    <w:rPr>
      <w:rFonts w:ascii="Arial" w:eastAsia="SimSun" w:hAnsi="Arial" w:cs="B Compset"/>
      <w:color w:val="auto"/>
      <w:sz w:val="24"/>
      <w:szCs w:val="28"/>
      <w:lang w:eastAsia="zh-CN" w:bidi="fa-IR"/>
    </w:rPr>
  </w:style>
  <w:style w:type="paragraph" w:styleId="ListNumber4">
    <w:name w:val="List Number 4"/>
    <w:basedOn w:val="Normal"/>
    <w:rsid w:val="00010271"/>
    <w:pPr>
      <w:numPr>
        <w:numId w:val="17"/>
      </w:numPr>
      <w:bidi/>
      <w:spacing w:before="80" w:after="80" w:line="480" w:lineRule="exact"/>
      <w:jc w:val="both"/>
    </w:pPr>
    <w:rPr>
      <w:rFonts w:ascii="Arial" w:eastAsia="SimSun" w:hAnsi="Arial" w:cs="B Compset"/>
      <w:color w:val="auto"/>
      <w:sz w:val="24"/>
      <w:szCs w:val="28"/>
      <w:lang w:eastAsia="zh-CN" w:bidi="fa-IR"/>
    </w:rPr>
  </w:style>
  <w:style w:type="paragraph" w:styleId="ListNumber5">
    <w:name w:val="List Number 5"/>
    <w:basedOn w:val="Normal"/>
    <w:rsid w:val="00010271"/>
    <w:pPr>
      <w:numPr>
        <w:numId w:val="18"/>
      </w:numPr>
      <w:bidi/>
      <w:spacing w:before="80" w:after="80" w:line="480" w:lineRule="exact"/>
      <w:jc w:val="both"/>
    </w:pPr>
    <w:rPr>
      <w:rFonts w:ascii="Arial" w:eastAsia="SimSun" w:hAnsi="Arial" w:cs="B Compset"/>
      <w:color w:val="auto"/>
      <w:sz w:val="24"/>
      <w:szCs w:val="28"/>
      <w:lang w:eastAsia="zh-CN" w:bidi="fa-IR"/>
    </w:rPr>
  </w:style>
  <w:style w:type="paragraph" w:styleId="MessageHeader">
    <w:name w:val="Message Header"/>
    <w:basedOn w:val="Normal"/>
    <w:link w:val="MessageHeaderChar"/>
    <w:rsid w:val="00010271"/>
    <w:pPr>
      <w:pBdr>
        <w:top w:val="single" w:sz="6" w:space="1" w:color="auto"/>
        <w:left w:val="single" w:sz="6" w:space="1" w:color="auto"/>
        <w:bottom w:val="single" w:sz="6" w:space="1" w:color="auto"/>
        <w:right w:val="single" w:sz="6" w:space="1" w:color="auto"/>
      </w:pBdr>
      <w:shd w:val="pct20" w:color="auto" w:fill="auto"/>
      <w:bidi/>
      <w:spacing w:before="80" w:after="80" w:line="480" w:lineRule="exact"/>
      <w:ind w:left="1080" w:hanging="1080"/>
      <w:jc w:val="both"/>
    </w:pPr>
    <w:rPr>
      <w:rFonts w:ascii="Arial" w:eastAsia="SimSun" w:hAnsi="Arial" w:cs="Times New Roman"/>
      <w:color w:val="auto"/>
      <w:sz w:val="24"/>
      <w:szCs w:val="24"/>
      <w:lang w:eastAsia="zh-CN" w:bidi="fa-IR"/>
    </w:rPr>
  </w:style>
  <w:style w:type="character" w:customStyle="1" w:styleId="MessageHeaderChar">
    <w:name w:val="Message Header Char"/>
    <w:basedOn w:val="DefaultParagraphFont"/>
    <w:link w:val="MessageHeader"/>
    <w:rsid w:val="00010271"/>
    <w:rPr>
      <w:rFonts w:ascii="Arial" w:eastAsia="SimSun" w:hAnsi="Arial" w:cs="Times New Roman"/>
      <w:sz w:val="24"/>
      <w:szCs w:val="24"/>
      <w:shd w:val="pct20" w:color="auto" w:fill="auto"/>
      <w:lang w:eastAsia="zh-CN"/>
    </w:rPr>
  </w:style>
  <w:style w:type="paragraph" w:styleId="Salutation">
    <w:name w:val="Salutation"/>
    <w:basedOn w:val="Normal"/>
    <w:next w:val="Normal"/>
    <w:link w:val="SalutationChar"/>
    <w:rsid w:val="00010271"/>
    <w:pPr>
      <w:bidi/>
      <w:spacing w:before="80" w:after="80" w:line="480" w:lineRule="exact"/>
      <w:jc w:val="both"/>
    </w:pPr>
    <w:rPr>
      <w:rFonts w:ascii="Arial" w:eastAsia="SimSun" w:hAnsi="Arial" w:cs="Times New Roman"/>
      <w:color w:val="auto"/>
      <w:sz w:val="24"/>
      <w:szCs w:val="28"/>
      <w:lang w:eastAsia="zh-CN" w:bidi="fa-IR"/>
    </w:rPr>
  </w:style>
  <w:style w:type="character" w:customStyle="1" w:styleId="SalutationChar">
    <w:name w:val="Salutation Char"/>
    <w:basedOn w:val="DefaultParagraphFont"/>
    <w:link w:val="Salutation"/>
    <w:rsid w:val="00010271"/>
    <w:rPr>
      <w:rFonts w:ascii="Arial" w:eastAsia="SimSun" w:hAnsi="Arial" w:cs="Times New Roman"/>
      <w:sz w:val="24"/>
      <w:szCs w:val="28"/>
      <w:lang w:eastAsia="zh-CN"/>
    </w:rPr>
  </w:style>
  <w:style w:type="paragraph" w:styleId="Signature">
    <w:name w:val="Signature"/>
    <w:basedOn w:val="Normal"/>
    <w:link w:val="SignatureChar"/>
    <w:rsid w:val="00010271"/>
    <w:pPr>
      <w:bidi/>
      <w:spacing w:before="80" w:after="80" w:line="480" w:lineRule="exact"/>
      <w:ind w:left="4320"/>
      <w:jc w:val="both"/>
    </w:pPr>
    <w:rPr>
      <w:rFonts w:ascii="Arial" w:eastAsia="SimSun" w:hAnsi="Arial" w:cs="Times New Roman"/>
      <w:color w:val="auto"/>
      <w:sz w:val="24"/>
      <w:szCs w:val="28"/>
      <w:lang w:eastAsia="zh-CN" w:bidi="fa-IR"/>
    </w:rPr>
  </w:style>
  <w:style w:type="character" w:customStyle="1" w:styleId="SignatureChar">
    <w:name w:val="Signature Char"/>
    <w:basedOn w:val="DefaultParagraphFont"/>
    <w:link w:val="Signature"/>
    <w:rsid w:val="00010271"/>
    <w:rPr>
      <w:rFonts w:ascii="Arial" w:eastAsia="SimSun" w:hAnsi="Arial" w:cs="Times New Roman"/>
      <w:sz w:val="24"/>
      <w:szCs w:val="28"/>
      <w:lang w:eastAsia="zh-CN"/>
    </w:rPr>
  </w:style>
  <w:style w:type="table" w:styleId="Table3Deffects3">
    <w:name w:val="Table 3D effects 3"/>
    <w:basedOn w:val="TableNormal"/>
    <w:rsid w:val="00010271"/>
    <w:pPr>
      <w:bidi/>
      <w:spacing w:line="520" w:lineRule="exact"/>
      <w:jc w:val="both"/>
    </w:pPr>
    <w:rPr>
      <w:rFonts w:ascii="Times New Roman" w:eastAsia="SimSun" w:hAnsi="Times New Roman" w:cs="Times New Roman"/>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10271"/>
    <w:pPr>
      <w:bidi/>
      <w:spacing w:line="520" w:lineRule="exact"/>
      <w:jc w:val="both"/>
    </w:pPr>
    <w:rPr>
      <w:rFonts w:ascii="Times New Roman" w:eastAsia="SimSun" w:hAnsi="Times New Roman" w:cs="Times New Roman"/>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10271"/>
    <w:pPr>
      <w:bidi/>
      <w:spacing w:line="520" w:lineRule="exact"/>
      <w:jc w:val="both"/>
    </w:pPr>
    <w:rPr>
      <w:rFonts w:ascii="Times New Roman" w:eastAsia="SimSun" w:hAnsi="Times New Roman" w:cs="Times New Roman"/>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10271"/>
    <w:pPr>
      <w:bidi/>
      <w:spacing w:line="520" w:lineRule="exact"/>
      <w:jc w:val="both"/>
    </w:pPr>
    <w:rPr>
      <w:rFonts w:ascii="Times New Roman" w:eastAsia="SimSun" w:hAnsi="Times New Roman" w:cs="Times New Roman"/>
      <w:color w:val="00008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10271"/>
    <w:pPr>
      <w:bidi/>
      <w:spacing w:line="520" w:lineRule="exact"/>
      <w:jc w:val="both"/>
    </w:pPr>
    <w:rPr>
      <w:rFonts w:ascii="Times New Roman" w:eastAsia="SimSun" w:hAnsi="Times New Roman" w:cs="Times New Roman"/>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10271"/>
    <w:pPr>
      <w:bidi/>
      <w:spacing w:line="520" w:lineRule="exact"/>
      <w:jc w:val="both"/>
    </w:pPr>
    <w:rPr>
      <w:rFonts w:ascii="Times New Roman" w:eastAsia="SimSun" w:hAnsi="Times New Roman" w:cs="Times New Roman"/>
      <w:color w:val="FFFFFF"/>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10271"/>
    <w:pPr>
      <w:bidi/>
      <w:spacing w:line="520" w:lineRule="exact"/>
      <w:jc w:val="both"/>
    </w:pPr>
    <w:rPr>
      <w:rFonts w:ascii="Times New Roman" w:eastAsia="SimSun" w:hAnsi="Times New Roman" w:cs="Times New Roman"/>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10271"/>
    <w:pPr>
      <w:bidi/>
      <w:spacing w:line="520" w:lineRule="exact"/>
      <w:jc w:val="both"/>
    </w:pPr>
    <w:rPr>
      <w:rFonts w:ascii="Times New Roman" w:eastAsia="SimSun" w:hAnsi="Times New Roman" w:cs="Times New Roman"/>
      <w:b/>
      <w:bCs/>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10271"/>
    <w:pPr>
      <w:bidi/>
      <w:spacing w:line="520" w:lineRule="exact"/>
      <w:jc w:val="both"/>
    </w:pPr>
    <w:rPr>
      <w:rFonts w:ascii="Times New Roman" w:eastAsia="SimSun" w:hAnsi="Times New Roman" w:cs="Times New Roman"/>
      <w:b/>
      <w:bCs/>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10271"/>
    <w:pPr>
      <w:bidi/>
      <w:spacing w:line="520" w:lineRule="exact"/>
      <w:jc w:val="both"/>
    </w:pPr>
    <w:rPr>
      <w:rFonts w:ascii="Times New Roman" w:eastAsia="SimSun" w:hAnsi="Times New Roman" w:cs="Times New Roman"/>
      <w:b/>
      <w:bCs/>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10271"/>
    <w:pPr>
      <w:bidi/>
      <w:spacing w:line="520" w:lineRule="exact"/>
      <w:jc w:val="both"/>
    </w:pPr>
    <w:rPr>
      <w:rFonts w:ascii="Times New Roman" w:eastAsia="SimSun" w:hAnsi="Times New Roman" w:cs="Times New Roman"/>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ntemporary">
    <w:name w:val="Table Contemporary"/>
    <w:basedOn w:val="TableNormal"/>
    <w:rsid w:val="00010271"/>
    <w:pPr>
      <w:bidi/>
      <w:spacing w:line="520" w:lineRule="exact"/>
      <w:jc w:val="both"/>
    </w:pPr>
    <w:rPr>
      <w:rFonts w:ascii="Times New Roman" w:eastAsia="SimSun" w:hAnsi="Times New Roman" w:cs="Times New Roman"/>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10271"/>
    <w:pPr>
      <w:bidi/>
      <w:spacing w:line="520" w:lineRule="exact"/>
      <w:jc w:val="both"/>
    </w:pPr>
    <w:rPr>
      <w:rFonts w:ascii="Times New Roman" w:eastAsia="SimSun" w:hAnsi="Times New Roman" w:cs="Times New Roman"/>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30">
    <w:name w:val="Table Grid 3"/>
    <w:basedOn w:val="TableNormal"/>
    <w:rsid w:val="00010271"/>
    <w:pPr>
      <w:bidi/>
      <w:spacing w:line="520" w:lineRule="exact"/>
      <w:jc w:val="both"/>
    </w:pPr>
    <w:rPr>
      <w:rFonts w:ascii="Times New Roman" w:eastAsia="SimSun" w:hAnsi="Times New Roman" w:cs="Times New Roman"/>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010271"/>
    <w:pPr>
      <w:bidi/>
      <w:spacing w:line="520" w:lineRule="exact"/>
      <w:jc w:val="both"/>
    </w:pPr>
    <w:rPr>
      <w:rFonts w:ascii="Times New Roman" w:eastAsia="SimSun" w:hAnsi="Times New Roman" w:cs="Times New Roman"/>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60">
    <w:name w:val="Table Grid 6"/>
    <w:basedOn w:val="TableNormal"/>
    <w:rsid w:val="00010271"/>
    <w:pPr>
      <w:bidi/>
      <w:spacing w:line="520" w:lineRule="exact"/>
      <w:jc w:val="both"/>
    </w:pPr>
    <w:rPr>
      <w:rFonts w:ascii="Times New Roman" w:eastAsia="SimSun" w:hAnsi="Times New Roman" w:cs="Times New Roman"/>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010271"/>
    <w:pPr>
      <w:bidi/>
      <w:spacing w:line="520" w:lineRule="exact"/>
      <w:jc w:val="both"/>
    </w:pPr>
    <w:rPr>
      <w:rFonts w:ascii="Times New Roman" w:eastAsia="SimSun" w:hAnsi="Times New Roman" w:cs="Times New Roman"/>
      <w:b/>
      <w:bCs/>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010271"/>
    <w:pPr>
      <w:bidi/>
      <w:spacing w:line="520" w:lineRule="exact"/>
      <w:jc w:val="both"/>
    </w:pPr>
    <w:rPr>
      <w:rFonts w:ascii="Times New Roman" w:eastAsia="SimSun" w:hAnsi="Times New Roman" w:cs="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10271"/>
    <w:pPr>
      <w:bidi/>
      <w:spacing w:line="520" w:lineRule="exact"/>
      <w:jc w:val="both"/>
    </w:pPr>
    <w:rPr>
      <w:rFonts w:ascii="Times New Roman" w:eastAsia="SimSun" w:hAnsi="Times New Roman" w:cs="Times New Roman"/>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10271"/>
    <w:pPr>
      <w:bidi/>
      <w:spacing w:line="520" w:lineRule="exact"/>
      <w:jc w:val="both"/>
    </w:pPr>
    <w:rPr>
      <w:rFonts w:ascii="Times New Roman" w:eastAsia="SimSun" w:hAnsi="Times New Roman" w:cs="Times New Roman"/>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rsid w:val="00010271"/>
    <w:pPr>
      <w:bidi/>
      <w:spacing w:line="520" w:lineRule="exact"/>
      <w:jc w:val="both"/>
    </w:pPr>
    <w:rPr>
      <w:rFonts w:ascii="Times New Roman" w:eastAsia="SimSun" w:hAnsi="Times New Roman" w:cs="Times New Roman"/>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10271"/>
    <w:pPr>
      <w:bidi/>
      <w:spacing w:line="520" w:lineRule="exact"/>
      <w:jc w:val="both"/>
    </w:pPr>
    <w:rPr>
      <w:rFonts w:ascii="Times New Roman" w:eastAsia="SimSun" w:hAnsi="Times New Roman" w:cs="Times New Roman"/>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10271"/>
    <w:pPr>
      <w:bidi/>
      <w:spacing w:line="520" w:lineRule="exact"/>
      <w:jc w:val="both"/>
    </w:pPr>
    <w:rPr>
      <w:rFonts w:ascii="Times New Roman" w:eastAsia="SimSun" w:hAnsi="Times New Roman" w:cs="Times New Roman"/>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10271"/>
    <w:pPr>
      <w:bidi/>
      <w:spacing w:line="520" w:lineRule="exact"/>
      <w:jc w:val="both"/>
    </w:pPr>
    <w:rPr>
      <w:rFonts w:ascii="Times New Roman" w:eastAsia="SimSun" w:hAnsi="Times New Roman" w:cs="Times New Roman"/>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10271"/>
    <w:pPr>
      <w:bidi/>
      <w:spacing w:line="520" w:lineRule="exact"/>
      <w:jc w:val="both"/>
    </w:pPr>
    <w:rPr>
      <w:rFonts w:ascii="Times New Roman" w:eastAsia="SimSun" w:hAnsi="Times New Roman" w:cs="Times New Roman"/>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10271"/>
    <w:pPr>
      <w:bidi/>
      <w:spacing w:line="520" w:lineRule="exact"/>
      <w:jc w:val="both"/>
    </w:pPr>
    <w:rPr>
      <w:rFonts w:ascii="Times New Roman" w:eastAsia="SimSun" w:hAnsi="Times New Roman" w:cs="Times New Roman"/>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10271"/>
    <w:pPr>
      <w:bidi/>
      <w:spacing w:line="520" w:lineRule="exact"/>
      <w:jc w:val="both"/>
    </w:pPr>
    <w:rPr>
      <w:rFonts w:ascii="Times New Roman" w:eastAsia="SimSun" w:hAnsi="Times New Roman" w:cs="Times New Roman"/>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10271"/>
    <w:pPr>
      <w:bidi/>
      <w:spacing w:line="520" w:lineRule="exact"/>
      <w:jc w:val="both"/>
    </w:pPr>
    <w:rPr>
      <w:rFonts w:ascii="Times New Roman" w:eastAsia="SimSun" w:hAnsi="Times New Roman" w:cs="Times New Roman"/>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10271"/>
    <w:pPr>
      <w:bidi/>
      <w:spacing w:line="520" w:lineRule="exact"/>
      <w:jc w:val="both"/>
    </w:pPr>
    <w:rPr>
      <w:rFonts w:ascii="Times New Roman" w:eastAsia="SimSun" w:hAnsi="Times New Roman" w:cs="Times New Roman"/>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10271"/>
    <w:pPr>
      <w:bidi/>
      <w:spacing w:line="520" w:lineRule="exact"/>
      <w:jc w:val="both"/>
    </w:pPr>
    <w:rPr>
      <w:rFonts w:ascii="Times New Roman" w:eastAsia="SimSun" w:hAnsi="Times New Roman" w:cs="Times New Roman"/>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10271"/>
    <w:pPr>
      <w:bidi/>
      <w:spacing w:line="520" w:lineRule="exact"/>
      <w:jc w:val="both"/>
    </w:pPr>
    <w:rPr>
      <w:rFonts w:ascii="Times New Roman" w:eastAsia="SimSun" w:hAnsi="Times New Roman" w:cs="Times New Roman"/>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10271"/>
    <w:pPr>
      <w:bidi/>
      <w:spacing w:line="520" w:lineRule="exact"/>
      <w:jc w:val="both"/>
    </w:pPr>
    <w:rPr>
      <w:rFonts w:ascii="Times New Roman" w:eastAsia="SimSun" w:hAnsi="Times New Roman"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10271"/>
    <w:pPr>
      <w:bidi/>
      <w:spacing w:line="520" w:lineRule="exact"/>
      <w:jc w:val="both"/>
    </w:pPr>
    <w:rPr>
      <w:rFonts w:ascii="Times New Roman" w:eastAsia="SimSun" w:hAnsi="Times New Roman" w:cs="Times New Roman"/>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10271"/>
    <w:pPr>
      <w:bidi/>
      <w:spacing w:line="520" w:lineRule="exact"/>
      <w:jc w:val="both"/>
    </w:pPr>
    <w:rPr>
      <w:rFonts w:ascii="Times New Roman" w:eastAsia="SimSun" w:hAnsi="Times New Roman" w:cs="Times New Roman"/>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10271"/>
    <w:pPr>
      <w:bidi/>
      <w:spacing w:line="520" w:lineRule="exact"/>
      <w:jc w:val="both"/>
    </w:pPr>
    <w:rPr>
      <w:rFonts w:ascii="Times New Roman" w:eastAsia="SimSun" w:hAnsi="Times New Roman" w:cs="Times New Roman"/>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tyleOutlinenumberedBefore15cmHanging076cm">
    <w:name w:val="Style Outline numbered Before:  1.5 cm Hanging:  0.76 cm"/>
    <w:basedOn w:val="NoList"/>
    <w:rsid w:val="00010271"/>
    <w:pPr>
      <w:numPr>
        <w:numId w:val="22"/>
      </w:numPr>
    </w:pPr>
  </w:style>
  <w:style w:type="numbering" w:customStyle="1" w:styleId="StyleBulletedSymbolsymbolBefore135cmHanging063cm">
    <w:name w:val="Style Bulleted Symbol (symbol) Before:  1.35 cm Hanging:  0.63 cm"/>
    <w:basedOn w:val="NoList"/>
    <w:rsid w:val="00010271"/>
    <w:pPr>
      <w:numPr>
        <w:numId w:val="23"/>
      </w:numPr>
    </w:pPr>
  </w:style>
  <w:style w:type="numbering" w:customStyle="1" w:styleId="StyleBulletedSymbolsymbol14ptBefore135cmHanging">
    <w:name w:val="Style Bulleted Symbol (symbol) 14 pt Before:  1.35 cm Hanging: ..."/>
    <w:basedOn w:val="NoList"/>
    <w:rsid w:val="00010271"/>
    <w:pPr>
      <w:numPr>
        <w:numId w:val="24"/>
      </w:numPr>
    </w:pPr>
  </w:style>
  <w:style w:type="numbering" w:customStyle="1" w:styleId="StyleOutlinenumberedSymbolsymbolComplexTimesNewRoman">
    <w:name w:val="Style Outline numbered Symbol (symbol) (Complex) Times New Roman..."/>
    <w:basedOn w:val="NoList"/>
    <w:rsid w:val="00010271"/>
    <w:pPr>
      <w:numPr>
        <w:numId w:val="25"/>
      </w:numPr>
    </w:pPr>
  </w:style>
  <w:style w:type="numbering" w:customStyle="1" w:styleId="StyleBulletedSymbolsymbolBefore07cm">
    <w:name w:val="Style Bulleted Symbol (symbol) Before:  0.7 cm"/>
    <w:basedOn w:val="NoList"/>
    <w:rsid w:val="00010271"/>
    <w:pPr>
      <w:numPr>
        <w:numId w:val="26"/>
      </w:numPr>
    </w:pPr>
  </w:style>
  <w:style w:type="numbering" w:customStyle="1" w:styleId="StyleBulletedSymbolsymbol14ptBefore07cm">
    <w:name w:val="Style Bulleted Symbol (symbol) 14 pt Before:  0.7 cm"/>
    <w:basedOn w:val="NoList"/>
    <w:rsid w:val="00010271"/>
    <w:pPr>
      <w:numPr>
        <w:numId w:val="27"/>
      </w:numPr>
    </w:pPr>
  </w:style>
  <w:style w:type="paragraph" w:customStyle="1" w:styleId="bulleted-figure">
    <w:name w:val="bulleted - figure"/>
    <w:basedOn w:val="Normal"/>
    <w:link w:val="bulleted-figureCharChar"/>
    <w:rsid w:val="00010271"/>
    <w:pPr>
      <w:numPr>
        <w:numId w:val="29"/>
      </w:numPr>
      <w:bidi/>
      <w:spacing w:before="80" w:after="80" w:line="480" w:lineRule="exact"/>
      <w:jc w:val="both"/>
    </w:pPr>
    <w:rPr>
      <w:rFonts w:ascii="Arial" w:eastAsia="SimSun" w:hAnsi="Arial" w:cs="Times New Roman"/>
      <w:color w:val="auto"/>
      <w:sz w:val="24"/>
      <w:szCs w:val="28"/>
      <w:lang w:eastAsia="zh-CN" w:bidi="fa-IR"/>
    </w:rPr>
  </w:style>
  <w:style w:type="paragraph" w:customStyle="1" w:styleId="bulleted-number">
    <w:name w:val="bulleted - number"/>
    <w:basedOn w:val="Normal"/>
    <w:link w:val="bulleted-numberChar"/>
    <w:rsid w:val="00010271"/>
    <w:pPr>
      <w:numPr>
        <w:numId w:val="28"/>
      </w:numPr>
      <w:bidi/>
      <w:spacing w:before="80" w:after="80" w:line="480" w:lineRule="exact"/>
      <w:jc w:val="both"/>
    </w:pPr>
    <w:rPr>
      <w:rFonts w:ascii="Arial" w:eastAsia="SimSun" w:hAnsi="Arial" w:cs="Times New Roman"/>
      <w:color w:val="auto"/>
      <w:sz w:val="24"/>
      <w:szCs w:val="28"/>
      <w:lang w:eastAsia="zh-CN" w:bidi="fa-IR"/>
    </w:rPr>
  </w:style>
  <w:style w:type="character" w:customStyle="1" w:styleId="bulleted-figureCharChar">
    <w:name w:val="bulleted - figure Char Char"/>
    <w:link w:val="bulleted-figure"/>
    <w:rsid w:val="00010271"/>
    <w:rPr>
      <w:rFonts w:ascii="Arial" w:eastAsia="SimSun" w:hAnsi="Arial" w:cs="Times New Roman"/>
      <w:sz w:val="24"/>
      <w:szCs w:val="28"/>
      <w:lang w:eastAsia="zh-CN"/>
    </w:rPr>
  </w:style>
  <w:style w:type="character" w:customStyle="1" w:styleId="bulleted-numberChar">
    <w:name w:val="bulleted - number Char"/>
    <w:link w:val="bulleted-number"/>
    <w:rsid w:val="00010271"/>
    <w:rPr>
      <w:rFonts w:ascii="Arial" w:eastAsia="SimSun" w:hAnsi="Arial" w:cs="Times New Roman"/>
      <w:sz w:val="24"/>
      <w:szCs w:val="28"/>
      <w:lang w:eastAsia="zh-CN"/>
    </w:rPr>
  </w:style>
  <w:style w:type="paragraph" w:customStyle="1" w:styleId="aff6">
    <w:name w:val="نوشته شکلها"/>
    <w:basedOn w:val="Normal"/>
    <w:link w:val="Charfa"/>
    <w:rsid w:val="00010271"/>
    <w:pPr>
      <w:bidi/>
      <w:spacing w:before="80" w:after="80" w:line="480" w:lineRule="exact"/>
      <w:jc w:val="center"/>
    </w:pPr>
    <w:rPr>
      <w:rFonts w:ascii="Arial" w:eastAsia="SimSun" w:hAnsi="Arial" w:cs="Times New Roman"/>
      <w:color w:val="auto"/>
      <w:sz w:val="22"/>
      <w:lang w:eastAsia="zh-CN" w:bidi="fa-IR"/>
    </w:rPr>
  </w:style>
  <w:style w:type="character" w:customStyle="1" w:styleId="Charfa">
    <w:name w:val="نوشته شکلها Char"/>
    <w:link w:val="aff6"/>
    <w:rsid w:val="00010271"/>
    <w:rPr>
      <w:rFonts w:ascii="Arial" w:eastAsia="SimSun" w:hAnsi="Arial" w:cs="Times New Roman"/>
      <w:sz w:val="22"/>
      <w:szCs w:val="22"/>
      <w:lang w:eastAsia="zh-CN"/>
    </w:rPr>
  </w:style>
  <w:style w:type="paragraph" w:customStyle="1" w:styleId="a0">
    <w:name w:val="ادئئیئد"/>
    <w:basedOn w:val="Normal"/>
    <w:rsid w:val="00010271"/>
    <w:pPr>
      <w:numPr>
        <w:numId w:val="30"/>
      </w:numPr>
      <w:bidi/>
      <w:spacing w:after="0" w:line="240" w:lineRule="atLeast"/>
      <w:jc w:val="both"/>
    </w:pPr>
    <w:rPr>
      <w:rFonts w:ascii="Arial" w:eastAsia="SimSun" w:hAnsi="Arial" w:cs="B Compset"/>
      <w:color w:val="auto"/>
      <w:sz w:val="18"/>
      <w:szCs w:val="18"/>
      <w:lang w:eastAsia="zh-CN" w:bidi="fa-IR"/>
    </w:rPr>
  </w:style>
  <w:style w:type="paragraph" w:customStyle="1" w:styleId="inline">
    <w:name w:val="inline"/>
    <w:basedOn w:val="Normal"/>
    <w:rsid w:val="00010271"/>
    <w:pPr>
      <w:spacing w:before="100" w:beforeAutospacing="1" w:after="100" w:afterAutospacing="1"/>
    </w:pPr>
    <w:rPr>
      <w:rFonts w:eastAsia="Times New Roman" w:cs="Times New Roman"/>
      <w:color w:val="auto"/>
      <w:sz w:val="24"/>
      <w:szCs w:val="24"/>
    </w:rPr>
  </w:style>
  <w:style w:type="character" w:styleId="HTMLAcronym">
    <w:name w:val="HTML Acronym"/>
    <w:uiPriority w:val="99"/>
    <w:unhideWhenUsed/>
    <w:rsid w:val="00010271"/>
  </w:style>
  <w:style w:type="character" w:customStyle="1" w:styleId="binding4">
    <w:name w:val="binding4"/>
    <w:rsid w:val="00010271"/>
  </w:style>
  <w:style w:type="character" w:customStyle="1" w:styleId="format4">
    <w:name w:val="format4"/>
    <w:rsid w:val="00010271"/>
  </w:style>
  <w:style w:type="paragraph" w:customStyle="1" w:styleId="aff7">
    <w:name w:val="مقدمه"/>
    <w:basedOn w:val="Normal"/>
    <w:qFormat/>
    <w:rsid w:val="00010271"/>
    <w:pPr>
      <w:tabs>
        <w:tab w:val="left" w:pos="2880"/>
        <w:tab w:val="center" w:pos="4320"/>
      </w:tabs>
      <w:bidi/>
      <w:spacing w:after="0"/>
    </w:pPr>
    <w:rPr>
      <w:rFonts w:ascii="B Zar" w:eastAsia="Times New Roman" w:hAnsi="B Zar" w:cs="B Zar"/>
      <w:bCs/>
      <w:color w:val="auto"/>
      <w:sz w:val="32"/>
      <w:szCs w:val="32"/>
      <w:lang w:bidi="fa-IR"/>
    </w:rPr>
  </w:style>
  <w:style w:type="paragraph" w:customStyle="1" w:styleId="aff8">
    <w:name w:val="سمت نویسنده"/>
    <w:basedOn w:val="Normal"/>
    <w:link w:val="Charfb"/>
    <w:qFormat/>
    <w:rsid w:val="00010271"/>
    <w:pPr>
      <w:tabs>
        <w:tab w:val="left" w:pos="71"/>
      </w:tabs>
      <w:bidi/>
      <w:spacing w:after="0" w:line="312" w:lineRule="auto"/>
      <w:ind w:left="284" w:right="284"/>
    </w:pPr>
    <w:rPr>
      <w:rFonts w:ascii="Arial" w:hAnsi="Arial" w:cs="Times New Roman"/>
      <w:i/>
      <w:color w:val="auto"/>
      <w:sz w:val="16"/>
      <w:szCs w:val="20"/>
      <w:lang w:bidi="fa-IR"/>
    </w:rPr>
  </w:style>
  <w:style w:type="character" w:customStyle="1" w:styleId="Charfb">
    <w:name w:val="سمت نویسنده Char"/>
    <w:link w:val="aff8"/>
    <w:rsid w:val="00010271"/>
    <w:rPr>
      <w:rFonts w:ascii="Arial" w:hAnsi="Arial" w:cs="Times New Roman"/>
      <w:i/>
      <w:sz w:val="16"/>
    </w:rPr>
  </w:style>
  <w:style w:type="paragraph" w:customStyle="1" w:styleId="chekide">
    <w:name w:val="chekide"/>
    <w:basedOn w:val="Normal"/>
    <w:link w:val="chekideChar"/>
    <w:qFormat/>
    <w:rsid w:val="00010271"/>
    <w:pPr>
      <w:spacing w:after="0" w:line="276" w:lineRule="auto"/>
      <w:ind w:left="284" w:right="284"/>
      <w:jc w:val="lowKashida"/>
    </w:pPr>
    <w:rPr>
      <w:rFonts w:cs="Times New Roman"/>
      <w:bCs/>
      <w:iCs/>
      <w:color w:val="auto"/>
      <w:sz w:val="22"/>
      <w:lang w:bidi="fa-IR"/>
    </w:rPr>
  </w:style>
  <w:style w:type="character" w:customStyle="1" w:styleId="chekideChar">
    <w:name w:val="chekide Char"/>
    <w:link w:val="chekide"/>
    <w:rsid w:val="00010271"/>
    <w:rPr>
      <w:rFonts w:ascii="Times New Roman" w:hAnsi="Times New Roman" w:cs="Times New Roman"/>
      <w:bCs/>
      <w:iCs/>
      <w:sz w:val="22"/>
      <w:szCs w:val="22"/>
    </w:rPr>
  </w:style>
  <w:style w:type="paragraph" w:customStyle="1" w:styleId="Keyword">
    <w:name w:val="Key word"/>
    <w:basedOn w:val="chekide"/>
    <w:link w:val="KeywordChar"/>
    <w:qFormat/>
    <w:rsid w:val="00010271"/>
    <w:pPr>
      <w:spacing w:after="120"/>
      <w:ind w:left="1418" w:hanging="1134"/>
    </w:pPr>
    <w:rPr>
      <w:rFonts w:ascii="Times New Roman Bold" w:hAnsi="Times New Roman Bold"/>
      <w:b/>
      <w:i/>
      <w:sz w:val="18"/>
    </w:rPr>
  </w:style>
  <w:style w:type="character" w:customStyle="1" w:styleId="KeywordChar">
    <w:name w:val="Key word Char"/>
    <w:link w:val="Keyword"/>
    <w:rsid w:val="00010271"/>
    <w:rPr>
      <w:rFonts w:ascii="Times New Roman Bold" w:hAnsi="Times New Roman Bold" w:cs="Times New Roman"/>
      <w:b/>
      <w:bCs/>
      <w:i/>
      <w:iCs/>
      <w:sz w:val="18"/>
      <w:szCs w:val="22"/>
    </w:rPr>
  </w:style>
  <w:style w:type="paragraph" w:customStyle="1" w:styleId="emial">
    <w:name w:val="emial"/>
    <w:basedOn w:val="Normal"/>
    <w:link w:val="emialChar"/>
    <w:qFormat/>
    <w:rsid w:val="00010271"/>
    <w:pPr>
      <w:bidi/>
      <w:spacing w:after="0" w:line="276" w:lineRule="auto"/>
      <w:ind w:left="284" w:right="284"/>
      <w:jc w:val="lowKashida"/>
    </w:pPr>
    <w:rPr>
      <w:rFonts w:ascii="Arial" w:hAnsi="Arial" w:cs="Times New Roman"/>
      <w:i/>
      <w:iCs/>
      <w:color w:val="auto"/>
      <w:sz w:val="16"/>
      <w:szCs w:val="16"/>
      <w:lang w:bidi="fa-IR"/>
    </w:rPr>
  </w:style>
  <w:style w:type="character" w:customStyle="1" w:styleId="emialChar">
    <w:name w:val="emial Char"/>
    <w:link w:val="emial"/>
    <w:rsid w:val="00010271"/>
    <w:rPr>
      <w:rFonts w:ascii="Arial" w:hAnsi="Arial" w:cs="Times New Roman"/>
      <w:i/>
      <w:iCs/>
      <w:sz w:val="16"/>
      <w:szCs w:val="16"/>
    </w:rPr>
  </w:style>
  <w:style w:type="paragraph" w:customStyle="1" w:styleId="table0">
    <w:name w:val="table"/>
    <w:basedOn w:val="Normal"/>
    <w:rsid w:val="00010271"/>
    <w:pPr>
      <w:bidi/>
      <w:spacing w:after="0" w:line="180" w:lineRule="exact"/>
      <w:jc w:val="center"/>
    </w:pPr>
    <w:rPr>
      <w:rFonts w:eastAsia="Times New Roman" w:cs="B Nazanin"/>
      <w:color w:val="auto"/>
      <w:sz w:val="18"/>
      <w:szCs w:val="20"/>
    </w:rPr>
  </w:style>
  <w:style w:type="paragraph" w:customStyle="1" w:styleId="22">
    <w:name w:val="پ. 2"/>
    <w:basedOn w:val="Normal"/>
    <w:link w:val="2Char1"/>
    <w:qFormat/>
    <w:rsid w:val="00010271"/>
    <w:pPr>
      <w:bidi/>
      <w:spacing w:after="0"/>
      <w:ind w:firstLine="284"/>
      <w:jc w:val="lowKashida"/>
    </w:pPr>
    <w:rPr>
      <w:color w:val="auto"/>
      <w:sz w:val="22"/>
      <w:szCs w:val="26"/>
      <w:lang w:bidi="fa-IR"/>
    </w:rPr>
  </w:style>
  <w:style w:type="character" w:customStyle="1" w:styleId="2Char1">
    <w:name w:val="پ. 2 Char"/>
    <w:link w:val="22"/>
    <w:rsid w:val="00010271"/>
    <w:rPr>
      <w:rFonts w:ascii="Times New Roman" w:hAnsi="Times New Roman" w:cs="B Mitra"/>
      <w:sz w:val="22"/>
      <w:szCs w:val="26"/>
    </w:rPr>
  </w:style>
  <w:style w:type="character" w:customStyle="1" w:styleId="y2iqfc">
    <w:name w:val="y2iqfc"/>
    <w:rsid w:val="00010271"/>
  </w:style>
  <w:style w:type="character" w:customStyle="1" w:styleId="text-typo-secondary">
    <w:name w:val="text-typo-secondary"/>
    <w:basedOn w:val="DefaultParagraphFont"/>
    <w:rsid w:val="00F70892"/>
  </w:style>
  <w:style w:type="character" w:customStyle="1" w:styleId="UnresolvedMention">
    <w:name w:val="Unresolved Mention"/>
    <w:basedOn w:val="DefaultParagraphFont"/>
    <w:uiPriority w:val="99"/>
    <w:semiHidden/>
    <w:unhideWhenUsed/>
    <w:rsid w:val="005F2A10"/>
    <w:rPr>
      <w:color w:val="605E5C"/>
      <w:shd w:val="clear" w:color="auto" w:fill="E1DFDD"/>
    </w:rPr>
  </w:style>
  <w:style w:type="paragraph" w:customStyle="1" w:styleId="ds-markdown-paragraph">
    <w:name w:val="ds-markdown-paragraph"/>
    <w:basedOn w:val="Normal"/>
    <w:rsid w:val="006F4823"/>
    <w:pPr>
      <w:spacing w:before="100" w:beforeAutospacing="1" w:after="100" w:afterAutospacing="1"/>
    </w:pPr>
    <w:rPr>
      <w:rFonts w:eastAsia="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6235">
      <w:bodyDiv w:val="1"/>
      <w:marLeft w:val="0"/>
      <w:marRight w:val="0"/>
      <w:marTop w:val="0"/>
      <w:marBottom w:val="0"/>
      <w:divBdr>
        <w:top w:val="none" w:sz="0" w:space="0" w:color="auto"/>
        <w:left w:val="none" w:sz="0" w:space="0" w:color="auto"/>
        <w:bottom w:val="none" w:sz="0" w:space="0" w:color="auto"/>
        <w:right w:val="none" w:sz="0" w:space="0" w:color="auto"/>
      </w:divBdr>
    </w:div>
    <w:div w:id="65686567">
      <w:bodyDiv w:val="1"/>
      <w:marLeft w:val="0"/>
      <w:marRight w:val="0"/>
      <w:marTop w:val="0"/>
      <w:marBottom w:val="0"/>
      <w:divBdr>
        <w:top w:val="none" w:sz="0" w:space="0" w:color="auto"/>
        <w:left w:val="none" w:sz="0" w:space="0" w:color="auto"/>
        <w:bottom w:val="none" w:sz="0" w:space="0" w:color="auto"/>
        <w:right w:val="none" w:sz="0" w:space="0" w:color="auto"/>
      </w:divBdr>
      <w:divsChild>
        <w:div w:id="480387163">
          <w:marLeft w:val="0"/>
          <w:marRight w:val="0"/>
          <w:marTop w:val="0"/>
          <w:marBottom w:val="0"/>
          <w:divBdr>
            <w:top w:val="none" w:sz="0" w:space="0" w:color="auto"/>
            <w:left w:val="none" w:sz="0" w:space="0" w:color="auto"/>
            <w:bottom w:val="none" w:sz="0" w:space="0" w:color="auto"/>
            <w:right w:val="none" w:sz="0" w:space="0" w:color="auto"/>
          </w:divBdr>
          <w:divsChild>
            <w:div w:id="1057126462">
              <w:marLeft w:val="0"/>
              <w:marRight w:val="0"/>
              <w:marTop w:val="0"/>
              <w:marBottom w:val="0"/>
              <w:divBdr>
                <w:top w:val="none" w:sz="0" w:space="0" w:color="auto"/>
                <w:left w:val="none" w:sz="0" w:space="0" w:color="auto"/>
                <w:bottom w:val="none" w:sz="0" w:space="0" w:color="auto"/>
                <w:right w:val="none" w:sz="0" w:space="0" w:color="auto"/>
              </w:divBdr>
              <w:divsChild>
                <w:div w:id="684214148">
                  <w:marLeft w:val="0"/>
                  <w:marRight w:val="0"/>
                  <w:marTop w:val="450"/>
                  <w:marBottom w:val="450"/>
                  <w:divBdr>
                    <w:top w:val="none" w:sz="0" w:space="0" w:color="auto"/>
                    <w:left w:val="none" w:sz="0" w:space="0" w:color="auto"/>
                    <w:bottom w:val="none" w:sz="0" w:space="0" w:color="auto"/>
                    <w:right w:val="none" w:sz="0" w:space="0" w:color="auto"/>
                  </w:divBdr>
                  <w:divsChild>
                    <w:div w:id="169174721">
                      <w:marLeft w:val="0"/>
                      <w:marRight w:val="0"/>
                      <w:marTop w:val="0"/>
                      <w:marBottom w:val="0"/>
                      <w:divBdr>
                        <w:top w:val="single" w:sz="24" w:space="0" w:color="333333"/>
                        <w:left w:val="none" w:sz="0" w:space="0" w:color="auto"/>
                        <w:bottom w:val="none" w:sz="0" w:space="0" w:color="auto"/>
                        <w:right w:val="none" w:sz="0" w:space="0" w:color="auto"/>
                      </w:divBdr>
                      <w:divsChild>
                        <w:div w:id="29309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66394">
      <w:bodyDiv w:val="1"/>
      <w:marLeft w:val="0"/>
      <w:marRight w:val="0"/>
      <w:marTop w:val="0"/>
      <w:marBottom w:val="0"/>
      <w:divBdr>
        <w:top w:val="none" w:sz="0" w:space="0" w:color="auto"/>
        <w:left w:val="none" w:sz="0" w:space="0" w:color="auto"/>
        <w:bottom w:val="none" w:sz="0" w:space="0" w:color="auto"/>
        <w:right w:val="none" w:sz="0" w:space="0" w:color="auto"/>
      </w:divBdr>
      <w:divsChild>
        <w:div w:id="1262834547">
          <w:marLeft w:val="0"/>
          <w:marRight w:val="0"/>
          <w:marTop w:val="0"/>
          <w:marBottom w:val="0"/>
          <w:divBdr>
            <w:top w:val="none" w:sz="0" w:space="0" w:color="auto"/>
            <w:left w:val="none" w:sz="0" w:space="0" w:color="auto"/>
            <w:bottom w:val="none" w:sz="0" w:space="0" w:color="auto"/>
            <w:right w:val="none" w:sz="0" w:space="0" w:color="auto"/>
          </w:divBdr>
          <w:divsChild>
            <w:div w:id="1713454606">
              <w:marLeft w:val="0"/>
              <w:marRight w:val="0"/>
              <w:marTop w:val="0"/>
              <w:marBottom w:val="0"/>
              <w:divBdr>
                <w:top w:val="none" w:sz="0" w:space="0" w:color="auto"/>
                <w:left w:val="none" w:sz="0" w:space="0" w:color="auto"/>
                <w:bottom w:val="none" w:sz="0" w:space="0" w:color="auto"/>
                <w:right w:val="none" w:sz="0" w:space="0" w:color="auto"/>
              </w:divBdr>
              <w:divsChild>
                <w:div w:id="215091547">
                  <w:marLeft w:val="0"/>
                  <w:marRight w:val="0"/>
                  <w:marTop w:val="450"/>
                  <w:marBottom w:val="450"/>
                  <w:divBdr>
                    <w:top w:val="none" w:sz="0" w:space="0" w:color="auto"/>
                    <w:left w:val="none" w:sz="0" w:space="0" w:color="auto"/>
                    <w:bottom w:val="none" w:sz="0" w:space="0" w:color="auto"/>
                    <w:right w:val="none" w:sz="0" w:space="0" w:color="auto"/>
                  </w:divBdr>
                  <w:divsChild>
                    <w:div w:id="1402337">
                      <w:marLeft w:val="0"/>
                      <w:marRight w:val="0"/>
                      <w:marTop w:val="0"/>
                      <w:marBottom w:val="0"/>
                      <w:divBdr>
                        <w:top w:val="single" w:sz="24" w:space="0" w:color="333333"/>
                        <w:left w:val="none" w:sz="0" w:space="0" w:color="auto"/>
                        <w:bottom w:val="none" w:sz="0" w:space="0" w:color="auto"/>
                        <w:right w:val="none" w:sz="0" w:space="0" w:color="auto"/>
                      </w:divBdr>
                      <w:divsChild>
                        <w:div w:id="183422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77394">
      <w:bodyDiv w:val="1"/>
      <w:marLeft w:val="0"/>
      <w:marRight w:val="0"/>
      <w:marTop w:val="0"/>
      <w:marBottom w:val="0"/>
      <w:divBdr>
        <w:top w:val="none" w:sz="0" w:space="0" w:color="auto"/>
        <w:left w:val="none" w:sz="0" w:space="0" w:color="auto"/>
        <w:bottom w:val="none" w:sz="0" w:space="0" w:color="auto"/>
        <w:right w:val="none" w:sz="0" w:space="0" w:color="auto"/>
      </w:divBdr>
    </w:div>
    <w:div w:id="156189184">
      <w:bodyDiv w:val="1"/>
      <w:marLeft w:val="0"/>
      <w:marRight w:val="0"/>
      <w:marTop w:val="0"/>
      <w:marBottom w:val="0"/>
      <w:divBdr>
        <w:top w:val="none" w:sz="0" w:space="0" w:color="auto"/>
        <w:left w:val="none" w:sz="0" w:space="0" w:color="auto"/>
        <w:bottom w:val="none" w:sz="0" w:space="0" w:color="auto"/>
        <w:right w:val="none" w:sz="0" w:space="0" w:color="auto"/>
      </w:divBdr>
      <w:divsChild>
        <w:div w:id="1302034312">
          <w:marLeft w:val="0"/>
          <w:marRight w:val="0"/>
          <w:marTop w:val="0"/>
          <w:marBottom w:val="0"/>
          <w:divBdr>
            <w:top w:val="none" w:sz="0" w:space="0" w:color="auto"/>
            <w:left w:val="none" w:sz="0" w:space="0" w:color="auto"/>
            <w:bottom w:val="none" w:sz="0" w:space="0" w:color="auto"/>
            <w:right w:val="none" w:sz="0" w:space="0" w:color="auto"/>
          </w:divBdr>
          <w:divsChild>
            <w:div w:id="1131948073">
              <w:marLeft w:val="0"/>
              <w:marRight w:val="0"/>
              <w:marTop w:val="0"/>
              <w:marBottom w:val="0"/>
              <w:divBdr>
                <w:top w:val="none" w:sz="0" w:space="0" w:color="auto"/>
                <w:left w:val="none" w:sz="0" w:space="0" w:color="auto"/>
                <w:bottom w:val="none" w:sz="0" w:space="0" w:color="auto"/>
                <w:right w:val="none" w:sz="0" w:space="0" w:color="auto"/>
              </w:divBdr>
              <w:divsChild>
                <w:div w:id="2119175788">
                  <w:marLeft w:val="0"/>
                  <w:marRight w:val="0"/>
                  <w:marTop w:val="450"/>
                  <w:marBottom w:val="450"/>
                  <w:divBdr>
                    <w:top w:val="none" w:sz="0" w:space="0" w:color="auto"/>
                    <w:left w:val="none" w:sz="0" w:space="0" w:color="auto"/>
                    <w:bottom w:val="none" w:sz="0" w:space="0" w:color="auto"/>
                    <w:right w:val="none" w:sz="0" w:space="0" w:color="auto"/>
                  </w:divBdr>
                  <w:divsChild>
                    <w:div w:id="862548947">
                      <w:marLeft w:val="0"/>
                      <w:marRight w:val="0"/>
                      <w:marTop w:val="0"/>
                      <w:marBottom w:val="0"/>
                      <w:divBdr>
                        <w:top w:val="single" w:sz="24" w:space="0" w:color="333333"/>
                        <w:left w:val="none" w:sz="0" w:space="0" w:color="auto"/>
                        <w:bottom w:val="none" w:sz="0" w:space="0" w:color="auto"/>
                        <w:right w:val="none" w:sz="0" w:space="0" w:color="auto"/>
                      </w:divBdr>
                      <w:divsChild>
                        <w:div w:id="3420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86900">
      <w:bodyDiv w:val="1"/>
      <w:marLeft w:val="0"/>
      <w:marRight w:val="0"/>
      <w:marTop w:val="0"/>
      <w:marBottom w:val="0"/>
      <w:divBdr>
        <w:top w:val="none" w:sz="0" w:space="0" w:color="auto"/>
        <w:left w:val="none" w:sz="0" w:space="0" w:color="auto"/>
        <w:bottom w:val="none" w:sz="0" w:space="0" w:color="auto"/>
        <w:right w:val="none" w:sz="0" w:space="0" w:color="auto"/>
      </w:divBdr>
    </w:div>
    <w:div w:id="165095079">
      <w:bodyDiv w:val="1"/>
      <w:marLeft w:val="0"/>
      <w:marRight w:val="0"/>
      <w:marTop w:val="0"/>
      <w:marBottom w:val="0"/>
      <w:divBdr>
        <w:top w:val="none" w:sz="0" w:space="0" w:color="auto"/>
        <w:left w:val="none" w:sz="0" w:space="0" w:color="auto"/>
        <w:bottom w:val="none" w:sz="0" w:space="0" w:color="auto"/>
        <w:right w:val="none" w:sz="0" w:space="0" w:color="auto"/>
      </w:divBdr>
    </w:div>
    <w:div w:id="168178926">
      <w:bodyDiv w:val="1"/>
      <w:marLeft w:val="0"/>
      <w:marRight w:val="0"/>
      <w:marTop w:val="0"/>
      <w:marBottom w:val="0"/>
      <w:divBdr>
        <w:top w:val="none" w:sz="0" w:space="0" w:color="auto"/>
        <w:left w:val="none" w:sz="0" w:space="0" w:color="auto"/>
        <w:bottom w:val="none" w:sz="0" w:space="0" w:color="auto"/>
        <w:right w:val="none" w:sz="0" w:space="0" w:color="auto"/>
      </w:divBdr>
    </w:div>
    <w:div w:id="172763769">
      <w:bodyDiv w:val="1"/>
      <w:marLeft w:val="0"/>
      <w:marRight w:val="0"/>
      <w:marTop w:val="0"/>
      <w:marBottom w:val="0"/>
      <w:divBdr>
        <w:top w:val="none" w:sz="0" w:space="0" w:color="auto"/>
        <w:left w:val="none" w:sz="0" w:space="0" w:color="auto"/>
        <w:bottom w:val="none" w:sz="0" w:space="0" w:color="auto"/>
        <w:right w:val="none" w:sz="0" w:space="0" w:color="auto"/>
      </w:divBdr>
      <w:divsChild>
        <w:div w:id="202602633">
          <w:marLeft w:val="0"/>
          <w:marRight w:val="0"/>
          <w:marTop w:val="0"/>
          <w:marBottom w:val="0"/>
          <w:divBdr>
            <w:top w:val="none" w:sz="0" w:space="0" w:color="auto"/>
            <w:left w:val="none" w:sz="0" w:space="0" w:color="auto"/>
            <w:bottom w:val="none" w:sz="0" w:space="0" w:color="auto"/>
            <w:right w:val="none" w:sz="0" w:space="0" w:color="auto"/>
          </w:divBdr>
          <w:divsChild>
            <w:div w:id="788548430">
              <w:marLeft w:val="0"/>
              <w:marRight w:val="0"/>
              <w:marTop w:val="0"/>
              <w:marBottom w:val="0"/>
              <w:divBdr>
                <w:top w:val="none" w:sz="0" w:space="0" w:color="auto"/>
                <w:left w:val="none" w:sz="0" w:space="0" w:color="auto"/>
                <w:bottom w:val="none" w:sz="0" w:space="0" w:color="auto"/>
                <w:right w:val="none" w:sz="0" w:space="0" w:color="auto"/>
              </w:divBdr>
              <w:divsChild>
                <w:div w:id="98570596">
                  <w:marLeft w:val="0"/>
                  <w:marRight w:val="0"/>
                  <w:marTop w:val="450"/>
                  <w:marBottom w:val="450"/>
                  <w:divBdr>
                    <w:top w:val="none" w:sz="0" w:space="0" w:color="auto"/>
                    <w:left w:val="none" w:sz="0" w:space="0" w:color="auto"/>
                    <w:bottom w:val="none" w:sz="0" w:space="0" w:color="auto"/>
                    <w:right w:val="none" w:sz="0" w:space="0" w:color="auto"/>
                  </w:divBdr>
                  <w:divsChild>
                    <w:div w:id="956913774">
                      <w:marLeft w:val="0"/>
                      <w:marRight w:val="0"/>
                      <w:marTop w:val="0"/>
                      <w:marBottom w:val="0"/>
                      <w:divBdr>
                        <w:top w:val="single" w:sz="24" w:space="0" w:color="333333"/>
                        <w:left w:val="none" w:sz="0" w:space="0" w:color="auto"/>
                        <w:bottom w:val="none" w:sz="0" w:space="0" w:color="auto"/>
                        <w:right w:val="none" w:sz="0" w:space="0" w:color="auto"/>
                      </w:divBdr>
                      <w:divsChild>
                        <w:div w:id="193223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59326">
      <w:bodyDiv w:val="1"/>
      <w:marLeft w:val="0"/>
      <w:marRight w:val="0"/>
      <w:marTop w:val="0"/>
      <w:marBottom w:val="0"/>
      <w:divBdr>
        <w:top w:val="none" w:sz="0" w:space="0" w:color="auto"/>
        <w:left w:val="none" w:sz="0" w:space="0" w:color="auto"/>
        <w:bottom w:val="none" w:sz="0" w:space="0" w:color="auto"/>
        <w:right w:val="none" w:sz="0" w:space="0" w:color="auto"/>
      </w:divBdr>
    </w:div>
    <w:div w:id="221019286">
      <w:bodyDiv w:val="1"/>
      <w:marLeft w:val="0"/>
      <w:marRight w:val="0"/>
      <w:marTop w:val="0"/>
      <w:marBottom w:val="0"/>
      <w:divBdr>
        <w:top w:val="none" w:sz="0" w:space="0" w:color="auto"/>
        <w:left w:val="none" w:sz="0" w:space="0" w:color="auto"/>
        <w:bottom w:val="none" w:sz="0" w:space="0" w:color="auto"/>
        <w:right w:val="none" w:sz="0" w:space="0" w:color="auto"/>
      </w:divBdr>
    </w:div>
    <w:div w:id="224493411">
      <w:bodyDiv w:val="1"/>
      <w:marLeft w:val="0"/>
      <w:marRight w:val="0"/>
      <w:marTop w:val="0"/>
      <w:marBottom w:val="0"/>
      <w:divBdr>
        <w:top w:val="none" w:sz="0" w:space="0" w:color="auto"/>
        <w:left w:val="none" w:sz="0" w:space="0" w:color="auto"/>
        <w:bottom w:val="none" w:sz="0" w:space="0" w:color="auto"/>
        <w:right w:val="none" w:sz="0" w:space="0" w:color="auto"/>
      </w:divBdr>
    </w:div>
    <w:div w:id="238446792">
      <w:bodyDiv w:val="1"/>
      <w:marLeft w:val="0"/>
      <w:marRight w:val="0"/>
      <w:marTop w:val="0"/>
      <w:marBottom w:val="0"/>
      <w:divBdr>
        <w:top w:val="none" w:sz="0" w:space="0" w:color="auto"/>
        <w:left w:val="none" w:sz="0" w:space="0" w:color="auto"/>
        <w:bottom w:val="none" w:sz="0" w:space="0" w:color="auto"/>
        <w:right w:val="none" w:sz="0" w:space="0" w:color="auto"/>
      </w:divBdr>
    </w:div>
    <w:div w:id="262420830">
      <w:bodyDiv w:val="1"/>
      <w:marLeft w:val="0"/>
      <w:marRight w:val="0"/>
      <w:marTop w:val="0"/>
      <w:marBottom w:val="0"/>
      <w:divBdr>
        <w:top w:val="none" w:sz="0" w:space="0" w:color="auto"/>
        <w:left w:val="none" w:sz="0" w:space="0" w:color="auto"/>
        <w:bottom w:val="none" w:sz="0" w:space="0" w:color="auto"/>
        <w:right w:val="none" w:sz="0" w:space="0" w:color="auto"/>
      </w:divBdr>
      <w:divsChild>
        <w:div w:id="1991326655">
          <w:marLeft w:val="0"/>
          <w:marRight w:val="0"/>
          <w:marTop w:val="0"/>
          <w:marBottom w:val="0"/>
          <w:divBdr>
            <w:top w:val="none" w:sz="0" w:space="0" w:color="auto"/>
            <w:left w:val="none" w:sz="0" w:space="0" w:color="auto"/>
            <w:bottom w:val="none" w:sz="0" w:space="0" w:color="auto"/>
            <w:right w:val="none" w:sz="0" w:space="0" w:color="auto"/>
          </w:divBdr>
          <w:divsChild>
            <w:div w:id="414324377">
              <w:marLeft w:val="0"/>
              <w:marRight w:val="0"/>
              <w:marTop w:val="0"/>
              <w:marBottom w:val="0"/>
              <w:divBdr>
                <w:top w:val="none" w:sz="0" w:space="0" w:color="auto"/>
                <w:left w:val="none" w:sz="0" w:space="0" w:color="auto"/>
                <w:bottom w:val="none" w:sz="0" w:space="0" w:color="auto"/>
                <w:right w:val="none" w:sz="0" w:space="0" w:color="auto"/>
              </w:divBdr>
              <w:divsChild>
                <w:div w:id="1951936879">
                  <w:marLeft w:val="-225"/>
                  <w:marRight w:val="-225"/>
                  <w:marTop w:val="0"/>
                  <w:marBottom w:val="0"/>
                  <w:divBdr>
                    <w:top w:val="none" w:sz="0" w:space="0" w:color="auto"/>
                    <w:left w:val="none" w:sz="0" w:space="0" w:color="auto"/>
                    <w:bottom w:val="none" w:sz="0" w:space="0" w:color="auto"/>
                    <w:right w:val="none" w:sz="0" w:space="0" w:color="auto"/>
                  </w:divBdr>
                  <w:divsChild>
                    <w:div w:id="701394354">
                      <w:marLeft w:val="0"/>
                      <w:marRight w:val="0"/>
                      <w:marTop w:val="0"/>
                      <w:marBottom w:val="0"/>
                      <w:divBdr>
                        <w:top w:val="none" w:sz="0" w:space="0" w:color="auto"/>
                        <w:left w:val="none" w:sz="0" w:space="0" w:color="auto"/>
                        <w:bottom w:val="none" w:sz="0" w:space="0" w:color="auto"/>
                        <w:right w:val="none" w:sz="0" w:space="0" w:color="auto"/>
                      </w:divBdr>
                      <w:divsChild>
                        <w:div w:id="1710911931">
                          <w:marLeft w:val="0"/>
                          <w:marRight w:val="0"/>
                          <w:marTop w:val="450"/>
                          <w:marBottom w:val="450"/>
                          <w:divBdr>
                            <w:top w:val="none" w:sz="0" w:space="0" w:color="auto"/>
                            <w:left w:val="none" w:sz="0" w:space="0" w:color="auto"/>
                            <w:bottom w:val="none" w:sz="0" w:space="0" w:color="auto"/>
                            <w:right w:val="none" w:sz="0" w:space="0" w:color="auto"/>
                          </w:divBdr>
                          <w:divsChild>
                            <w:div w:id="1668359076">
                              <w:marLeft w:val="0"/>
                              <w:marRight w:val="0"/>
                              <w:marTop w:val="0"/>
                              <w:marBottom w:val="0"/>
                              <w:divBdr>
                                <w:top w:val="single" w:sz="24" w:space="0" w:color="333333"/>
                                <w:left w:val="none" w:sz="0" w:space="0" w:color="auto"/>
                                <w:bottom w:val="none" w:sz="0" w:space="0" w:color="auto"/>
                                <w:right w:val="none" w:sz="0" w:space="0" w:color="auto"/>
                              </w:divBdr>
                              <w:divsChild>
                                <w:div w:id="3436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446998">
      <w:bodyDiv w:val="1"/>
      <w:marLeft w:val="0"/>
      <w:marRight w:val="0"/>
      <w:marTop w:val="0"/>
      <w:marBottom w:val="0"/>
      <w:divBdr>
        <w:top w:val="none" w:sz="0" w:space="0" w:color="auto"/>
        <w:left w:val="none" w:sz="0" w:space="0" w:color="auto"/>
        <w:bottom w:val="none" w:sz="0" w:space="0" w:color="auto"/>
        <w:right w:val="none" w:sz="0" w:space="0" w:color="auto"/>
      </w:divBdr>
      <w:divsChild>
        <w:div w:id="1034111577">
          <w:marLeft w:val="0"/>
          <w:marRight w:val="0"/>
          <w:marTop w:val="0"/>
          <w:marBottom w:val="0"/>
          <w:divBdr>
            <w:top w:val="none" w:sz="0" w:space="0" w:color="auto"/>
            <w:left w:val="none" w:sz="0" w:space="0" w:color="auto"/>
            <w:bottom w:val="none" w:sz="0" w:space="0" w:color="auto"/>
            <w:right w:val="none" w:sz="0" w:space="0" w:color="auto"/>
          </w:divBdr>
          <w:divsChild>
            <w:div w:id="58139095">
              <w:marLeft w:val="0"/>
              <w:marRight w:val="0"/>
              <w:marTop w:val="0"/>
              <w:marBottom w:val="0"/>
              <w:divBdr>
                <w:top w:val="none" w:sz="0" w:space="0" w:color="auto"/>
                <w:left w:val="none" w:sz="0" w:space="0" w:color="auto"/>
                <w:bottom w:val="none" w:sz="0" w:space="0" w:color="auto"/>
                <w:right w:val="none" w:sz="0" w:space="0" w:color="auto"/>
              </w:divBdr>
              <w:divsChild>
                <w:div w:id="1104348557">
                  <w:marLeft w:val="0"/>
                  <w:marRight w:val="0"/>
                  <w:marTop w:val="450"/>
                  <w:marBottom w:val="450"/>
                  <w:divBdr>
                    <w:top w:val="none" w:sz="0" w:space="0" w:color="auto"/>
                    <w:left w:val="none" w:sz="0" w:space="0" w:color="auto"/>
                    <w:bottom w:val="none" w:sz="0" w:space="0" w:color="auto"/>
                    <w:right w:val="none" w:sz="0" w:space="0" w:color="auto"/>
                  </w:divBdr>
                  <w:divsChild>
                    <w:div w:id="63798729">
                      <w:marLeft w:val="0"/>
                      <w:marRight w:val="0"/>
                      <w:marTop w:val="0"/>
                      <w:marBottom w:val="0"/>
                      <w:divBdr>
                        <w:top w:val="single" w:sz="24" w:space="0" w:color="333333"/>
                        <w:left w:val="none" w:sz="0" w:space="0" w:color="auto"/>
                        <w:bottom w:val="none" w:sz="0" w:space="0" w:color="auto"/>
                        <w:right w:val="none" w:sz="0" w:space="0" w:color="auto"/>
                      </w:divBdr>
                      <w:divsChild>
                        <w:div w:id="10192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869174">
      <w:bodyDiv w:val="1"/>
      <w:marLeft w:val="0"/>
      <w:marRight w:val="0"/>
      <w:marTop w:val="0"/>
      <w:marBottom w:val="0"/>
      <w:divBdr>
        <w:top w:val="none" w:sz="0" w:space="0" w:color="auto"/>
        <w:left w:val="none" w:sz="0" w:space="0" w:color="auto"/>
        <w:bottom w:val="none" w:sz="0" w:space="0" w:color="auto"/>
        <w:right w:val="none" w:sz="0" w:space="0" w:color="auto"/>
      </w:divBdr>
    </w:div>
    <w:div w:id="318460033">
      <w:bodyDiv w:val="1"/>
      <w:marLeft w:val="0"/>
      <w:marRight w:val="0"/>
      <w:marTop w:val="0"/>
      <w:marBottom w:val="0"/>
      <w:divBdr>
        <w:top w:val="none" w:sz="0" w:space="0" w:color="auto"/>
        <w:left w:val="none" w:sz="0" w:space="0" w:color="auto"/>
        <w:bottom w:val="none" w:sz="0" w:space="0" w:color="auto"/>
        <w:right w:val="none" w:sz="0" w:space="0" w:color="auto"/>
      </w:divBdr>
    </w:div>
    <w:div w:id="345668206">
      <w:bodyDiv w:val="1"/>
      <w:marLeft w:val="0"/>
      <w:marRight w:val="0"/>
      <w:marTop w:val="0"/>
      <w:marBottom w:val="0"/>
      <w:divBdr>
        <w:top w:val="none" w:sz="0" w:space="0" w:color="auto"/>
        <w:left w:val="none" w:sz="0" w:space="0" w:color="auto"/>
        <w:bottom w:val="none" w:sz="0" w:space="0" w:color="auto"/>
        <w:right w:val="none" w:sz="0" w:space="0" w:color="auto"/>
      </w:divBdr>
      <w:divsChild>
        <w:div w:id="1133668376">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363095515">
      <w:bodyDiv w:val="1"/>
      <w:marLeft w:val="0"/>
      <w:marRight w:val="0"/>
      <w:marTop w:val="0"/>
      <w:marBottom w:val="0"/>
      <w:divBdr>
        <w:top w:val="none" w:sz="0" w:space="0" w:color="auto"/>
        <w:left w:val="none" w:sz="0" w:space="0" w:color="auto"/>
        <w:bottom w:val="none" w:sz="0" w:space="0" w:color="auto"/>
        <w:right w:val="none" w:sz="0" w:space="0" w:color="auto"/>
      </w:divBdr>
    </w:div>
    <w:div w:id="386800875">
      <w:bodyDiv w:val="1"/>
      <w:marLeft w:val="0"/>
      <w:marRight w:val="0"/>
      <w:marTop w:val="0"/>
      <w:marBottom w:val="0"/>
      <w:divBdr>
        <w:top w:val="none" w:sz="0" w:space="0" w:color="auto"/>
        <w:left w:val="none" w:sz="0" w:space="0" w:color="auto"/>
        <w:bottom w:val="none" w:sz="0" w:space="0" w:color="auto"/>
        <w:right w:val="none" w:sz="0" w:space="0" w:color="auto"/>
      </w:divBdr>
    </w:div>
    <w:div w:id="429787363">
      <w:bodyDiv w:val="1"/>
      <w:marLeft w:val="0"/>
      <w:marRight w:val="0"/>
      <w:marTop w:val="0"/>
      <w:marBottom w:val="0"/>
      <w:divBdr>
        <w:top w:val="none" w:sz="0" w:space="0" w:color="auto"/>
        <w:left w:val="none" w:sz="0" w:space="0" w:color="auto"/>
        <w:bottom w:val="none" w:sz="0" w:space="0" w:color="auto"/>
        <w:right w:val="none" w:sz="0" w:space="0" w:color="auto"/>
      </w:divBdr>
      <w:divsChild>
        <w:div w:id="1410686596">
          <w:marLeft w:val="0"/>
          <w:marRight w:val="0"/>
          <w:marTop w:val="0"/>
          <w:marBottom w:val="0"/>
          <w:divBdr>
            <w:top w:val="none" w:sz="0" w:space="0" w:color="auto"/>
            <w:left w:val="none" w:sz="0" w:space="0" w:color="auto"/>
            <w:bottom w:val="none" w:sz="0" w:space="0" w:color="auto"/>
            <w:right w:val="none" w:sz="0" w:space="0" w:color="auto"/>
          </w:divBdr>
          <w:divsChild>
            <w:div w:id="13295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85676">
      <w:bodyDiv w:val="1"/>
      <w:marLeft w:val="0"/>
      <w:marRight w:val="0"/>
      <w:marTop w:val="0"/>
      <w:marBottom w:val="0"/>
      <w:divBdr>
        <w:top w:val="none" w:sz="0" w:space="0" w:color="auto"/>
        <w:left w:val="none" w:sz="0" w:space="0" w:color="auto"/>
        <w:bottom w:val="none" w:sz="0" w:space="0" w:color="auto"/>
        <w:right w:val="none" w:sz="0" w:space="0" w:color="auto"/>
      </w:divBdr>
    </w:div>
    <w:div w:id="444038211">
      <w:bodyDiv w:val="1"/>
      <w:marLeft w:val="0"/>
      <w:marRight w:val="0"/>
      <w:marTop w:val="0"/>
      <w:marBottom w:val="0"/>
      <w:divBdr>
        <w:top w:val="none" w:sz="0" w:space="0" w:color="auto"/>
        <w:left w:val="none" w:sz="0" w:space="0" w:color="auto"/>
        <w:bottom w:val="none" w:sz="0" w:space="0" w:color="auto"/>
        <w:right w:val="none" w:sz="0" w:space="0" w:color="auto"/>
      </w:divBdr>
      <w:divsChild>
        <w:div w:id="45642787">
          <w:marLeft w:val="0"/>
          <w:marRight w:val="0"/>
          <w:marTop w:val="0"/>
          <w:marBottom w:val="0"/>
          <w:divBdr>
            <w:top w:val="none" w:sz="0" w:space="0" w:color="auto"/>
            <w:left w:val="none" w:sz="0" w:space="0" w:color="auto"/>
            <w:bottom w:val="none" w:sz="0" w:space="0" w:color="auto"/>
            <w:right w:val="none" w:sz="0" w:space="0" w:color="auto"/>
          </w:divBdr>
          <w:divsChild>
            <w:div w:id="20208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01278">
      <w:bodyDiv w:val="1"/>
      <w:marLeft w:val="0"/>
      <w:marRight w:val="0"/>
      <w:marTop w:val="0"/>
      <w:marBottom w:val="0"/>
      <w:divBdr>
        <w:top w:val="none" w:sz="0" w:space="0" w:color="auto"/>
        <w:left w:val="none" w:sz="0" w:space="0" w:color="auto"/>
        <w:bottom w:val="none" w:sz="0" w:space="0" w:color="auto"/>
        <w:right w:val="none" w:sz="0" w:space="0" w:color="auto"/>
      </w:divBdr>
      <w:divsChild>
        <w:div w:id="1253322808">
          <w:marLeft w:val="0"/>
          <w:marRight w:val="0"/>
          <w:marTop w:val="0"/>
          <w:marBottom w:val="150"/>
          <w:divBdr>
            <w:top w:val="none" w:sz="0" w:space="0" w:color="auto"/>
            <w:left w:val="none" w:sz="0" w:space="0" w:color="auto"/>
            <w:bottom w:val="none" w:sz="0" w:space="0" w:color="auto"/>
            <w:right w:val="none" w:sz="0" w:space="0" w:color="auto"/>
          </w:divBdr>
        </w:div>
        <w:div w:id="845556323">
          <w:marLeft w:val="0"/>
          <w:marRight w:val="0"/>
          <w:marTop w:val="0"/>
          <w:marBottom w:val="225"/>
          <w:divBdr>
            <w:top w:val="none" w:sz="0" w:space="0" w:color="auto"/>
            <w:left w:val="none" w:sz="0" w:space="0" w:color="auto"/>
            <w:bottom w:val="none" w:sz="0" w:space="0" w:color="auto"/>
            <w:right w:val="none" w:sz="0" w:space="0" w:color="auto"/>
          </w:divBdr>
          <w:divsChild>
            <w:div w:id="2004579621">
              <w:marLeft w:val="0"/>
              <w:marRight w:val="0"/>
              <w:marTop w:val="0"/>
              <w:marBottom w:val="0"/>
              <w:divBdr>
                <w:top w:val="none" w:sz="0" w:space="0" w:color="auto"/>
                <w:left w:val="none" w:sz="0" w:space="0" w:color="auto"/>
                <w:bottom w:val="none" w:sz="0" w:space="0" w:color="auto"/>
                <w:right w:val="none" w:sz="0" w:space="0" w:color="auto"/>
              </w:divBdr>
              <w:divsChild>
                <w:div w:id="4920678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50901331">
      <w:bodyDiv w:val="1"/>
      <w:marLeft w:val="0"/>
      <w:marRight w:val="0"/>
      <w:marTop w:val="0"/>
      <w:marBottom w:val="0"/>
      <w:divBdr>
        <w:top w:val="none" w:sz="0" w:space="0" w:color="auto"/>
        <w:left w:val="none" w:sz="0" w:space="0" w:color="auto"/>
        <w:bottom w:val="none" w:sz="0" w:space="0" w:color="auto"/>
        <w:right w:val="none" w:sz="0" w:space="0" w:color="auto"/>
      </w:divBdr>
      <w:divsChild>
        <w:div w:id="1147238956">
          <w:marLeft w:val="0"/>
          <w:marRight w:val="0"/>
          <w:marTop w:val="0"/>
          <w:marBottom w:val="0"/>
          <w:divBdr>
            <w:top w:val="none" w:sz="0" w:space="0" w:color="auto"/>
            <w:left w:val="none" w:sz="0" w:space="0" w:color="auto"/>
            <w:bottom w:val="none" w:sz="0" w:space="0" w:color="auto"/>
            <w:right w:val="none" w:sz="0" w:space="0" w:color="auto"/>
          </w:divBdr>
          <w:divsChild>
            <w:div w:id="452139165">
              <w:marLeft w:val="0"/>
              <w:marRight w:val="0"/>
              <w:marTop w:val="0"/>
              <w:marBottom w:val="0"/>
              <w:divBdr>
                <w:top w:val="none" w:sz="0" w:space="0" w:color="auto"/>
                <w:left w:val="none" w:sz="0" w:space="0" w:color="auto"/>
                <w:bottom w:val="none" w:sz="0" w:space="0" w:color="auto"/>
                <w:right w:val="none" w:sz="0" w:space="0" w:color="auto"/>
              </w:divBdr>
              <w:divsChild>
                <w:div w:id="942565667">
                  <w:marLeft w:val="0"/>
                  <w:marRight w:val="0"/>
                  <w:marTop w:val="0"/>
                  <w:marBottom w:val="0"/>
                  <w:divBdr>
                    <w:top w:val="none" w:sz="0" w:space="0" w:color="auto"/>
                    <w:left w:val="none" w:sz="0" w:space="0" w:color="auto"/>
                    <w:bottom w:val="none" w:sz="0" w:space="0" w:color="auto"/>
                    <w:right w:val="none" w:sz="0" w:space="0" w:color="auto"/>
                  </w:divBdr>
                  <w:divsChild>
                    <w:div w:id="1698583459">
                      <w:marLeft w:val="0"/>
                      <w:marRight w:val="0"/>
                      <w:marTop w:val="0"/>
                      <w:marBottom w:val="0"/>
                      <w:divBdr>
                        <w:top w:val="none" w:sz="0" w:space="0" w:color="auto"/>
                        <w:left w:val="none" w:sz="0" w:space="0" w:color="auto"/>
                        <w:bottom w:val="none" w:sz="0" w:space="0" w:color="auto"/>
                        <w:right w:val="none" w:sz="0" w:space="0" w:color="auto"/>
                      </w:divBdr>
                      <w:divsChild>
                        <w:div w:id="812675976">
                          <w:marLeft w:val="0"/>
                          <w:marRight w:val="0"/>
                          <w:marTop w:val="0"/>
                          <w:marBottom w:val="0"/>
                          <w:divBdr>
                            <w:top w:val="none" w:sz="0" w:space="0" w:color="auto"/>
                            <w:left w:val="none" w:sz="0" w:space="0" w:color="auto"/>
                            <w:bottom w:val="none" w:sz="0" w:space="0" w:color="auto"/>
                            <w:right w:val="none" w:sz="0" w:space="0" w:color="auto"/>
                          </w:divBdr>
                          <w:divsChild>
                            <w:div w:id="165086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22694">
      <w:bodyDiv w:val="1"/>
      <w:marLeft w:val="0"/>
      <w:marRight w:val="0"/>
      <w:marTop w:val="0"/>
      <w:marBottom w:val="0"/>
      <w:divBdr>
        <w:top w:val="none" w:sz="0" w:space="0" w:color="auto"/>
        <w:left w:val="none" w:sz="0" w:space="0" w:color="auto"/>
        <w:bottom w:val="none" w:sz="0" w:space="0" w:color="auto"/>
        <w:right w:val="none" w:sz="0" w:space="0" w:color="auto"/>
      </w:divBdr>
    </w:div>
    <w:div w:id="454102499">
      <w:bodyDiv w:val="1"/>
      <w:marLeft w:val="0"/>
      <w:marRight w:val="0"/>
      <w:marTop w:val="0"/>
      <w:marBottom w:val="0"/>
      <w:divBdr>
        <w:top w:val="none" w:sz="0" w:space="0" w:color="auto"/>
        <w:left w:val="none" w:sz="0" w:space="0" w:color="auto"/>
        <w:bottom w:val="none" w:sz="0" w:space="0" w:color="auto"/>
        <w:right w:val="none" w:sz="0" w:space="0" w:color="auto"/>
      </w:divBdr>
      <w:divsChild>
        <w:div w:id="1135682606">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454451632">
      <w:bodyDiv w:val="1"/>
      <w:marLeft w:val="0"/>
      <w:marRight w:val="0"/>
      <w:marTop w:val="0"/>
      <w:marBottom w:val="0"/>
      <w:divBdr>
        <w:top w:val="none" w:sz="0" w:space="0" w:color="auto"/>
        <w:left w:val="none" w:sz="0" w:space="0" w:color="auto"/>
        <w:bottom w:val="none" w:sz="0" w:space="0" w:color="auto"/>
        <w:right w:val="none" w:sz="0" w:space="0" w:color="auto"/>
      </w:divBdr>
    </w:div>
    <w:div w:id="463276050">
      <w:bodyDiv w:val="1"/>
      <w:marLeft w:val="0"/>
      <w:marRight w:val="0"/>
      <w:marTop w:val="0"/>
      <w:marBottom w:val="0"/>
      <w:divBdr>
        <w:top w:val="none" w:sz="0" w:space="0" w:color="auto"/>
        <w:left w:val="none" w:sz="0" w:space="0" w:color="auto"/>
        <w:bottom w:val="none" w:sz="0" w:space="0" w:color="auto"/>
        <w:right w:val="none" w:sz="0" w:space="0" w:color="auto"/>
      </w:divBdr>
      <w:divsChild>
        <w:div w:id="348609444">
          <w:marLeft w:val="0"/>
          <w:marRight w:val="0"/>
          <w:marTop w:val="0"/>
          <w:marBottom w:val="0"/>
          <w:divBdr>
            <w:top w:val="none" w:sz="0" w:space="0" w:color="auto"/>
            <w:left w:val="none" w:sz="0" w:space="0" w:color="auto"/>
            <w:bottom w:val="none" w:sz="0" w:space="0" w:color="auto"/>
            <w:right w:val="none" w:sz="0" w:space="0" w:color="auto"/>
          </w:divBdr>
          <w:divsChild>
            <w:div w:id="1309437179">
              <w:marLeft w:val="0"/>
              <w:marRight w:val="0"/>
              <w:marTop w:val="0"/>
              <w:marBottom w:val="0"/>
              <w:divBdr>
                <w:top w:val="none" w:sz="0" w:space="0" w:color="auto"/>
                <w:left w:val="none" w:sz="0" w:space="0" w:color="auto"/>
                <w:bottom w:val="none" w:sz="0" w:space="0" w:color="auto"/>
                <w:right w:val="none" w:sz="0" w:space="0" w:color="auto"/>
              </w:divBdr>
              <w:divsChild>
                <w:div w:id="1960648017">
                  <w:marLeft w:val="0"/>
                  <w:marRight w:val="0"/>
                  <w:marTop w:val="450"/>
                  <w:marBottom w:val="450"/>
                  <w:divBdr>
                    <w:top w:val="none" w:sz="0" w:space="0" w:color="auto"/>
                    <w:left w:val="none" w:sz="0" w:space="0" w:color="auto"/>
                    <w:bottom w:val="none" w:sz="0" w:space="0" w:color="auto"/>
                    <w:right w:val="none" w:sz="0" w:space="0" w:color="auto"/>
                  </w:divBdr>
                  <w:divsChild>
                    <w:div w:id="448014428">
                      <w:marLeft w:val="0"/>
                      <w:marRight w:val="0"/>
                      <w:marTop w:val="0"/>
                      <w:marBottom w:val="0"/>
                      <w:divBdr>
                        <w:top w:val="single" w:sz="24" w:space="0" w:color="333333"/>
                        <w:left w:val="none" w:sz="0" w:space="0" w:color="auto"/>
                        <w:bottom w:val="none" w:sz="0" w:space="0" w:color="auto"/>
                        <w:right w:val="none" w:sz="0" w:space="0" w:color="auto"/>
                      </w:divBdr>
                      <w:divsChild>
                        <w:div w:id="93771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176456">
      <w:bodyDiv w:val="1"/>
      <w:marLeft w:val="0"/>
      <w:marRight w:val="0"/>
      <w:marTop w:val="0"/>
      <w:marBottom w:val="0"/>
      <w:divBdr>
        <w:top w:val="none" w:sz="0" w:space="0" w:color="auto"/>
        <w:left w:val="none" w:sz="0" w:space="0" w:color="auto"/>
        <w:bottom w:val="none" w:sz="0" w:space="0" w:color="auto"/>
        <w:right w:val="none" w:sz="0" w:space="0" w:color="auto"/>
      </w:divBdr>
      <w:divsChild>
        <w:div w:id="902566996">
          <w:marLeft w:val="0"/>
          <w:marRight w:val="0"/>
          <w:marTop w:val="0"/>
          <w:marBottom w:val="0"/>
          <w:divBdr>
            <w:top w:val="none" w:sz="0" w:space="0" w:color="auto"/>
            <w:left w:val="none" w:sz="0" w:space="0" w:color="auto"/>
            <w:bottom w:val="none" w:sz="0" w:space="0" w:color="auto"/>
            <w:right w:val="none" w:sz="0" w:space="0" w:color="auto"/>
          </w:divBdr>
          <w:divsChild>
            <w:div w:id="831870179">
              <w:marLeft w:val="0"/>
              <w:marRight w:val="0"/>
              <w:marTop w:val="0"/>
              <w:marBottom w:val="0"/>
              <w:divBdr>
                <w:top w:val="none" w:sz="0" w:space="0" w:color="auto"/>
                <w:left w:val="none" w:sz="0" w:space="0" w:color="auto"/>
                <w:bottom w:val="none" w:sz="0" w:space="0" w:color="auto"/>
                <w:right w:val="none" w:sz="0" w:space="0" w:color="auto"/>
              </w:divBdr>
              <w:divsChild>
                <w:div w:id="973676667">
                  <w:marLeft w:val="-225"/>
                  <w:marRight w:val="-225"/>
                  <w:marTop w:val="0"/>
                  <w:marBottom w:val="0"/>
                  <w:divBdr>
                    <w:top w:val="none" w:sz="0" w:space="0" w:color="auto"/>
                    <w:left w:val="none" w:sz="0" w:space="0" w:color="auto"/>
                    <w:bottom w:val="none" w:sz="0" w:space="0" w:color="auto"/>
                    <w:right w:val="none" w:sz="0" w:space="0" w:color="auto"/>
                  </w:divBdr>
                  <w:divsChild>
                    <w:div w:id="1021853809">
                      <w:marLeft w:val="0"/>
                      <w:marRight w:val="0"/>
                      <w:marTop w:val="0"/>
                      <w:marBottom w:val="0"/>
                      <w:divBdr>
                        <w:top w:val="none" w:sz="0" w:space="0" w:color="auto"/>
                        <w:left w:val="none" w:sz="0" w:space="0" w:color="auto"/>
                        <w:bottom w:val="none" w:sz="0" w:space="0" w:color="auto"/>
                        <w:right w:val="none" w:sz="0" w:space="0" w:color="auto"/>
                      </w:divBdr>
                      <w:divsChild>
                        <w:div w:id="382681728">
                          <w:marLeft w:val="0"/>
                          <w:marRight w:val="0"/>
                          <w:marTop w:val="450"/>
                          <w:marBottom w:val="450"/>
                          <w:divBdr>
                            <w:top w:val="none" w:sz="0" w:space="0" w:color="auto"/>
                            <w:left w:val="none" w:sz="0" w:space="0" w:color="auto"/>
                            <w:bottom w:val="none" w:sz="0" w:space="0" w:color="auto"/>
                            <w:right w:val="none" w:sz="0" w:space="0" w:color="auto"/>
                          </w:divBdr>
                          <w:divsChild>
                            <w:div w:id="154809368">
                              <w:marLeft w:val="0"/>
                              <w:marRight w:val="0"/>
                              <w:marTop w:val="0"/>
                              <w:marBottom w:val="0"/>
                              <w:divBdr>
                                <w:top w:val="single" w:sz="24" w:space="0" w:color="333333"/>
                                <w:left w:val="none" w:sz="0" w:space="0" w:color="auto"/>
                                <w:bottom w:val="none" w:sz="0" w:space="0" w:color="auto"/>
                                <w:right w:val="none" w:sz="0" w:space="0" w:color="auto"/>
                              </w:divBdr>
                              <w:divsChild>
                                <w:div w:id="18731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570966">
      <w:bodyDiv w:val="1"/>
      <w:marLeft w:val="0"/>
      <w:marRight w:val="0"/>
      <w:marTop w:val="0"/>
      <w:marBottom w:val="0"/>
      <w:divBdr>
        <w:top w:val="none" w:sz="0" w:space="0" w:color="auto"/>
        <w:left w:val="none" w:sz="0" w:space="0" w:color="auto"/>
        <w:bottom w:val="none" w:sz="0" w:space="0" w:color="auto"/>
        <w:right w:val="none" w:sz="0" w:space="0" w:color="auto"/>
      </w:divBdr>
    </w:div>
    <w:div w:id="483081393">
      <w:bodyDiv w:val="1"/>
      <w:marLeft w:val="0"/>
      <w:marRight w:val="0"/>
      <w:marTop w:val="0"/>
      <w:marBottom w:val="0"/>
      <w:divBdr>
        <w:top w:val="none" w:sz="0" w:space="0" w:color="auto"/>
        <w:left w:val="none" w:sz="0" w:space="0" w:color="auto"/>
        <w:bottom w:val="none" w:sz="0" w:space="0" w:color="auto"/>
        <w:right w:val="none" w:sz="0" w:space="0" w:color="auto"/>
      </w:divBdr>
    </w:div>
    <w:div w:id="498273595">
      <w:bodyDiv w:val="1"/>
      <w:marLeft w:val="0"/>
      <w:marRight w:val="0"/>
      <w:marTop w:val="0"/>
      <w:marBottom w:val="0"/>
      <w:divBdr>
        <w:top w:val="none" w:sz="0" w:space="0" w:color="auto"/>
        <w:left w:val="none" w:sz="0" w:space="0" w:color="auto"/>
        <w:bottom w:val="none" w:sz="0" w:space="0" w:color="auto"/>
        <w:right w:val="none" w:sz="0" w:space="0" w:color="auto"/>
      </w:divBdr>
    </w:div>
    <w:div w:id="583146595">
      <w:bodyDiv w:val="1"/>
      <w:marLeft w:val="0"/>
      <w:marRight w:val="0"/>
      <w:marTop w:val="0"/>
      <w:marBottom w:val="0"/>
      <w:divBdr>
        <w:top w:val="none" w:sz="0" w:space="0" w:color="auto"/>
        <w:left w:val="none" w:sz="0" w:space="0" w:color="auto"/>
        <w:bottom w:val="none" w:sz="0" w:space="0" w:color="auto"/>
        <w:right w:val="none" w:sz="0" w:space="0" w:color="auto"/>
      </w:divBdr>
    </w:div>
    <w:div w:id="586888157">
      <w:bodyDiv w:val="1"/>
      <w:marLeft w:val="0"/>
      <w:marRight w:val="0"/>
      <w:marTop w:val="0"/>
      <w:marBottom w:val="0"/>
      <w:divBdr>
        <w:top w:val="none" w:sz="0" w:space="0" w:color="auto"/>
        <w:left w:val="none" w:sz="0" w:space="0" w:color="auto"/>
        <w:bottom w:val="none" w:sz="0" w:space="0" w:color="auto"/>
        <w:right w:val="none" w:sz="0" w:space="0" w:color="auto"/>
      </w:divBdr>
    </w:div>
    <w:div w:id="587083944">
      <w:bodyDiv w:val="1"/>
      <w:marLeft w:val="0"/>
      <w:marRight w:val="0"/>
      <w:marTop w:val="0"/>
      <w:marBottom w:val="0"/>
      <w:divBdr>
        <w:top w:val="none" w:sz="0" w:space="0" w:color="auto"/>
        <w:left w:val="none" w:sz="0" w:space="0" w:color="auto"/>
        <w:bottom w:val="none" w:sz="0" w:space="0" w:color="auto"/>
        <w:right w:val="none" w:sz="0" w:space="0" w:color="auto"/>
      </w:divBdr>
    </w:div>
    <w:div w:id="591552746">
      <w:bodyDiv w:val="1"/>
      <w:marLeft w:val="0"/>
      <w:marRight w:val="0"/>
      <w:marTop w:val="0"/>
      <w:marBottom w:val="0"/>
      <w:divBdr>
        <w:top w:val="none" w:sz="0" w:space="0" w:color="auto"/>
        <w:left w:val="none" w:sz="0" w:space="0" w:color="auto"/>
        <w:bottom w:val="none" w:sz="0" w:space="0" w:color="auto"/>
        <w:right w:val="none" w:sz="0" w:space="0" w:color="auto"/>
      </w:divBdr>
    </w:div>
    <w:div w:id="606542675">
      <w:bodyDiv w:val="1"/>
      <w:marLeft w:val="0"/>
      <w:marRight w:val="0"/>
      <w:marTop w:val="0"/>
      <w:marBottom w:val="0"/>
      <w:divBdr>
        <w:top w:val="none" w:sz="0" w:space="0" w:color="auto"/>
        <w:left w:val="none" w:sz="0" w:space="0" w:color="auto"/>
        <w:bottom w:val="none" w:sz="0" w:space="0" w:color="auto"/>
        <w:right w:val="none" w:sz="0" w:space="0" w:color="auto"/>
      </w:divBdr>
    </w:div>
    <w:div w:id="656610816">
      <w:bodyDiv w:val="1"/>
      <w:marLeft w:val="0"/>
      <w:marRight w:val="0"/>
      <w:marTop w:val="0"/>
      <w:marBottom w:val="0"/>
      <w:divBdr>
        <w:top w:val="none" w:sz="0" w:space="0" w:color="auto"/>
        <w:left w:val="none" w:sz="0" w:space="0" w:color="auto"/>
        <w:bottom w:val="none" w:sz="0" w:space="0" w:color="auto"/>
        <w:right w:val="none" w:sz="0" w:space="0" w:color="auto"/>
      </w:divBdr>
    </w:div>
    <w:div w:id="678433174">
      <w:bodyDiv w:val="1"/>
      <w:marLeft w:val="0"/>
      <w:marRight w:val="0"/>
      <w:marTop w:val="0"/>
      <w:marBottom w:val="0"/>
      <w:divBdr>
        <w:top w:val="none" w:sz="0" w:space="0" w:color="auto"/>
        <w:left w:val="none" w:sz="0" w:space="0" w:color="auto"/>
        <w:bottom w:val="none" w:sz="0" w:space="0" w:color="auto"/>
        <w:right w:val="none" w:sz="0" w:space="0" w:color="auto"/>
      </w:divBdr>
    </w:div>
    <w:div w:id="700784601">
      <w:bodyDiv w:val="1"/>
      <w:marLeft w:val="0"/>
      <w:marRight w:val="0"/>
      <w:marTop w:val="0"/>
      <w:marBottom w:val="0"/>
      <w:divBdr>
        <w:top w:val="none" w:sz="0" w:space="0" w:color="auto"/>
        <w:left w:val="none" w:sz="0" w:space="0" w:color="auto"/>
        <w:bottom w:val="none" w:sz="0" w:space="0" w:color="auto"/>
        <w:right w:val="none" w:sz="0" w:space="0" w:color="auto"/>
      </w:divBdr>
    </w:div>
    <w:div w:id="753278247">
      <w:bodyDiv w:val="1"/>
      <w:marLeft w:val="0"/>
      <w:marRight w:val="0"/>
      <w:marTop w:val="0"/>
      <w:marBottom w:val="0"/>
      <w:divBdr>
        <w:top w:val="none" w:sz="0" w:space="0" w:color="auto"/>
        <w:left w:val="none" w:sz="0" w:space="0" w:color="auto"/>
        <w:bottom w:val="none" w:sz="0" w:space="0" w:color="auto"/>
        <w:right w:val="none" w:sz="0" w:space="0" w:color="auto"/>
      </w:divBdr>
    </w:div>
    <w:div w:id="774786993">
      <w:bodyDiv w:val="1"/>
      <w:marLeft w:val="0"/>
      <w:marRight w:val="0"/>
      <w:marTop w:val="0"/>
      <w:marBottom w:val="0"/>
      <w:divBdr>
        <w:top w:val="none" w:sz="0" w:space="0" w:color="auto"/>
        <w:left w:val="none" w:sz="0" w:space="0" w:color="auto"/>
        <w:bottom w:val="none" w:sz="0" w:space="0" w:color="auto"/>
        <w:right w:val="none" w:sz="0" w:space="0" w:color="auto"/>
      </w:divBdr>
    </w:div>
    <w:div w:id="775297441">
      <w:bodyDiv w:val="1"/>
      <w:marLeft w:val="0"/>
      <w:marRight w:val="0"/>
      <w:marTop w:val="0"/>
      <w:marBottom w:val="0"/>
      <w:divBdr>
        <w:top w:val="none" w:sz="0" w:space="0" w:color="auto"/>
        <w:left w:val="none" w:sz="0" w:space="0" w:color="auto"/>
        <w:bottom w:val="none" w:sz="0" w:space="0" w:color="auto"/>
        <w:right w:val="none" w:sz="0" w:space="0" w:color="auto"/>
      </w:divBdr>
    </w:div>
    <w:div w:id="795486118">
      <w:bodyDiv w:val="1"/>
      <w:marLeft w:val="0"/>
      <w:marRight w:val="0"/>
      <w:marTop w:val="0"/>
      <w:marBottom w:val="0"/>
      <w:divBdr>
        <w:top w:val="none" w:sz="0" w:space="0" w:color="auto"/>
        <w:left w:val="none" w:sz="0" w:space="0" w:color="auto"/>
        <w:bottom w:val="none" w:sz="0" w:space="0" w:color="auto"/>
        <w:right w:val="none" w:sz="0" w:space="0" w:color="auto"/>
      </w:divBdr>
    </w:div>
    <w:div w:id="804084717">
      <w:bodyDiv w:val="1"/>
      <w:marLeft w:val="0"/>
      <w:marRight w:val="0"/>
      <w:marTop w:val="0"/>
      <w:marBottom w:val="0"/>
      <w:divBdr>
        <w:top w:val="none" w:sz="0" w:space="0" w:color="auto"/>
        <w:left w:val="none" w:sz="0" w:space="0" w:color="auto"/>
        <w:bottom w:val="none" w:sz="0" w:space="0" w:color="auto"/>
        <w:right w:val="none" w:sz="0" w:space="0" w:color="auto"/>
      </w:divBdr>
    </w:div>
    <w:div w:id="826633663">
      <w:bodyDiv w:val="1"/>
      <w:marLeft w:val="0"/>
      <w:marRight w:val="0"/>
      <w:marTop w:val="0"/>
      <w:marBottom w:val="0"/>
      <w:divBdr>
        <w:top w:val="none" w:sz="0" w:space="0" w:color="auto"/>
        <w:left w:val="none" w:sz="0" w:space="0" w:color="auto"/>
        <w:bottom w:val="none" w:sz="0" w:space="0" w:color="auto"/>
        <w:right w:val="none" w:sz="0" w:space="0" w:color="auto"/>
      </w:divBdr>
    </w:div>
    <w:div w:id="828715310">
      <w:bodyDiv w:val="1"/>
      <w:marLeft w:val="0"/>
      <w:marRight w:val="0"/>
      <w:marTop w:val="0"/>
      <w:marBottom w:val="0"/>
      <w:divBdr>
        <w:top w:val="none" w:sz="0" w:space="0" w:color="auto"/>
        <w:left w:val="none" w:sz="0" w:space="0" w:color="auto"/>
        <w:bottom w:val="none" w:sz="0" w:space="0" w:color="auto"/>
        <w:right w:val="none" w:sz="0" w:space="0" w:color="auto"/>
      </w:divBdr>
    </w:div>
    <w:div w:id="830607949">
      <w:bodyDiv w:val="1"/>
      <w:marLeft w:val="0"/>
      <w:marRight w:val="0"/>
      <w:marTop w:val="0"/>
      <w:marBottom w:val="0"/>
      <w:divBdr>
        <w:top w:val="none" w:sz="0" w:space="0" w:color="auto"/>
        <w:left w:val="none" w:sz="0" w:space="0" w:color="auto"/>
        <w:bottom w:val="none" w:sz="0" w:space="0" w:color="auto"/>
        <w:right w:val="none" w:sz="0" w:space="0" w:color="auto"/>
      </w:divBdr>
    </w:div>
    <w:div w:id="844855876">
      <w:bodyDiv w:val="1"/>
      <w:marLeft w:val="0"/>
      <w:marRight w:val="0"/>
      <w:marTop w:val="0"/>
      <w:marBottom w:val="0"/>
      <w:divBdr>
        <w:top w:val="none" w:sz="0" w:space="0" w:color="auto"/>
        <w:left w:val="none" w:sz="0" w:space="0" w:color="auto"/>
        <w:bottom w:val="none" w:sz="0" w:space="0" w:color="auto"/>
        <w:right w:val="none" w:sz="0" w:space="0" w:color="auto"/>
      </w:divBdr>
      <w:divsChild>
        <w:div w:id="1001735321">
          <w:marLeft w:val="0"/>
          <w:marRight w:val="0"/>
          <w:marTop w:val="0"/>
          <w:marBottom w:val="0"/>
          <w:divBdr>
            <w:top w:val="none" w:sz="0" w:space="0" w:color="auto"/>
            <w:left w:val="none" w:sz="0" w:space="0" w:color="auto"/>
            <w:bottom w:val="none" w:sz="0" w:space="0" w:color="auto"/>
            <w:right w:val="none" w:sz="0" w:space="0" w:color="auto"/>
          </w:divBdr>
          <w:divsChild>
            <w:div w:id="85322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53150">
      <w:bodyDiv w:val="1"/>
      <w:marLeft w:val="0"/>
      <w:marRight w:val="0"/>
      <w:marTop w:val="0"/>
      <w:marBottom w:val="0"/>
      <w:divBdr>
        <w:top w:val="none" w:sz="0" w:space="0" w:color="auto"/>
        <w:left w:val="none" w:sz="0" w:space="0" w:color="auto"/>
        <w:bottom w:val="none" w:sz="0" w:space="0" w:color="auto"/>
        <w:right w:val="none" w:sz="0" w:space="0" w:color="auto"/>
      </w:divBdr>
      <w:divsChild>
        <w:div w:id="422117978">
          <w:marLeft w:val="0"/>
          <w:marRight w:val="0"/>
          <w:marTop w:val="0"/>
          <w:marBottom w:val="0"/>
          <w:divBdr>
            <w:top w:val="none" w:sz="0" w:space="0" w:color="auto"/>
            <w:left w:val="none" w:sz="0" w:space="0" w:color="auto"/>
            <w:bottom w:val="none" w:sz="0" w:space="0" w:color="auto"/>
            <w:right w:val="none" w:sz="0" w:space="0" w:color="auto"/>
          </w:divBdr>
          <w:divsChild>
            <w:div w:id="1723747437">
              <w:marLeft w:val="0"/>
              <w:marRight w:val="0"/>
              <w:marTop w:val="0"/>
              <w:marBottom w:val="0"/>
              <w:divBdr>
                <w:top w:val="none" w:sz="0" w:space="0" w:color="auto"/>
                <w:left w:val="none" w:sz="0" w:space="0" w:color="auto"/>
                <w:bottom w:val="none" w:sz="0" w:space="0" w:color="auto"/>
                <w:right w:val="none" w:sz="0" w:space="0" w:color="auto"/>
              </w:divBdr>
              <w:divsChild>
                <w:div w:id="1639072945">
                  <w:marLeft w:val="0"/>
                  <w:marRight w:val="0"/>
                  <w:marTop w:val="450"/>
                  <w:marBottom w:val="450"/>
                  <w:divBdr>
                    <w:top w:val="none" w:sz="0" w:space="0" w:color="auto"/>
                    <w:left w:val="none" w:sz="0" w:space="0" w:color="auto"/>
                    <w:bottom w:val="none" w:sz="0" w:space="0" w:color="auto"/>
                    <w:right w:val="none" w:sz="0" w:space="0" w:color="auto"/>
                  </w:divBdr>
                  <w:divsChild>
                    <w:div w:id="896942164">
                      <w:marLeft w:val="0"/>
                      <w:marRight w:val="0"/>
                      <w:marTop w:val="0"/>
                      <w:marBottom w:val="0"/>
                      <w:divBdr>
                        <w:top w:val="single" w:sz="24" w:space="0" w:color="333333"/>
                        <w:left w:val="none" w:sz="0" w:space="0" w:color="auto"/>
                        <w:bottom w:val="none" w:sz="0" w:space="0" w:color="auto"/>
                        <w:right w:val="none" w:sz="0" w:space="0" w:color="auto"/>
                      </w:divBdr>
                      <w:divsChild>
                        <w:div w:id="158873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948088">
      <w:bodyDiv w:val="1"/>
      <w:marLeft w:val="0"/>
      <w:marRight w:val="0"/>
      <w:marTop w:val="0"/>
      <w:marBottom w:val="0"/>
      <w:divBdr>
        <w:top w:val="none" w:sz="0" w:space="0" w:color="auto"/>
        <w:left w:val="none" w:sz="0" w:space="0" w:color="auto"/>
        <w:bottom w:val="none" w:sz="0" w:space="0" w:color="auto"/>
        <w:right w:val="none" w:sz="0" w:space="0" w:color="auto"/>
      </w:divBdr>
    </w:div>
    <w:div w:id="893661290">
      <w:bodyDiv w:val="1"/>
      <w:marLeft w:val="0"/>
      <w:marRight w:val="0"/>
      <w:marTop w:val="0"/>
      <w:marBottom w:val="0"/>
      <w:divBdr>
        <w:top w:val="none" w:sz="0" w:space="0" w:color="auto"/>
        <w:left w:val="none" w:sz="0" w:space="0" w:color="auto"/>
        <w:bottom w:val="none" w:sz="0" w:space="0" w:color="auto"/>
        <w:right w:val="none" w:sz="0" w:space="0" w:color="auto"/>
      </w:divBdr>
    </w:div>
    <w:div w:id="895047909">
      <w:bodyDiv w:val="1"/>
      <w:marLeft w:val="0"/>
      <w:marRight w:val="0"/>
      <w:marTop w:val="0"/>
      <w:marBottom w:val="0"/>
      <w:divBdr>
        <w:top w:val="none" w:sz="0" w:space="0" w:color="auto"/>
        <w:left w:val="none" w:sz="0" w:space="0" w:color="auto"/>
        <w:bottom w:val="none" w:sz="0" w:space="0" w:color="auto"/>
        <w:right w:val="none" w:sz="0" w:space="0" w:color="auto"/>
      </w:divBdr>
    </w:div>
    <w:div w:id="900287791">
      <w:bodyDiv w:val="1"/>
      <w:marLeft w:val="0"/>
      <w:marRight w:val="0"/>
      <w:marTop w:val="0"/>
      <w:marBottom w:val="0"/>
      <w:divBdr>
        <w:top w:val="none" w:sz="0" w:space="0" w:color="auto"/>
        <w:left w:val="none" w:sz="0" w:space="0" w:color="auto"/>
        <w:bottom w:val="none" w:sz="0" w:space="0" w:color="auto"/>
        <w:right w:val="none" w:sz="0" w:space="0" w:color="auto"/>
      </w:divBdr>
      <w:divsChild>
        <w:div w:id="1688825521">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913853682">
      <w:bodyDiv w:val="1"/>
      <w:marLeft w:val="0"/>
      <w:marRight w:val="0"/>
      <w:marTop w:val="0"/>
      <w:marBottom w:val="0"/>
      <w:divBdr>
        <w:top w:val="none" w:sz="0" w:space="0" w:color="auto"/>
        <w:left w:val="none" w:sz="0" w:space="0" w:color="auto"/>
        <w:bottom w:val="none" w:sz="0" w:space="0" w:color="auto"/>
        <w:right w:val="none" w:sz="0" w:space="0" w:color="auto"/>
      </w:divBdr>
    </w:div>
    <w:div w:id="923494231">
      <w:bodyDiv w:val="1"/>
      <w:marLeft w:val="0"/>
      <w:marRight w:val="0"/>
      <w:marTop w:val="0"/>
      <w:marBottom w:val="0"/>
      <w:divBdr>
        <w:top w:val="none" w:sz="0" w:space="0" w:color="auto"/>
        <w:left w:val="none" w:sz="0" w:space="0" w:color="auto"/>
        <w:bottom w:val="none" w:sz="0" w:space="0" w:color="auto"/>
        <w:right w:val="none" w:sz="0" w:space="0" w:color="auto"/>
      </w:divBdr>
      <w:divsChild>
        <w:div w:id="644043245">
          <w:marLeft w:val="0"/>
          <w:marRight w:val="0"/>
          <w:marTop w:val="0"/>
          <w:marBottom w:val="0"/>
          <w:divBdr>
            <w:top w:val="none" w:sz="0" w:space="0" w:color="auto"/>
            <w:left w:val="none" w:sz="0" w:space="0" w:color="auto"/>
            <w:bottom w:val="none" w:sz="0" w:space="0" w:color="auto"/>
            <w:right w:val="none" w:sz="0" w:space="0" w:color="auto"/>
          </w:divBdr>
          <w:divsChild>
            <w:div w:id="2051612492">
              <w:marLeft w:val="0"/>
              <w:marRight w:val="0"/>
              <w:marTop w:val="0"/>
              <w:marBottom w:val="0"/>
              <w:divBdr>
                <w:top w:val="none" w:sz="0" w:space="0" w:color="auto"/>
                <w:left w:val="none" w:sz="0" w:space="0" w:color="auto"/>
                <w:bottom w:val="none" w:sz="0" w:space="0" w:color="auto"/>
                <w:right w:val="none" w:sz="0" w:space="0" w:color="auto"/>
              </w:divBdr>
              <w:divsChild>
                <w:div w:id="1675104604">
                  <w:marLeft w:val="0"/>
                  <w:marRight w:val="0"/>
                  <w:marTop w:val="450"/>
                  <w:marBottom w:val="450"/>
                  <w:divBdr>
                    <w:top w:val="none" w:sz="0" w:space="0" w:color="auto"/>
                    <w:left w:val="none" w:sz="0" w:space="0" w:color="auto"/>
                    <w:bottom w:val="none" w:sz="0" w:space="0" w:color="auto"/>
                    <w:right w:val="none" w:sz="0" w:space="0" w:color="auto"/>
                  </w:divBdr>
                  <w:divsChild>
                    <w:div w:id="1894807813">
                      <w:marLeft w:val="0"/>
                      <w:marRight w:val="0"/>
                      <w:marTop w:val="0"/>
                      <w:marBottom w:val="0"/>
                      <w:divBdr>
                        <w:top w:val="single" w:sz="24" w:space="0" w:color="333333"/>
                        <w:left w:val="none" w:sz="0" w:space="0" w:color="auto"/>
                        <w:bottom w:val="none" w:sz="0" w:space="0" w:color="auto"/>
                        <w:right w:val="none" w:sz="0" w:space="0" w:color="auto"/>
                      </w:divBdr>
                      <w:divsChild>
                        <w:div w:id="11542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066571">
      <w:bodyDiv w:val="1"/>
      <w:marLeft w:val="0"/>
      <w:marRight w:val="0"/>
      <w:marTop w:val="0"/>
      <w:marBottom w:val="0"/>
      <w:divBdr>
        <w:top w:val="none" w:sz="0" w:space="0" w:color="auto"/>
        <w:left w:val="none" w:sz="0" w:space="0" w:color="auto"/>
        <w:bottom w:val="none" w:sz="0" w:space="0" w:color="auto"/>
        <w:right w:val="none" w:sz="0" w:space="0" w:color="auto"/>
      </w:divBdr>
      <w:divsChild>
        <w:div w:id="1843398077">
          <w:marLeft w:val="0"/>
          <w:marRight w:val="0"/>
          <w:marTop w:val="0"/>
          <w:marBottom w:val="0"/>
          <w:divBdr>
            <w:top w:val="none" w:sz="0" w:space="0" w:color="auto"/>
            <w:left w:val="none" w:sz="0" w:space="0" w:color="auto"/>
            <w:bottom w:val="none" w:sz="0" w:space="0" w:color="auto"/>
            <w:right w:val="none" w:sz="0" w:space="0" w:color="auto"/>
          </w:divBdr>
          <w:divsChild>
            <w:div w:id="2066562939">
              <w:marLeft w:val="0"/>
              <w:marRight w:val="0"/>
              <w:marTop w:val="0"/>
              <w:marBottom w:val="0"/>
              <w:divBdr>
                <w:top w:val="none" w:sz="0" w:space="0" w:color="auto"/>
                <w:left w:val="none" w:sz="0" w:space="0" w:color="auto"/>
                <w:bottom w:val="none" w:sz="0" w:space="0" w:color="auto"/>
                <w:right w:val="none" w:sz="0" w:space="0" w:color="auto"/>
              </w:divBdr>
              <w:divsChild>
                <w:div w:id="1149979396">
                  <w:marLeft w:val="0"/>
                  <w:marRight w:val="0"/>
                  <w:marTop w:val="450"/>
                  <w:marBottom w:val="450"/>
                  <w:divBdr>
                    <w:top w:val="none" w:sz="0" w:space="0" w:color="auto"/>
                    <w:left w:val="none" w:sz="0" w:space="0" w:color="auto"/>
                    <w:bottom w:val="none" w:sz="0" w:space="0" w:color="auto"/>
                    <w:right w:val="none" w:sz="0" w:space="0" w:color="auto"/>
                  </w:divBdr>
                  <w:divsChild>
                    <w:div w:id="1693845092">
                      <w:marLeft w:val="0"/>
                      <w:marRight w:val="0"/>
                      <w:marTop w:val="0"/>
                      <w:marBottom w:val="0"/>
                      <w:divBdr>
                        <w:top w:val="single" w:sz="24" w:space="0" w:color="333333"/>
                        <w:left w:val="none" w:sz="0" w:space="0" w:color="auto"/>
                        <w:bottom w:val="none" w:sz="0" w:space="0" w:color="auto"/>
                        <w:right w:val="none" w:sz="0" w:space="0" w:color="auto"/>
                      </w:divBdr>
                      <w:divsChild>
                        <w:div w:id="72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194460">
      <w:bodyDiv w:val="1"/>
      <w:marLeft w:val="0"/>
      <w:marRight w:val="0"/>
      <w:marTop w:val="0"/>
      <w:marBottom w:val="0"/>
      <w:divBdr>
        <w:top w:val="none" w:sz="0" w:space="0" w:color="auto"/>
        <w:left w:val="none" w:sz="0" w:space="0" w:color="auto"/>
        <w:bottom w:val="none" w:sz="0" w:space="0" w:color="auto"/>
        <w:right w:val="none" w:sz="0" w:space="0" w:color="auto"/>
      </w:divBdr>
    </w:div>
    <w:div w:id="983580615">
      <w:bodyDiv w:val="1"/>
      <w:marLeft w:val="0"/>
      <w:marRight w:val="0"/>
      <w:marTop w:val="0"/>
      <w:marBottom w:val="0"/>
      <w:divBdr>
        <w:top w:val="none" w:sz="0" w:space="0" w:color="auto"/>
        <w:left w:val="none" w:sz="0" w:space="0" w:color="auto"/>
        <w:bottom w:val="none" w:sz="0" w:space="0" w:color="auto"/>
        <w:right w:val="none" w:sz="0" w:space="0" w:color="auto"/>
      </w:divBdr>
      <w:divsChild>
        <w:div w:id="693309126">
          <w:marLeft w:val="0"/>
          <w:marRight w:val="0"/>
          <w:marTop w:val="0"/>
          <w:marBottom w:val="0"/>
          <w:divBdr>
            <w:top w:val="none" w:sz="0" w:space="0" w:color="auto"/>
            <w:left w:val="none" w:sz="0" w:space="0" w:color="auto"/>
            <w:bottom w:val="none" w:sz="0" w:space="0" w:color="auto"/>
            <w:right w:val="none" w:sz="0" w:space="0" w:color="auto"/>
          </w:divBdr>
          <w:divsChild>
            <w:div w:id="1628389208">
              <w:marLeft w:val="0"/>
              <w:marRight w:val="0"/>
              <w:marTop w:val="0"/>
              <w:marBottom w:val="0"/>
              <w:divBdr>
                <w:top w:val="none" w:sz="0" w:space="0" w:color="auto"/>
                <w:left w:val="none" w:sz="0" w:space="0" w:color="auto"/>
                <w:bottom w:val="none" w:sz="0" w:space="0" w:color="auto"/>
                <w:right w:val="none" w:sz="0" w:space="0" w:color="auto"/>
              </w:divBdr>
              <w:divsChild>
                <w:div w:id="1077558345">
                  <w:marLeft w:val="0"/>
                  <w:marRight w:val="0"/>
                  <w:marTop w:val="450"/>
                  <w:marBottom w:val="450"/>
                  <w:divBdr>
                    <w:top w:val="none" w:sz="0" w:space="0" w:color="auto"/>
                    <w:left w:val="none" w:sz="0" w:space="0" w:color="auto"/>
                    <w:bottom w:val="none" w:sz="0" w:space="0" w:color="auto"/>
                    <w:right w:val="none" w:sz="0" w:space="0" w:color="auto"/>
                  </w:divBdr>
                  <w:divsChild>
                    <w:div w:id="1246962952">
                      <w:marLeft w:val="0"/>
                      <w:marRight w:val="0"/>
                      <w:marTop w:val="0"/>
                      <w:marBottom w:val="0"/>
                      <w:divBdr>
                        <w:top w:val="single" w:sz="24" w:space="0" w:color="333333"/>
                        <w:left w:val="none" w:sz="0" w:space="0" w:color="auto"/>
                        <w:bottom w:val="none" w:sz="0" w:space="0" w:color="auto"/>
                        <w:right w:val="none" w:sz="0" w:space="0" w:color="auto"/>
                      </w:divBdr>
                      <w:divsChild>
                        <w:div w:id="33260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100392">
      <w:bodyDiv w:val="1"/>
      <w:marLeft w:val="0"/>
      <w:marRight w:val="0"/>
      <w:marTop w:val="0"/>
      <w:marBottom w:val="0"/>
      <w:divBdr>
        <w:top w:val="none" w:sz="0" w:space="0" w:color="auto"/>
        <w:left w:val="none" w:sz="0" w:space="0" w:color="auto"/>
        <w:bottom w:val="none" w:sz="0" w:space="0" w:color="auto"/>
        <w:right w:val="none" w:sz="0" w:space="0" w:color="auto"/>
      </w:divBdr>
    </w:div>
    <w:div w:id="997998306">
      <w:bodyDiv w:val="1"/>
      <w:marLeft w:val="0"/>
      <w:marRight w:val="0"/>
      <w:marTop w:val="0"/>
      <w:marBottom w:val="0"/>
      <w:divBdr>
        <w:top w:val="none" w:sz="0" w:space="0" w:color="auto"/>
        <w:left w:val="none" w:sz="0" w:space="0" w:color="auto"/>
        <w:bottom w:val="none" w:sz="0" w:space="0" w:color="auto"/>
        <w:right w:val="none" w:sz="0" w:space="0" w:color="auto"/>
      </w:divBdr>
    </w:div>
    <w:div w:id="999428525">
      <w:bodyDiv w:val="1"/>
      <w:marLeft w:val="0"/>
      <w:marRight w:val="0"/>
      <w:marTop w:val="0"/>
      <w:marBottom w:val="0"/>
      <w:divBdr>
        <w:top w:val="none" w:sz="0" w:space="0" w:color="auto"/>
        <w:left w:val="none" w:sz="0" w:space="0" w:color="auto"/>
        <w:bottom w:val="none" w:sz="0" w:space="0" w:color="auto"/>
        <w:right w:val="none" w:sz="0" w:space="0" w:color="auto"/>
      </w:divBdr>
    </w:div>
    <w:div w:id="1004548189">
      <w:bodyDiv w:val="1"/>
      <w:marLeft w:val="0"/>
      <w:marRight w:val="0"/>
      <w:marTop w:val="0"/>
      <w:marBottom w:val="0"/>
      <w:divBdr>
        <w:top w:val="none" w:sz="0" w:space="0" w:color="auto"/>
        <w:left w:val="none" w:sz="0" w:space="0" w:color="auto"/>
        <w:bottom w:val="none" w:sz="0" w:space="0" w:color="auto"/>
        <w:right w:val="none" w:sz="0" w:space="0" w:color="auto"/>
      </w:divBdr>
    </w:div>
    <w:div w:id="1018854226">
      <w:bodyDiv w:val="1"/>
      <w:marLeft w:val="0"/>
      <w:marRight w:val="0"/>
      <w:marTop w:val="0"/>
      <w:marBottom w:val="0"/>
      <w:divBdr>
        <w:top w:val="none" w:sz="0" w:space="0" w:color="auto"/>
        <w:left w:val="none" w:sz="0" w:space="0" w:color="auto"/>
        <w:bottom w:val="none" w:sz="0" w:space="0" w:color="auto"/>
        <w:right w:val="none" w:sz="0" w:space="0" w:color="auto"/>
      </w:divBdr>
    </w:div>
    <w:div w:id="1040517162">
      <w:bodyDiv w:val="1"/>
      <w:marLeft w:val="0"/>
      <w:marRight w:val="0"/>
      <w:marTop w:val="0"/>
      <w:marBottom w:val="0"/>
      <w:divBdr>
        <w:top w:val="none" w:sz="0" w:space="0" w:color="auto"/>
        <w:left w:val="none" w:sz="0" w:space="0" w:color="auto"/>
        <w:bottom w:val="none" w:sz="0" w:space="0" w:color="auto"/>
        <w:right w:val="none" w:sz="0" w:space="0" w:color="auto"/>
      </w:divBdr>
    </w:div>
    <w:div w:id="1055546427">
      <w:bodyDiv w:val="1"/>
      <w:marLeft w:val="0"/>
      <w:marRight w:val="0"/>
      <w:marTop w:val="0"/>
      <w:marBottom w:val="0"/>
      <w:divBdr>
        <w:top w:val="none" w:sz="0" w:space="0" w:color="auto"/>
        <w:left w:val="none" w:sz="0" w:space="0" w:color="auto"/>
        <w:bottom w:val="none" w:sz="0" w:space="0" w:color="auto"/>
        <w:right w:val="none" w:sz="0" w:space="0" w:color="auto"/>
      </w:divBdr>
    </w:div>
    <w:div w:id="1106772380">
      <w:bodyDiv w:val="1"/>
      <w:marLeft w:val="0"/>
      <w:marRight w:val="0"/>
      <w:marTop w:val="0"/>
      <w:marBottom w:val="0"/>
      <w:divBdr>
        <w:top w:val="none" w:sz="0" w:space="0" w:color="auto"/>
        <w:left w:val="none" w:sz="0" w:space="0" w:color="auto"/>
        <w:bottom w:val="none" w:sz="0" w:space="0" w:color="auto"/>
        <w:right w:val="none" w:sz="0" w:space="0" w:color="auto"/>
      </w:divBdr>
      <w:divsChild>
        <w:div w:id="789544527">
          <w:marLeft w:val="0"/>
          <w:marRight w:val="0"/>
          <w:marTop w:val="0"/>
          <w:marBottom w:val="0"/>
          <w:divBdr>
            <w:top w:val="none" w:sz="0" w:space="0" w:color="auto"/>
            <w:left w:val="none" w:sz="0" w:space="0" w:color="auto"/>
            <w:bottom w:val="none" w:sz="0" w:space="0" w:color="auto"/>
            <w:right w:val="none" w:sz="0" w:space="0" w:color="auto"/>
          </w:divBdr>
          <w:divsChild>
            <w:div w:id="2075203333">
              <w:marLeft w:val="0"/>
              <w:marRight w:val="0"/>
              <w:marTop w:val="0"/>
              <w:marBottom w:val="0"/>
              <w:divBdr>
                <w:top w:val="none" w:sz="0" w:space="0" w:color="auto"/>
                <w:left w:val="none" w:sz="0" w:space="0" w:color="auto"/>
                <w:bottom w:val="none" w:sz="0" w:space="0" w:color="auto"/>
                <w:right w:val="none" w:sz="0" w:space="0" w:color="auto"/>
              </w:divBdr>
              <w:divsChild>
                <w:div w:id="1512790759">
                  <w:marLeft w:val="0"/>
                  <w:marRight w:val="0"/>
                  <w:marTop w:val="0"/>
                  <w:marBottom w:val="0"/>
                  <w:divBdr>
                    <w:top w:val="none" w:sz="0" w:space="0" w:color="auto"/>
                    <w:left w:val="none" w:sz="0" w:space="0" w:color="auto"/>
                    <w:bottom w:val="none" w:sz="0" w:space="0" w:color="auto"/>
                    <w:right w:val="none" w:sz="0" w:space="0" w:color="auto"/>
                  </w:divBdr>
                  <w:divsChild>
                    <w:div w:id="583690066">
                      <w:marLeft w:val="0"/>
                      <w:marRight w:val="0"/>
                      <w:marTop w:val="0"/>
                      <w:marBottom w:val="0"/>
                      <w:divBdr>
                        <w:top w:val="none" w:sz="0" w:space="0" w:color="auto"/>
                        <w:left w:val="none" w:sz="0" w:space="0" w:color="auto"/>
                        <w:bottom w:val="none" w:sz="0" w:space="0" w:color="auto"/>
                        <w:right w:val="none" w:sz="0" w:space="0" w:color="auto"/>
                      </w:divBdr>
                      <w:divsChild>
                        <w:div w:id="1575778146">
                          <w:marLeft w:val="0"/>
                          <w:marRight w:val="0"/>
                          <w:marTop w:val="0"/>
                          <w:marBottom w:val="0"/>
                          <w:divBdr>
                            <w:top w:val="none" w:sz="0" w:space="0" w:color="auto"/>
                            <w:left w:val="none" w:sz="0" w:space="0" w:color="auto"/>
                            <w:bottom w:val="none" w:sz="0" w:space="0" w:color="auto"/>
                            <w:right w:val="none" w:sz="0" w:space="0" w:color="auto"/>
                          </w:divBdr>
                          <w:divsChild>
                            <w:div w:id="12164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890025">
      <w:bodyDiv w:val="1"/>
      <w:marLeft w:val="0"/>
      <w:marRight w:val="0"/>
      <w:marTop w:val="0"/>
      <w:marBottom w:val="0"/>
      <w:divBdr>
        <w:top w:val="none" w:sz="0" w:space="0" w:color="auto"/>
        <w:left w:val="none" w:sz="0" w:space="0" w:color="auto"/>
        <w:bottom w:val="none" w:sz="0" w:space="0" w:color="auto"/>
        <w:right w:val="none" w:sz="0" w:space="0" w:color="auto"/>
      </w:divBdr>
    </w:div>
    <w:div w:id="1119956425">
      <w:bodyDiv w:val="1"/>
      <w:marLeft w:val="0"/>
      <w:marRight w:val="0"/>
      <w:marTop w:val="0"/>
      <w:marBottom w:val="0"/>
      <w:divBdr>
        <w:top w:val="none" w:sz="0" w:space="0" w:color="auto"/>
        <w:left w:val="none" w:sz="0" w:space="0" w:color="auto"/>
        <w:bottom w:val="none" w:sz="0" w:space="0" w:color="auto"/>
        <w:right w:val="none" w:sz="0" w:space="0" w:color="auto"/>
      </w:divBdr>
    </w:div>
    <w:div w:id="1136487251">
      <w:bodyDiv w:val="1"/>
      <w:marLeft w:val="0"/>
      <w:marRight w:val="0"/>
      <w:marTop w:val="0"/>
      <w:marBottom w:val="0"/>
      <w:divBdr>
        <w:top w:val="none" w:sz="0" w:space="0" w:color="auto"/>
        <w:left w:val="none" w:sz="0" w:space="0" w:color="auto"/>
        <w:bottom w:val="none" w:sz="0" w:space="0" w:color="auto"/>
        <w:right w:val="none" w:sz="0" w:space="0" w:color="auto"/>
      </w:divBdr>
      <w:divsChild>
        <w:div w:id="684018851">
          <w:marLeft w:val="0"/>
          <w:marRight w:val="0"/>
          <w:marTop w:val="0"/>
          <w:marBottom w:val="0"/>
          <w:divBdr>
            <w:top w:val="none" w:sz="0" w:space="0" w:color="auto"/>
            <w:left w:val="none" w:sz="0" w:space="0" w:color="auto"/>
            <w:bottom w:val="none" w:sz="0" w:space="0" w:color="auto"/>
            <w:right w:val="none" w:sz="0" w:space="0" w:color="auto"/>
          </w:divBdr>
          <w:divsChild>
            <w:div w:id="1006592772">
              <w:marLeft w:val="0"/>
              <w:marRight w:val="0"/>
              <w:marTop w:val="0"/>
              <w:marBottom w:val="0"/>
              <w:divBdr>
                <w:top w:val="none" w:sz="0" w:space="0" w:color="auto"/>
                <w:left w:val="none" w:sz="0" w:space="0" w:color="auto"/>
                <w:bottom w:val="none" w:sz="0" w:space="0" w:color="auto"/>
                <w:right w:val="none" w:sz="0" w:space="0" w:color="auto"/>
              </w:divBdr>
              <w:divsChild>
                <w:div w:id="1650134489">
                  <w:marLeft w:val="0"/>
                  <w:marRight w:val="0"/>
                  <w:marTop w:val="450"/>
                  <w:marBottom w:val="450"/>
                  <w:divBdr>
                    <w:top w:val="none" w:sz="0" w:space="0" w:color="auto"/>
                    <w:left w:val="none" w:sz="0" w:space="0" w:color="auto"/>
                    <w:bottom w:val="none" w:sz="0" w:space="0" w:color="auto"/>
                    <w:right w:val="none" w:sz="0" w:space="0" w:color="auto"/>
                  </w:divBdr>
                  <w:divsChild>
                    <w:div w:id="1021736540">
                      <w:marLeft w:val="0"/>
                      <w:marRight w:val="0"/>
                      <w:marTop w:val="0"/>
                      <w:marBottom w:val="0"/>
                      <w:divBdr>
                        <w:top w:val="single" w:sz="24" w:space="0" w:color="333333"/>
                        <w:left w:val="none" w:sz="0" w:space="0" w:color="auto"/>
                        <w:bottom w:val="none" w:sz="0" w:space="0" w:color="auto"/>
                        <w:right w:val="none" w:sz="0" w:space="0" w:color="auto"/>
                      </w:divBdr>
                      <w:divsChild>
                        <w:div w:id="20520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488022">
      <w:bodyDiv w:val="1"/>
      <w:marLeft w:val="0"/>
      <w:marRight w:val="0"/>
      <w:marTop w:val="0"/>
      <w:marBottom w:val="0"/>
      <w:divBdr>
        <w:top w:val="none" w:sz="0" w:space="0" w:color="auto"/>
        <w:left w:val="none" w:sz="0" w:space="0" w:color="auto"/>
        <w:bottom w:val="none" w:sz="0" w:space="0" w:color="auto"/>
        <w:right w:val="none" w:sz="0" w:space="0" w:color="auto"/>
      </w:divBdr>
    </w:div>
    <w:div w:id="1140265885">
      <w:bodyDiv w:val="1"/>
      <w:marLeft w:val="0"/>
      <w:marRight w:val="0"/>
      <w:marTop w:val="0"/>
      <w:marBottom w:val="0"/>
      <w:divBdr>
        <w:top w:val="none" w:sz="0" w:space="0" w:color="auto"/>
        <w:left w:val="none" w:sz="0" w:space="0" w:color="auto"/>
        <w:bottom w:val="none" w:sz="0" w:space="0" w:color="auto"/>
        <w:right w:val="none" w:sz="0" w:space="0" w:color="auto"/>
      </w:divBdr>
    </w:div>
    <w:div w:id="1140727939">
      <w:bodyDiv w:val="1"/>
      <w:marLeft w:val="0"/>
      <w:marRight w:val="0"/>
      <w:marTop w:val="0"/>
      <w:marBottom w:val="0"/>
      <w:divBdr>
        <w:top w:val="none" w:sz="0" w:space="0" w:color="auto"/>
        <w:left w:val="none" w:sz="0" w:space="0" w:color="auto"/>
        <w:bottom w:val="none" w:sz="0" w:space="0" w:color="auto"/>
        <w:right w:val="none" w:sz="0" w:space="0" w:color="auto"/>
      </w:divBdr>
    </w:div>
    <w:div w:id="1159418897">
      <w:bodyDiv w:val="1"/>
      <w:marLeft w:val="0"/>
      <w:marRight w:val="0"/>
      <w:marTop w:val="0"/>
      <w:marBottom w:val="0"/>
      <w:divBdr>
        <w:top w:val="none" w:sz="0" w:space="0" w:color="auto"/>
        <w:left w:val="none" w:sz="0" w:space="0" w:color="auto"/>
        <w:bottom w:val="none" w:sz="0" w:space="0" w:color="auto"/>
        <w:right w:val="none" w:sz="0" w:space="0" w:color="auto"/>
      </w:divBdr>
      <w:divsChild>
        <w:div w:id="1559167373">
          <w:marLeft w:val="0"/>
          <w:marRight w:val="0"/>
          <w:marTop w:val="0"/>
          <w:marBottom w:val="0"/>
          <w:divBdr>
            <w:top w:val="none" w:sz="0" w:space="0" w:color="auto"/>
            <w:left w:val="none" w:sz="0" w:space="0" w:color="auto"/>
            <w:bottom w:val="none" w:sz="0" w:space="0" w:color="auto"/>
            <w:right w:val="none" w:sz="0" w:space="0" w:color="auto"/>
          </w:divBdr>
          <w:divsChild>
            <w:div w:id="549734157">
              <w:marLeft w:val="0"/>
              <w:marRight w:val="0"/>
              <w:marTop w:val="0"/>
              <w:marBottom w:val="0"/>
              <w:divBdr>
                <w:top w:val="none" w:sz="0" w:space="0" w:color="auto"/>
                <w:left w:val="none" w:sz="0" w:space="0" w:color="auto"/>
                <w:bottom w:val="none" w:sz="0" w:space="0" w:color="auto"/>
                <w:right w:val="none" w:sz="0" w:space="0" w:color="auto"/>
              </w:divBdr>
              <w:divsChild>
                <w:div w:id="618071144">
                  <w:marLeft w:val="0"/>
                  <w:marRight w:val="0"/>
                  <w:marTop w:val="0"/>
                  <w:marBottom w:val="0"/>
                  <w:divBdr>
                    <w:top w:val="none" w:sz="0" w:space="0" w:color="auto"/>
                    <w:left w:val="none" w:sz="0" w:space="0" w:color="auto"/>
                    <w:bottom w:val="none" w:sz="0" w:space="0" w:color="auto"/>
                    <w:right w:val="none" w:sz="0" w:space="0" w:color="auto"/>
                  </w:divBdr>
                  <w:divsChild>
                    <w:div w:id="20372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9529">
          <w:marLeft w:val="0"/>
          <w:marRight w:val="0"/>
          <w:marTop w:val="0"/>
          <w:marBottom w:val="180"/>
          <w:divBdr>
            <w:top w:val="none" w:sz="0" w:space="0" w:color="auto"/>
            <w:left w:val="none" w:sz="0" w:space="0" w:color="auto"/>
            <w:bottom w:val="none" w:sz="0" w:space="0" w:color="auto"/>
            <w:right w:val="none" w:sz="0" w:space="0" w:color="auto"/>
          </w:divBdr>
          <w:divsChild>
            <w:div w:id="1961916555">
              <w:marLeft w:val="0"/>
              <w:marRight w:val="0"/>
              <w:marTop w:val="0"/>
              <w:marBottom w:val="0"/>
              <w:divBdr>
                <w:top w:val="none" w:sz="0" w:space="0" w:color="auto"/>
                <w:left w:val="none" w:sz="0" w:space="0" w:color="auto"/>
                <w:bottom w:val="none" w:sz="0" w:space="0" w:color="auto"/>
                <w:right w:val="none" w:sz="0" w:space="0" w:color="auto"/>
              </w:divBdr>
            </w:div>
          </w:divsChild>
        </w:div>
        <w:div w:id="585185750">
          <w:marLeft w:val="0"/>
          <w:marRight w:val="0"/>
          <w:marTop w:val="0"/>
          <w:marBottom w:val="0"/>
          <w:divBdr>
            <w:top w:val="none" w:sz="0" w:space="0" w:color="auto"/>
            <w:left w:val="none" w:sz="0" w:space="0" w:color="auto"/>
            <w:bottom w:val="none" w:sz="0" w:space="0" w:color="auto"/>
            <w:right w:val="none" w:sz="0" w:space="0" w:color="auto"/>
          </w:divBdr>
          <w:divsChild>
            <w:div w:id="735786455">
              <w:marLeft w:val="0"/>
              <w:marRight w:val="0"/>
              <w:marTop w:val="0"/>
              <w:marBottom w:val="0"/>
              <w:divBdr>
                <w:top w:val="none" w:sz="0" w:space="0" w:color="auto"/>
                <w:left w:val="none" w:sz="0" w:space="0" w:color="auto"/>
                <w:bottom w:val="none" w:sz="0" w:space="0" w:color="auto"/>
                <w:right w:val="none" w:sz="0" w:space="0" w:color="auto"/>
              </w:divBdr>
              <w:divsChild>
                <w:div w:id="21124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632199">
          <w:marLeft w:val="0"/>
          <w:marRight w:val="0"/>
          <w:marTop w:val="0"/>
          <w:marBottom w:val="180"/>
          <w:divBdr>
            <w:top w:val="none" w:sz="0" w:space="0" w:color="auto"/>
            <w:left w:val="none" w:sz="0" w:space="0" w:color="auto"/>
            <w:bottom w:val="none" w:sz="0" w:space="0" w:color="auto"/>
            <w:right w:val="none" w:sz="0" w:space="0" w:color="auto"/>
          </w:divBdr>
          <w:divsChild>
            <w:div w:id="1640308087">
              <w:marLeft w:val="0"/>
              <w:marRight w:val="0"/>
              <w:marTop w:val="0"/>
              <w:marBottom w:val="0"/>
              <w:divBdr>
                <w:top w:val="none" w:sz="0" w:space="0" w:color="auto"/>
                <w:left w:val="none" w:sz="0" w:space="0" w:color="auto"/>
                <w:bottom w:val="none" w:sz="0" w:space="0" w:color="auto"/>
                <w:right w:val="none" w:sz="0" w:space="0" w:color="auto"/>
              </w:divBdr>
            </w:div>
          </w:divsChild>
        </w:div>
        <w:div w:id="665983687">
          <w:marLeft w:val="0"/>
          <w:marRight w:val="0"/>
          <w:marTop w:val="0"/>
          <w:marBottom w:val="0"/>
          <w:divBdr>
            <w:top w:val="none" w:sz="0" w:space="0" w:color="auto"/>
            <w:left w:val="none" w:sz="0" w:space="0" w:color="auto"/>
            <w:bottom w:val="none" w:sz="0" w:space="0" w:color="auto"/>
            <w:right w:val="none" w:sz="0" w:space="0" w:color="auto"/>
          </w:divBdr>
          <w:divsChild>
            <w:div w:id="1691831803">
              <w:marLeft w:val="0"/>
              <w:marRight w:val="0"/>
              <w:marTop w:val="0"/>
              <w:marBottom w:val="0"/>
              <w:divBdr>
                <w:top w:val="none" w:sz="0" w:space="0" w:color="auto"/>
                <w:left w:val="none" w:sz="0" w:space="0" w:color="auto"/>
                <w:bottom w:val="none" w:sz="0" w:space="0" w:color="auto"/>
                <w:right w:val="none" w:sz="0" w:space="0" w:color="auto"/>
              </w:divBdr>
              <w:divsChild>
                <w:div w:id="1265697061">
                  <w:marLeft w:val="0"/>
                  <w:marRight w:val="0"/>
                  <w:marTop w:val="0"/>
                  <w:marBottom w:val="0"/>
                  <w:divBdr>
                    <w:top w:val="none" w:sz="0" w:space="0" w:color="auto"/>
                    <w:left w:val="none" w:sz="0" w:space="0" w:color="auto"/>
                    <w:bottom w:val="none" w:sz="0" w:space="0" w:color="auto"/>
                    <w:right w:val="none" w:sz="0" w:space="0" w:color="auto"/>
                  </w:divBdr>
                  <w:divsChild>
                    <w:div w:id="88113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45558">
      <w:bodyDiv w:val="1"/>
      <w:marLeft w:val="0"/>
      <w:marRight w:val="0"/>
      <w:marTop w:val="0"/>
      <w:marBottom w:val="0"/>
      <w:divBdr>
        <w:top w:val="none" w:sz="0" w:space="0" w:color="auto"/>
        <w:left w:val="none" w:sz="0" w:space="0" w:color="auto"/>
        <w:bottom w:val="none" w:sz="0" w:space="0" w:color="auto"/>
        <w:right w:val="none" w:sz="0" w:space="0" w:color="auto"/>
      </w:divBdr>
      <w:divsChild>
        <w:div w:id="1284459982">
          <w:marLeft w:val="0"/>
          <w:marRight w:val="0"/>
          <w:marTop w:val="0"/>
          <w:marBottom w:val="0"/>
          <w:divBdr>
            <w:top w:val="none" w:sz="0" w:space="0" w:color="auto"/>
            <w:left w:val="none" w:sz="0" w:space="0" w:color="auto"/>
            <w:bottom w:val="none" w:sz="0" w:space="0" w:color="auto"/>
            <w:right w:val="none" w:sz="0" w:space="0" w:color="auto"/>
          </w:divBdr>
          <w:divsChild>
            <w:div w:id="1608461017">
              <w:marLeft w:val="0"/>
              <w:marRight w:val="0"/>
              <w:marTop w:val="0"/>
              <w:marBottom w:val="0"/>
              <w:divBdr>
                <w:top w:val="none" w:sz="0" w:space="0" w:color="auto"/>
                <w:left w:val="none" w:sz="0" w:space="0" w:color="auto"/>
                <w:bottom w:val="none" w:sz="0" w:space="0" w:color="auto"/>
                <w:right w:val="none" w:sz="0" w:space="0" w:color="auto"/>
              </w:divBdr>
              <w:divsChild>
                <w:div w:id="2139762090">
                  <w:marLeft w:val="0"/>
                  <w:marRight w:val="0"/>
                  <w:marTop w:val="450"/>
                  <w:marBottom w:val="450"/>
                  <w:divBdr>
                    <w:top w:val="none" w:sz="0" w:space="0" w:color="auto"/>
                    <w:left w:val="none" w:sz="0" w:space="0" w:color="auto"/>
                    <w:bottom w:val="none" w:sz="0" w:space="0" w:color="auto"/>
                    <w:right w:val="none" w:sz="0" w:space="0" w:color="auto"/>
                  </w:divBdr>
                  <w:divsChild>
                    <w:div w:id="826702306">
                      <w:marLeft w:val="0"/>
                      <w:marRight w:val="0"/>
                      <w:marTop w:val="0"/>
                      <w:marBottom w:val="0"/>
                      <w:divBdr>
                        <w:top w:val="single" w:sz="24" w:space="0" w:color="333333"/>
                        <w:left w:val="none" w:sz="0" w:space="0" w:color="auto"/>
                        <w:bottom w:val="none" w:sz="0" w:space="0" w:color="auto"/>
                        <w:right w:val="none" w:sz="0" w:space="0" w:color="auto"/>
                      </w:divBdr>
                      <w:divsChild>
                        <w:div w:id="12488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850945">
      <w:bodyDiv w:val="1"/>
      <w:marLeft w:val="0"/>
      <w:marRight w:val="0"/>
      <w:marTop w:val="0"/>
      <w:marBottom w:val="0"/>
      <w:divBdr>
        <w:top w:val="none" w:sz="0" w:space="0" w:color="auto"/>
        <w:left w:val="none" w:sz="0" w:space="0" w:color="auto"/>
        <w:bottom w:val="none" w:sz="0" w:space="0" w:color="auto"/>
        <w:right w:val="none" w:sz="0" w:space="0" w:color="auto"/>
      </w:divBdr>
    </w:div>
    <w:div w:id="1202287521">
      <w:bodyDiv w:val="1"/>
      <w:marLeft w:val="0"/>
      <w:marRight w:val="0"/>
      <w:marTop w:val="0"/>
      <w:marBottom w:val="0"/>
      <w:divBdr>
        <w:top w:val="none" w:sz="0" w:space="0" w:color="auto"/>
        <w:left w:val="none" w:sz="0" w:space="0" w:color="auto"/>
        <w:bottom w:val="none" w:sz="0" w:space="0" w:color="auto"/>
        <w:right w:val="none" w:sz="0" w:space="0" w:color="auto"/>
      </w:divBdr>
      <w:divsChild>
        <w:div w:id="1608930899">
          <w:marLeft w:val="0"/>
          <w:marRight w:val="0"/>
          <w:marTop w:val="0"/>
          <w:marBottom w:val="0"/>
          <w:divBdr>
            <w:top w:val="none" w:sz="0" w:space="0" w:color="auto"/>
            <w:left w:val="none" w:sz="0" w:space="0" w:color="auto"/>
            <w:bottom w:val="none" w:sz="0" w:space="0" w:color="auto"/>
            <w:right w:val="none" w:sz="0" w:space="0" w:color="auto"/>
          </w:divBdr>
          <w:divsChild>
            <w:div w:id="19736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16251">
      <w:bodyDiv w:val="1"/>
      <w:marLeft w:val="0"/>
      <w:marRight w:val="0"/>
      <w:marTop w:val="0"/>
      <w:marBottom w:val="0"/>
      <w:divBdr>
        <w:top w:val="none" w:sz="0" w:space="0" w:color="auto"/>
        <w:left w:val="none" w:sz="0" w:space="0" w:color="auto"/>
        <w:bottom w:val="none" w:sz="0" w:space="0" w:color="auto"/>
        <w:right w:val="none" w:sz="0" w:space="0" w:color="auto"/>
      </w:divBdr>
    </w:div>
    <w:div w:id="1208877326">
      <w:bodyDiv w:val="1"/>
      <w:marLeft w:val="0"/>
      <w:marRight w:val="0"/>
      <w:marTop w:val="0"/>
      <w:marBottom w:val="0"/>
      <w:divBdr>
        <w:top w:val="none" w:sz="0" w:space="0" w:color="auto"/>
        <w:left w:val="none" w:sz="0" w:space="0" w:color="auto"/>
        <w:bottom w:val="none" w:sz="0" w:space="0" w:color="auto"/>
        <w:right w:val="none" w:sz="0" w:space="0" w:color="auto"/>
      </w:divBdr>
      <w:divsChild>
        <w:div w:id="1729526501">
          <w:marLeft w:val="0"/>
          <w:marRight w:val="0"/>
          <w:marTop w:val="0"/>
          <w:marBottom w:val="0"/>
          <w:divBdr>
            <w:top w:val="none" w:sz="0" w:space="0" w:color="auto"/>
            <w:left w:val="none" w:sz="0" w:space="0" w:color="auto"/>
            <w:bottom w:val="none" w:sz="0" w:space="0" w:color="auto"/>
            <w:right w:val="none" w:sz="0" w:space="0" w:color="auto"/>
          </w:divBdr>
          <w:divsChild>
            <w:div w:id="816800848">
              <w:marLeft w:val="0"/>
              <w:marRight w:val="0"/>
              <w:marTop w:val="0"/>
              <w:marBottom w:val="0"/>
              <w:divBdr>
                <w:top w:val="none" w:sz="0" w:space="0" w:color="auto"/>
                <w:left w:val="none" w:sz="0" w:space="0" w:color="auto"/>
                <w:bottom w:val="none" w:sz="0" w:space="0" w:color="auto"/>
                <w:right w:val="none" w:sz="0" w:space="0" w:color="auto"/>
              </w:divBdr>
              <w:divsChild>
                <w:div w:id="1521314681">
                  <w:marLeft w:val="0"/>
                  <w:marRight w:val="0"/>
                  <w:marTop w:val="0"/>
                  <w:marBottom w:val="0"/>
                  <w:divBdr>
                    <w:top w:val="none" w:sz="0" w:space="0" w:color="auto"/>
                    <w:left w:val="none" w:sz="0" w:space="0" w:color="auto"/>
                    <w:bottom w:val="none" w:sz="0" w:space="0" w:color="auto"/>
                    <w:right w:val="none" w:sz="0" w:space="0" w:color="auto"/>
                  </w:divBdr>
                  <w:divsChild>
                    <w:div w:id="1619481665">
                      <w:marLeft w:val="0"/>
                      <w:marRight w:val="0"/>
                      <w:marTop w:val="0"/>
                      <w:marBottom w:val="0"/>
                      <w:divBdr>
                        <w:top w:val="none" w:sz="0" w:space="0" w:color="auto"/>
                        <w:left w:val="none" w:sz="0" w:space="0" w:color="auto"/>
                        <w:bottom w:val="none" w:sz="0" w:space="0" w:color="auto"/>
                        <w:right w:val="none" w:sz="0" w:space="0" w:color="auto"/>
                      </w:divBdr>
                      <w:divsChild>
                        <w:div w:id="1058700269">
                          <w:marLeft w:val="0"/>
                          <w:marRight w:val="0"/>
                          <w:marTop w:val="0"/>
                          <w:marBottom w:val="0"/>
                          <w:divBdr>
                            <w:top w:val="none" w:sz="0" w:space="0" w:color="auto"/>
                            <w:left w:val="none" w:sz="0" w:space="0" w:color="auto"/>
                            <w:bottom w:val="none" w:sz="0" w:space="0" w:color="auto"/>
                            <w:right w:val="none" w:sz="0" w:space="0" w:color="auto"/>
                          </w:divBdr>
                          <w:divsChild>
                            <w:div w:id="13410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340373">
      <w:bodyDiv w:val="1"/>
      <w:marLeft w:val="0"/>
      <w:marRight w:val="0"/>
      <w:marTop w:val="0"/>
      <w:marBottom w:val="0"/>
      <w:divBdr>
        <w:top w:val="none" w:sz="0" w:space="0" w:color="auto"/>
        <w:left w:val="none" w:sz="0" w:space="0" w:color="auto"/>
        <w:bottom w:val="none" w:sz="0" w:space="0" w:color="auto"/>
        <w:right w:val="none" w:sz="0" w:space="0" w:color="auto"/>
      </w:divBdr>
    </w:div>
    <w:div w:id="1214462876">
      <w:bodyDiv w:val="1"/>
      <w:marLeft w:val="0"/>
      <w:marRight w:val="0"/>
      <w:marTop w:val="0"/>
      <w:marBottom w:val="0"/>
      <w:divBdr>
        <w:top w:val="none" w:sz="0" w:space="0" w:color="auto"/>
        <w:left w:val="none" w:sz="0" w:space="0" w:color="auto"/>
        <w:bottom w:val="none" w:sz="0" w:space="0" w:color="auto"/>
        <w:right w:val="none" w:sz="0" w:space="0" w:color="auto"/>
      </w:divBdr>
      <w:divsChild>
        <w:div w:id="977104942">
          <w:marLeft w:val="0"/>
          <w:marRight w:val="0"/>
          <w:marTop w:val="0"/>
          <w:marBottom w:val="0"/>
          <w:divBdr>
            <w:top w:val="none" w:sz="0" w:space="0" w:color="auto"/>
            <w:left w:val="none" w:sz="0" w:space="0" w:color="auto"/>
            <w:bottom w:val="none" w:sz="0" w:space="0" w:color="auto"/>
            <w:right w:val="none" w:sz="0" w:space="0" w:color="auto"/>
          </w:divBdr>
          <w:divsChild>
            <w:div w:id="685594461">
              <w:marLeft w:val="0"/>
              <w:marRight w:val="0"/>
              <w:marTop w:val="0"/>
              <w:marBottom w:val="0"/>
              <w:divBdr>
                <w:top w:val="none" w:sz="0" w:space="0" w:color="auto"/>
                <w:left w:val="none" w:sz="0" w:space="0" w:color="auto"/>
                <w:bottom w:val="none" w:sz="0" w:space="0" w:color="auto"/>
                <w:right w:val="none" w:sz="0" w:space="0" w:color="auto"/>
              </w:divBdr>
              <w:divsChild>
                <w:div w:id="111553910">
                  <w:marLeft w:val="0"/>
                  <w:marRight w:val="0"/>
                  <w:marTop w:val="450"/>
                  <w:marBottom w:val="450"/>
                  <w:divBdr>
                    <w:top w:val="none" w:sz="0" w:space="0" w:color="auto"/>
                    <w:left w:val="none" w:sz="0" w:space="0" w:color="auto"/>
                    <w:bottom w:val="none" w:sz="0" w:space="0" w:color="auto"/>
                    <w:right w:val="none" w:sz="0" w:space="0" w:color="auto"/>
                  </w:divBdr>
                  <w:divsChild>
                    <w:div w:id="294214512">
                      <w:marLeft w:val="0"/>
                      <w:marRight w:val="0"/>
                      <w:marTop w:val="0"/>
                      <w:marBottom w:val="0"/>
                      <w:divBdr>
                        <w:top w:val="single" w:sz="24" w:space="0" w:color="333333"/>
                        <w:left w:val="none" w:sz="0" w:space="0" w:color="auto"/>
                        <w:bottom w:val="none" w:sz="0" w:space="0" w:color="auto"/>
                        <w:right w:val="none" w:sz="0" w:space="0" w:color="auto"/>
                      </w:divBdr>
                      <w:divsChild>
                        <w:div w:id="123824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240846">
      <w:bodyDiv w:val="1"/>
      <w:marLeft w:val="0"/>
      <w:marRight w:val="0"/>
      <w:marTop w:val="0"/>
      <w:marBottom w:val="0"/>
      <w:divBdr>
        <w:top w:val="none" w:sz="0" w:space="0" w:color="auto"/>
        <w:left w:val="none" w:sz="0" w:space="0" w:color="auto"/>
        <w:bottom w:val="none" w:sz="0" w:space="0" w:color="auto"/>
        <w:right w:val="none" w:sz="0" w:space="0" w:color="auto"/>
      </w:divBdr>
      <w:divsChild>
        <w:div w:id="101372724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275482033">
      <w:bodyDiv w:val="1"/>
      <w:marLeft w:val="0"/>
      <w:marRight w:val="0"/>
      <w:marTop w:val="0"/>
      <w:marBottom w:val="0"/>
      <w:divBdr>
        <w:top w:val="none" w:sz="0" w:space="0" w:color="auto"/>
        <w:left w:val="none" w:sz="0" w:space="0" w:color="auto"/>
        <w:bottom w:val="none" w:sz="0" w:space="0" w:color="auto"/>
        <w:right w:val="none" w:sz="0" w:space="0" w:color="auto"/>
      </w:divBdr>
    </w:div>
    <w:div w:id="1296255980">
      <w:bodyDiv w:val="1"/>
      <w:marLeft w:val="0"/>
      <w:marRight w:val="0"/>
      <w:marTop w:val="0"/>
      <w:marBottom w:val="0"/>
      <w:divBdr>
        <w:top w:val="none" w:sz="0" w:space="0" w:color="auto"/>
        <w:left w:val="none" w:sz="0" w:space="0" w:color="auto"/>
        <w:bottom w:val="none" w:sz="0" w:space="0" w:color="auto"/>
        <w:right w:val="none" w:sz="0" w:space="0" w:color="auto"/>
      </w:divBdr>
    </w:div>
    <w:div w:id="1324237626">
      <w:bodyDiv w:val="1"/>
      <w:marLeft w:val="0"/>
      <w:marRight w:val="0"/>
      <w:marTop w:val="0"/>
      <w:marBottom w:val="0"/>
      <w:divBdr>
        <w:top w:val="none" w:sz="0" w:space="0" w:color="auto"/>
        <w:left w:val="none" w:sz="0" w:space="0" w:color="auto"/>
        <w:bottom w:val="none" w:sz="0" w:space="0" w:color="auto"/>
        <w:right w:val="none" w:sz="0" w:space="0" w:color="auto"/>
      </w:divBdr>
    </w:div>
    <w:div w:id="1330865974">
      <w:bodyDiv w:val="1"/>
      <w:marLeft w:val="0"/>
      <w:marRight w:val="0"/>
      <w:marTop w:val="0"/>
      <w:marBottom w:val="0"/>
      <w:divBdr>
        <w:top w:val="none" w:sz="0" w:space="0" w:color="auto"/>
        <w:left w:val="none" w:sz="0" w:space="0" w:color="auto"/>
        <w:bottom w:val="none" w:sz="0" w:space="0" w:color="auto"/>
        <w:right w:val="none" w:sz="0" w:space="0" w:color="auto"/>
      </w:divBdr>
    </w:div>
    <w:div w:id="1332634608">
      <w:bodyDiv w:val="1"/>
      <w:marLeft w:val="0"/>
      <w:marRight w:val="0"/>
      <w:marTop w:val="0"/>
      <w:marBottom w:val="0"/>
      <w:divBdr>
        <w:top w:val="none" w:sz="0" w:space="0" w:color="auto"/>
        <w:left w:val="none" w:sz="0" w:space="0" w:color="auto"/>
        <w:bottom w:val="none" w:sz="0" w:space="0" w:color="auto"/>
        <w:right w:val="none" w:sz="0" w:space="0" w:color="auto"/>
      </w:divBdr>
    </w:div>
    <w:div w:id="1363703878">
      <w:bodyDiv w:val="1"/>
      <w:marLeft w:val="0"/>
      <w:marRight w:val="0"/>
      <w:marTop w:val="0"/>
      <w:marBottom w:val="0"/>
      <w:divBdr>
        <w:top w:val="none" w:sz="0" w:space="0" w:color="auto"/>
        <w:left w:val="none" w:sz="0" w:space="0" w:color="auto"/>
        <w:bottom w:val="none" w:sz="0" w:space="0" w:color="auto"/>
        <w:right w:val="none" w:sz="0" w:space="0" w:color="auto"/>
      </w:divBdr>
    </w:div>
    <w:div w:id="1367606325">
      <w:bodyDiv w:val="1"/>
      <w:marLeft w:val="0"/>
      <w:marRight w:val="0"/>
      <w:marTop w:val="0"/>
      <w:marBottom w:val="0"/>
      <w:divBdr>
        <w:top w:val="none" w:sz="0" w:space="0" w:color="auto"/>
        <w:left w:val="none" w:sz="0" w:space="0" w:color="auto"/>
        <w:bottom w:val="none" w:sz="0" w:space="0" w:color="auto"/>
        <w:right w:val="none" w:sz="0" w:space="0" w:color="auto"/>
      </w:divBdr>
      <w:divsChild>
        <w:div w:id="1500467615">
          <w:marLeft w:val="0"/>
          <w:marRight w:val="0"/>
          <w:marTop w:val="0"/>
          <w:marBottom w:val="0"/>
          <w:divBdr>
            <w:top w:val="none" w:sz="0" w:space="0" w:color="auto"/>
            <w:left w:val="none" w:sz="0" w:space="0" w:color="auto"/>
            <w:bottom w:val="none" w:sz="0" w:space="0" w:color="auto"/>
            <w:right w:val="none" w:sz="0" w:space="0" w:color="auto"/>
          </w:divBdr>
          <w:divsChild>
            <w:div w:id="1402093027">
              <w:marLeft w:val="0"/>
              <w:marRight w:val="0"/>
              <w:marTop w:val="0"/>
              <w:marBottom w:val="0"/>
              <w:divBdr>
                <w:top w:val="none" w:sz="0" w:space="0" w:color="auto"/>
                <w:left w:val="none" w:sz="0" w:space="0" w:color="auto"/>
                <w:bottom w:val="none" w:sz="0" w:space="0" w:color="auto"/>
                <w:right w:val="none" w:sz="0" w:space="0" w:color="auto"/>
              </w:divBdr>
              <w:divsChild>
                <w:div w:id="209658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24190">
      <w:bodyDiv w:val="1"/>
      <w:marLeft w:val="0"/>
      <w:marRight w:val="0"/>
      <w:marTop w:val="0"/>
      <w:marBottom w:val="0"/>
      <w:divBdr>
        <w:top w:val="none" w:sz="0" w:space="0" w:color="auto"/>
        <w:left w:val="none" w:sz="0" w:space="0" w:color="auto"/>
        <w:bottom w:val="none" w:sz="0" w:space="0" w:color="auto"/>
        <w:right w:val="none" w:sz="0" w:space="0" w:color="auto"/>
      </w:divBdr>
      <w:divsChild>
        <w:div w:id="46220111">
          <w:marLeft w:val="0"/>
          <w:marRight w:val="0"/>
          <w:marTop w:val="0"/>
          <w:marBottom w:val="0"/>
          <w:divBdr>
            <w:top w:val="none" w:sz="0" w:space="0" w:color="auto"/>
            <w:left w:val="none" w:sz="0" w:space="0" w:color="auto"/>
            <w:bottom w:val="none" w:sz="0" w:space="0" w:color="auto"/>
            <w:right w:val="none" w:sz="0" w:space="0" w:color="auto"/>
          </w:divBdr>
          <w:divsChild>
            <w:div w:id="2049257722">
              <w:marLeft w:val="0"/>
              <w:marRight w:val="0"/>
              <w:marTop w:val="0"/>
              <w:marBottom w:val="0"/>
              <w:divBdr>
                <w:top w:val="none" w:sz="0" w:space="0" w:color="auto"/>
                <w:left w:val="none" w:sz="0" w:space="0" w:color="auto"/>
                <w:bottom w:val="none" w:sz="0" w:space="0" w:color="auto"/>
                <w:right w:val="none" w:sz="0" w:space="0" w:color="auto"/>
              </w:divBdr>
              <w:divsChild>
                <w:div w:id="1405178098">
                  <w:marLeft w:val="0"/>
                  <w:marRight w:val="0"/>
                  <w:marTop w:val="450"/>
                  <w:marBottom w:val="450"/>
                  <w:divBdr>
                    <w:top w:val="none" w:sz="0" w:space="0" w:color="auto"/>
                    <w:left w:val="none" w:sz="0" w:space="0" w:color="auto"/>
                    <w:bottom w:val="none" w:sz="0" w:space="0" w:color="auto"/>
                    <w:right w:val="none" w:sz="0" w:space="0" w:color="auto"/>
                  </w:divBdr>
                  <w:divsChild>
                    <w:div w:id="420301214">
                      <w:marLeft w:val="0"/>
                      <w:marRight w:val="0"/>
                      <w:marTop w:val="0"/>
                      <w:marBottom w:val="0"/>
                      <w:divBdr>
                        <w:top w:val="single" w:sz="24" w:space="0" w:color="333333"/>
                        <w:left w:val="none" w:sz="0" w:space="0" w:color="auto"/>
                        <w:bottom w:val="none" w:sz="0" w:space="0" w:color="auto"/>
                        <w:right w:val="none" w:sz="0" w:space="0" w:color="auto"/>
                      </w:divBdr>
                      <w:divsChild>
                        <w:div w:id="6855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15248">
      <w:bodyDiv w:val="1"/>
      <w:marLeft w:val="0"/>
      <w:marRight w:val="0"/>
      <w:marTop w:val="0"/>
      <w:marBottom w:val="0"/>
      <w:divBdr>
        <w:top w:val="none" w:sz="0" w:space="0" w:color="auto"/>
        <w:left w:val="none" w:sz="0" w:space="0" w:color="auto"/>
        <w:bottom w:val="none" w:sz="0" w:space="0" w:color="auto"/>
        <w:right w:val="none" w:sz="0" w:space="0" w:color="auto"/>
      </w:divBdr>
    </w:div>
    <w:div w:id="1435594894">
      <w:bodyDiv w:val="1"/>
      <w:marLeft w:val="0"/>
      <w:marRight w:val="0"/>
      <w:marTop w:val="0"/>
      <w:marBottom w:val="0"/>
      <w:divBdr>
        <w:top w:val="none" w:sz="0" w:space="0" w:color="auto"/>
        <w:left w:val="none" w:sz="0" w:space="0" w:color="auto"/>
        <w:bottom w:val="none" w:sz="0" w:space="0" w:color="auto"/>
        <w:right w:val="none" w:sz="0" w:space="0" w:color="auto"/>
      </w:divBdr>
      <w:divsChild>
        <w:div w:id="477185675">
          <w:marLeft w:val="0"/>
          <w:marRight w:val="0"/>
          <w:marTop w:val="0"/>
          <w:marBottom w:val="0"/>
          <w:divBdr>
            <w:top w:val="none" w:sz="0" w:space="0" w:color="auto"/>
            <w:left w:val="none" w:sz="0" w:space="0" w:color="auto"/>
            <w:bottom w:val="none" w:sz="0" w:space="0" w:color="auto"/>
            <w:right w:val="none" w:sz="0" w:space="0" w:color="auto"/>
          </w:divBdr>
          <w:divsChild>
            <w:div w:id="12743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67848">
      <w:bodyDiv w:val="1"/>
      <w:marLeft w:val="0"/>
      <w:marRight w:val="0"/>
      <w:marTop w:val="0"/>
      <w:marBottom w:val="0"/>
      <w:divBdr>
        <w:top w:val="none" w:sz="0" w:space="0" w:color="auto"/>
        <w:left w:val="none" w:sz="0" w:space="0" w:color="auto"/>
        <w:bottom w:val="none" w:sz="0" w:space="0" w:color="auto"/>
        <w:right w:val="none" w:sz="0" w:space="0" w:color="auto"/>
      </w:divBdr>
    </w:div>
    <w:div w:id="1496452952">
      <w:bodyDiv w:val="1"/>
      <w:marLeft w:val="0"/>
      <w:marRight w:val="0"/>
      <w:marTop w:val="0"/>
      <w:marBottom w:val="0"/>
      <w:divBdr>
        <w:top w:val="none" w:sz="0" w:space="0" w:color="auto"/>
        <w:left w:val="none" w:sz="0" w:space="0" w:color="auto"/>
        <w:bottom w:val="none" w:sz="0" w:space="0" w:color="auto"/>
        <w:right w:val="none" w:sz="0" w:space="0" w:color="auto"/>
      </w:divBdr>
    </w:div>
    <w:div w:id="1514805754">
      <w:bodyDiv w:val="1"/>
      <w:marLeft w:val="0"/>
      <w:marRight w:val="0"/>
      <w:marTop w:val="0"/>
      <w:marBottom w:val="0"/>
      <w:divBdr>
        <w:top w:val="none" w:sz="0" w:space="0" w:color="auto"/>
        <w:left w:val="none" w:sz="0" w:space="0" w:color="auto"/>
        <w:bottom w:val="none" w:sz="0" w:space="0" w:color="auto"/>
        <w:right w:val="none" w:sz="0" w:space="0" w:color="auto"/>
      </w:divBdr>
      <w:divsChild>
        <w:div w:id="32004009">
          <w:marLeft w:val="0"/>
          <w:marRight w:val="0"/>
          <w:marTop w:val="0"/>
          <w:marBottom w:val="0"/>
          <w:divBdr>
            <w:top w:val="none" w:sz="0" w:space="0" w:color="auto"/>
            <w:left w:val="none" w:sz="0" w:space="0" w:color="auto"/>
            <w:bottom w:val="none" w:sz="0" w:space="0" w:color="auto"/>
            <w:right w:val="none" w:sz="0" w:space="0" w:color="auto"/>
          </w:divBdr>
          <w:divsChild>
            <w:div w:id="1050307011">
              <w:marLeft w:val="0"/>
              <w:marRight w:val="0"/>
              <w:marTop w:val="0"/>
              <w:marBottom w:val="0"/>
              <w:divBdr>
                <w:top w:val="none" w:sz="0" w:space="0" w:color="auto"/>
                <w:left w:val="none" w:sz="0" w:space="0" w:color="auto"/>
                <w:bottom w:val="none" w:sz="0" w:space="0" w:color="auto"/>
                <w:right w:val="none" w:sz="0" w:space="0" w:color="auto"/>
              </w:divBdr>
              <w:divsChild>
                <w:div w:id="489448733">
                  <w:marLeft w:val="0"/>
                  <w:marRight w:val="0"/>
                  <w:marTop w:val="450"/>
                  <w:marBottom w:val="450"/>
                  <w:divBdr>
                    <w:top w:val="none" w:sz="0" w:space="0" w:color="auto"/>
                    <w:left w:val="none" w:sz="0" w:space="0" w:color="auto"/>
                    <w:bottom w:val="none" w:sz="0" w:space="0" w:color="auto"/>
                    <w:right w:val="none" w:sz="0" w:space="0" w:color="auto"/>
                  </w:divBdr>
                  <w:divsChild>
                    <w:div w:id="1330791766">
                      <w:marLeft w:val="0"/>
                      <w:marRight w:val="0"/>
                      <w:marTop w:val="0"/>
                      <w:marBottom w:val="0"/>
                      <w:divBdr>
                        <w:top w:val="single" w:sz="24" w:space="0" w:color="333333"/>
                        <w:left w:val="none" w:sz="0" w:space="0" w:color="auto"/>
                        <w:bottom w:val="none" w:sz="0" w:space="0" w:color="auto"/>
                        <w:right w:val="none" w:sz="0" w:space="0" w:color="auto"/>
                      </w:divBdr>
                      <w:divsChild>
                        <w:div w:id="14897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226269">
      <w:bodyDiv w:val="1"/>
      <w:marLeft w:val="0"/>
      <w:marRight w:val="0"/>
      <w:marTop w:val="0"/>
      <w:marBottom w:val="0"/>
      <w:divBdr>
        <w:top w:val="none" w:sz="0" w:space="0" w:color="auto"/>
        <w:left w:val="none" w:sz="0" w:space="0" w:color="auto"/>
        <w:bottom w:val="none" w:sz="0" w:space="0" w:color="auto"/>
        <w:right w:val="none" w:sz="0" w:space="0" w:color="auto"/>
      </w:divBdr>
      <w:divsChild>
        <w:div w:id="1010303277">
          <w:marLeft w:val="0"/>
          <w:marRight w:val="0"/>
          <w:marTop w:val="0"/>
          <w:marBottom w:val="0"/>
          <w:divBdr>
            <w:top w:val="none" w:sz="0" w:space="0" w:color="auto"/>
            <w:left w:val="none" w:sz="0" w:space="0" w:color="auto"/>
            <w:bottom w:val="none" w:sz="0" w:space="0" w:color="auto"/>
            <w:right w:val="none" w:sz="0" w:space="0" w:color="auto"/>
          </w:divBdr>
          <w:divsChild>
            <w:div w:id="700595339">
              <w:marLeft w:val="0"/>
              <w:marRight w:val="0"/>
              <w:marTop w:val="0"/>
              <w:marBottom w:val="0"/>
              <w:divBdr>
                <w:top w:val="none" w:sz="0" w:space="0" w:color="auto"/>
                <w:left w:val="none" w:sz="0" w:space="0" w:color="auto"/>
                <w:bottom w:val="none" w:sz="0" w:space="0" w:color="auto"/>
                <w:right w:val="none" w:sz="0" w:space="0" w:color="auto"/>
              </w:divBdr>
              <w:divsChild>
                <w:div w:id="497892924">
                  <w:marLeft w:val="0"/>
                  <w:marRight w:val="0"/>
                  <w:marTop w:val="450"/>
                  <w:marBottom w:val="450"/>
                  <w:divBdr>
                    <w:top w:val="none" w:sz="0" w:space="0" w:color="auto"/>
                    <w:left w:val="none" w:sz="0" w:space="0" w:color="auto"/>
                    <w:bottom w:val="none" w:sz="0" w:space="0" w:color="auto"/>
                    <w:right w:val="none" w:sz="0" w:space="0" w:color="auto"/>
                  </w:divBdr>
                  <w:divsChild>
                    <w:div w:id="1020471413">
                      <w:marLeft w:val="0"/>
                      <w:marRight w:val="0"/>
                      <w:marTop w:val="0"/>
                      <w:marBottom w:val="0"/>
                      <w:divBdr>
                        <w:top w:val="single" w:sz="24" w:space="0" w:color="333333"/>
                        <w:left w:val="none" w:sz="0" w:space="0" w:color="auto"/>
                        <w:bottom w:val="none" w:sz="0" w:space="0" w:color="auto"/>
                        <w:right w:val="none" w:sz="0" w:space="0" w:color="auto"/>
                      </w:divBdr>
                      <w:divsChild>
                        <w:div w:id="20781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86943">
      <w:bodyDiv w:val="1"/>
      <w:marLeft w:val="0"/>
      <w:marRight w:val="0"/>
      <w:marTop w:val="0"/>
      <w:marBottom w:val="0"/>
      <w:divBdr>
        <w:top w:val="none" w:sz="0" w:space="0" w:color="auto"/>
        <w:left w:val="none" w:sz="0" w:space="0" w:color="auto"/>
        <w:bottom w:val="none" w:sz="0" w:space="0" w:color="auto"/>
        <w:right w:val="none" w:sz="0" w:space="0" w:color="auto"/>
      </w:divBdr>
    </w:div>
    <w:div w:id="1545368927">
      <w:bodyDiv w:val="1"/>
      <w:marLeft w:val="0"/>
      <w:marRight w:val="0"/>
      <w:marTop w:val="0"/>
      <w:marBottom w:val="0"/>
      <w:divBdr>
        <w:top w:val="none" w:sz="0" w:space="0" w:color="auto"/>
        <w:left w:val="none" w:sz="0" w:space="0" w:color="auto"/>
        <w:bottom w:val="none" w:sz="0" w:space="0" w:color="auto"/>
        <w:right w:val="none" w:sz="0" w:space="0" w:color="auto"/>
      </w:divBdr>
      <w:divsChild>
        <w:div w:id="1805586469">
          <w:marLeft w:val="0"/>
          <w:marRight w:val="0"/>
          <w:marTop w:val="0"/>
          <w:marBottom w:val="0"/>
          <w:divBdr>
            <w:top w:val="none" w:sz="0" w:space="0" w:color="auto"/>
            <w:left w:val="none" w:sz="0" w:space="0" w:color="auto"/>
            <w:bottom w:val="none" w:sz="0" w:space="0" w:color="auto"/>
            <w:right w:val="none" w:sz="0" w:space="0" w:color="auto"/>
          </w:divBdr>
          <w:divsChild>
            <w:div w:id="1870795486">
              <w:marLeft w:val="0"/>
              <w:marRight w:val="0"/>
              <w:marTop w:val="0"/>
              <w:marBottom w:val="0"/>
              <w:divBdr>
                <w:top w:val="none" w:sz="0" w:space="0" w:color="auto"/>
                <w:left w:val="none" w:sz="0" w:space="0" w:color="auto"/>
                <w:bottom w:val="none" w:sz="0" w:space="0" w:color="auto"/>
                <w:right w:val="none" w:sz="0" w:space="0" w:color="auto"/>
              </w:divBdr>
              <w:divsChild>
                <w:div w:id="456220271">
                  <w:marLeft w:val="-225"/>
                  <w:marRight w:val="-225"/>
                  <w:marTop w:val="0"/>
                  <w:marBottom w:val="0"/>
                  <w:divBdr>
                    <w:top w:val="none" w:sz="0" w:space="0" w:color="auto"/>
                    <w:left w:val="none" w:sz="0" w:space="0" w:color="auto"/>
                    <w:bottom w:val="none" w:sz="0" w:space="0" w:color="auto"/>
                    <w:right w:val="none" w:sz="0" w:space="0" w:color="auto"/>
                  </w:divBdr>
                  <w:divsChild>
                    <w:div w:id="1977032090">
                      <w:marLeft w:val="0"/>
                      <w:marRight w:val="0"/>
                      <w:marTop w:val="0"/>
                      <w:marBottom w:val="0"/>
                      <w:divBdr>
                        <w:top w:val="none" w:sz="0" w:space="0" w:color="auto"/>
                        <w:left w:val="none" w:sz="0" w:space="0" w:color="auto"/>
                        <w:bottom w:val="none" w:sz="0" w:space="0" w:color="auto"/>
                        <w:right w:val="none" w:sz="0" w:space="0" w:color="auto"/>
                      </w:divBdr>
                      <w:divsChild>
                        <w:div w:id="1513107706">
                          <w:marLeft w:val="0"/>
                          <w:marRight w:val="0"/>
                          <w:marTop w:val="450"/>
                          <w:marBottom w:val="450"/>
                          <w:divBdr>
                            <w:top w:val="none" w:sz="0" w:space="0" w:color="auto"/>
                            <w:left w:val="none" w:sz="0" w:space="0" w:color="auto"/>
                            <w:bottom w:val="none" w:sz="0" w:space="0" w:color="auto"/>
                            <w:right w:val="none" w:sz="0" w:space="0" w:color="auto"/>
                          </w:divBdr>
                          <w:divsChild>
                            <w:div w:id="305401879">
                              <w:marLeft w:val="0"/>
                              <w:marRight w:val="0"/>
                              <w:marTop w:val="0"/>
                              <w:marBottom w:val="0"/>
                              <w:divBdr>
                                <w:top w:val="none" w:sz="0" w:space="0" w:color="auto"/>
                                <w:left w:val="none" w:sz="0" w:space="0" w:color="auto"/>
                                <w:bottom w:val="none" w:sz="0" w:space="0" w:color="auto"/>
                                <w:right w:val="none" w:sz="0" w:space="0" w:color="auto"/>
                              </w:divBdr>
                              <w:divsChild>
                                <w:div w:id="161293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487745">
      <w:bodyDiv w:val="1"/>
      <w:marLeft w:val="0"/>
      <w:marRight w:val="0"/>
      <w:marTop w:val="0"/>
      <w:marBottom w:val="0"/>
      <w:divBdr>
        <w:top w:val="none" w:sz="0" w:space="0" w:color="auto"/>
        <w:left w:val="none" w:sz="0" w:space="0" w:color="auto"/>
        <w:bottom w:val="none" w:sz="0" w:space="0" w:color="auto"/>
        <w:right w:val="none" w:sz="0" w:space="0" w:color="auto"/>
      </w:divBdr>
    </w:div>
    <w:div w:id="1582565684">
      <w:bodyDiv w:val="1"/>
      <w:marLeft w:val="0"/>
      <w:marRight w:val="0"/>
      <w:marTop w:val="0"/>
      <w:marBottom w:val="0"/>
      <w:divBdr>
        <w:top w:val="none" w:sz="0" w:space="0" w:color="auto"/>
        <w:left w:val="none" w:sz="0" w:space="0" w:color="auto"/>
        <w:bottom w:val="none" w:sz="0" w:space="0" w:color="auto"/>
        <w:right w:val="none" w:sz="0" w:space="0" w:color="auto"/>
      </w:divBdr>
      <w:divsChild>
        <w:div w:id="688529999">
          <w:marLeft w:val="0"/>
          <w:marRight w:val="0"/>
          <w:marTop w:val="0"/>
          <w:marBottom w:val="0"/>
          <w:divBdr>
            <w:top w:val="none" w:sz="0" w:space="0" w:color="auto"/>
            <w:left w:val="none" w:sz="0" w:space="0" w:color="auto"/>
            <w:bottom w:val="none" w:sz="0" w:space="0" w:color="auto"/>
            <w:right w:val="none" w:sz="0" w:space="0" w:color="auto"/>
          </w:divBdr>
          <w:divsChild>
            <w:div w:id="1203979817">
              <w:marLeft w:val="0"/>
              <w:marRight w:val="0"/>
              <w:marTop w:val="0"/>
              <w:marBottom w:val="0"/>
              <w:divBdr>
                <w:top w:val="none" w:sz="0" w:space="0" w:color="auto"/>
                <w:left w:val="none" w:sz="0" w:space="0" w:color="auto"/>
                <w:bottom w:val="none" w:sz="0" w:space="0" w:color="auto"/>
                <w:right w:val="none" w:sz="0" w:space="0" w:color="auto"/>
              </w:divBdr>
              <w:divsChild>
                <w:div w:id="1298758867">
                  <w:marLeft w:val="0"/>
                  <w:marRight w:val="0"/>
                  <w:marTop w:val="450"/>
                  <w:marBottom w:val="450"/>
                  <w:divBdr>
                    <w:top w:val="none" w:sz="0" w:space="0" w:color="auto"/>
                    <w:left w:val="none" w:sz="0" w:space="0" w:color="auto"/>
                    <w:bottom w:val="none" w:sz="0" w:space="0" w:color="auto"/>
                    <w:right w:val="none" w:sz="0" w:space="0" w:color="auto"/>
                  </w:divBdr>
                  <w:divsChild>
                    <w:div w:id="372535606">
                      <w:marLeft w:val="0"/>
                      <w:marRight w:val="0"/>
                      <w:marTop w:val="0"/>
                      <w:marBottom w:val="0"/>
                      <w:divBdr>
                        <w:top w:val="single" w:sz="24" w:space="0" w:color="333333"/>
                        <w:left w:val="none" w:sz="0" w:space="0" w:color="auto"/>
                        <w:bottom w:val="none" w:sz="0" w:space="0" w:color="auto"/>
                        <w:right w:val="none" w:sz="0" w:space="0" w:color="auto"/>
                      </w:divBdr>
                      <w:divsChild>
                        <w:div w:id="10582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952230">
      <w:bodyDiv w:val="1"/>
      <w:marLeft w:val="0"/>
      <w:marRight w:val="0"/>
      <w:marTop w:val="0"/>
      <w:marBottom w:val="0"/>
      <w:divBdr>
        <w:top w:val="none" w:sz="0" w:space="0" w:color="auto"/>
        <w:left w:val="none" w:sz="0" w:space="0" w:color="auto"/>
        <w:bottom w:val="none" w:sz="0" w:space="0" w:color="auto"/>
        <w:right w:val="none" w:sz="0" w:space="0" w:color="auto"/>
      </w:divBdr>
    </w:div>
    <w:div w:id="1598053398">
      <w:bodyDiv w:val="1"/>
      <w:marLeft w:val="0"/>
      <w:marRight w:val="0"/>
      <w:marTop w:val="0"/>
      <w:marBottom w:val="0"/>
      <w:divBdr>
        <w:top w:val="none" w:sz="0" w:space="0" w:color="auto"/>
        <w:left w:val="none" w:sz="0" w:space="0" w:color="auto"/>
        <w:bottom w:val="none" w:sz="0" w:space="0" w:color="auto"/>
        <w:right w:val="none" w:sz="0" w:space="0" w:color="auto"/>
      </w:divBdr>
      <w:divsChild>
        <w:div w:id="1750736373">
          <w:marLeft w:val="0"/>
          <w:marRight w:val="0"/>
          <w:marTop w:val="0"/>
          <w:marBottom w:val="0"/>
          <w:divBdr>
            <w:top w:val="none" w:sz="0" w:space="0" w:color="auto"/>
            <w:left w:val="none" w:sz="0" w:space="0" w:color="auto"/>
            <w:bottom w:val="none" w:sz="0" w:space="0" w:color="auto"/>
            <w:right w:val="none" w:sz="0" w:space="0" w:color="auto"/>
          </w:divBdr>
          <w:divsChild>
            <w:div w:id="1966278786">
              <w:marLeft w:val="0"/>
              <w:marRight w:val="0"/>
              <w:marTop w:val="0"/>
              <w:marBottom w:val="0"/>
              <w:divBdr>
                <w:top w:val="none" w:sz="0" w:space="0" w:color="auto"/>
                <w:left w:val="none" w:sz="0" w:space="0" w:color="auto"/>
                <w:bottom w:val="none" w:sz="0" w:space="0" w:color="auto"/>
                <w:right w:val="none" w:sz="0" w:space="0" w:color="auto"/>
              </w:divBdr>
              <w:divsChild>
                <w:div w:id="862017852">
                  <w:marLeft w:val="0"/>
                  <w:marRight w:val="0"/>
                  <w:marTop w:val="450"/>
                  <w:marBottom w:val="450"/>
                  <w:divBdr>
                    <w:top w:val="none" w:sz="0" w:space="0" w:color="auto"/>
                    <w:left w:val="none" w:sz="0" w:space="0" w:color="auto"/>
                    <w:bottom w:val="none" w:sz="0" w:space="0" w:color="auto"/>
                    <w:right w:val="none" w:sz="0" w:space="0" w:color="auto"/>
                  </w:divBdr>
                  <w:divsChild>
                    <w:div w:id="1942451907">
                      <w:marLeft w:val="0"/>
                      <w:marRight w:val="0"/>
                      <w:marTop w:val="0"/>
                      <w:marBottom w:val="0"/>
                      <w:divBdr>
                        <w:top w:val="single" w:sz="24" w:space="0" w:color="333333"/>
                        <w:left w:val="none" w:sz="0" w:space="0" w:color="auto"/>
                        <w:bottom w:val="none" w:sz="0" w:space="0" w:color="auto"/>
                        <w:right w:val="none" w:sz="0" w:space="0" w:color="auto"/>
                      </w:divBdr>
                      <w:divsChild>
                        <w:div w:id="156991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810026">
      <w:bodyDiv w:val="1"/>
      <w:marLeft w:val="0"/>
      <w:marRight w:val="0"/>
      <w:marTop w:val="0"/>
      <w:marBottom w:val="0"/>
      <w:divBdr>
        <w:top w:val="none" w:sz="0" w:space="0" w:color="auto"/>
        <w:left w:val="none" w:sz="0" w:space="0" w:color="auto"/>
        <w:bottom w:val="none" w:sz="0" w:space="0" w:color="auto"/>
        <w:right w:val="none" w:sz="0" w:space="0" w:color="auto"/>
      </w:divBdr>
    </w:div>
    <w:div w:id="1612784850">
      <w:bodyDiv w:val="1"/>
      <w:marLeft w:val="0"/>
      <w:marRight w:val="0"/>
      <w:marTop w:val="0"/>
      <w:marBottom w:val="0"/>
      <w:divBdr>
        <w:top w:val="none" w:sz="0" w:space="0" w:color="auto"/>
        <w:left w:val="none" w:sz="0" w:space="0" w:color="auto"/>
        <w:bottom w:val="none" w:sz="0" w:space="0" w:color="auto"/>
        <w:right w:val="none" w:sz="0" w:space="0" w:color="auto"/>
      </w:divBdr>
    </w:div>
    <w:div w:id="1704020685">
      <w:bodyDiv w:val="1"/>
      <w:marLeft w:val="0"/>
      <w:marRight w:val="0"/>
      <w:marTop w:val="0"/>
      <w:marBottom w:val="0"/>
      <w:divBdr>
        <w:top w:val="none" w:sz="0" w:space="0" w:color="auto"/>
        <w:left w:val="none" w:sz="0" w:space="0" w:color="auto"/>
        <w:bottom w:val="none" w:sz="0" w:space="0" w:color="auto"/>
        <w:right w:val="none" w:sz="0" w:space="0" w:color="auto"/>
      </w:divBdr>
    </w:div>
    <w:div w:id="1704866378">
      <w:bodyDiv w:val="1"/>
      <w:marLeft w:val="0"/>
      <w:marRight w:val="0"/>
      <w:marTop w:val="0"/>
      <w:marBottom w:val="0"/>
      <w:divBdr>
        <w:top w:val="none" w:sz="0" w:space="0" w:color="auto"/>
        <w:left w:val="none" w:sz="0" w:space="0" w:color="auto"/>
        <w:bottom w:val="none" w:sz="0" w:space="0" w:color="auto"/>
        <w:right w:val="none" w:sz="0" w:space="0" w:color="auto"/>
      </w:divBdr>
    </w:div>
    <w:div w:id="1738547837">
      <w:bodyDiv w:val="1"/>
      <w:marLeft w:val="0"/>
      <w:marRight w:val="0"/>
      <w:marTop w:val="0"/>
      <w:marBottom w:val="0"/>
      <w:divBdr>
        <w:top w:val="none" w:sz="0" w:space="0" w:color="auto"/>
        <w:left w:val="none" w:sz="0" w:space="0" w:color="auto"/>
        <w:bottom w:val="none" w:sz="0" w:space="0" w:color="auto"/>
        <w:right w:val="none" w:sz="0" w:space="0" w:color="auto"/>
      </w:divBdr>
    </w:div>
    <w:div w:id="1756780293">
      <w:bodyDiv w:val="1"/>
      <w:marLeft w:val="0"/>
      <w:marRight w:val="0"/>
      <w:marTop w:val="0"/>
      <w:marBottom w:val="0"/>
      <w:divBdr>
        <w:top w:val="none" w:sz="0" w:space="0" w:color="auto"/>
        <w:left w:val="none" w:sz="0" w:space="0" w:color="auto"/>
        <w:bottom w:val="none" w:sz="0" w:space="0" w:color="auto"/>
        <w:right w:val="none" w:sz="0" w:space="0" w:color="auto"/>
      </w:divBdr>
    </w:div>
    <w:div w:id="1763063801">
      <w:bodyDiv w:val="1"/>
      <w:marLeft w:val="0"/>
      <w:marRight w:val="0"/>
      <w:marTop w:val="0"/>
      <w:marBottom w:val="0"/>
      <w:divBdr>
        <w:top w:val="none" w:sz="0" w:space="0" w:color="auto"/>
        <w:left w:val="none" w:sz="0" w:space="0" w:color="auto"/>
        <w:bottom w:val="none" w:sz="0" w:space="0" w:color="auto"/>
        <w:right w:val="none" w:sz="0" w:space="0" w:color="auto"/>
      </w:divBdr>
    </w:div>
    <w:div w:id="1763527329">
      <w:bodyDiv w:val="1"/>
      <w:marLeft w:val="0"/>
      <w:marRight w:val="0"/>
      <w:marTop w:val="0"/>
      <w:marBottom w:val="0"/>
      <w:divBdr>
        <w:top w:val="none" w:sz="0" w:space="0" w:color="auto"/>
        <w:left w:val="none" w:sz="0" w:space="0" w:color="auto"/>
        <w:bottom w:val="none" w:sz="0" w:space="0" w:color="auto"/>
        <w:right w:val="none" w:sz="0" w:space="0" w:color="auto"/>
      </w:divBdr>
    </w:div>
    <w:div w:id="1768307357">
      <w:bodyDiv w:val="1"/>
      <w:marLeft w:val="0"/>
      <w:marRight w:val="0"/>
      <w:marTop w:val="0"/>
      <w:marBottom w:val="0"/>
      <w:divBdr>
        <w:top w:val="none" w:sz="0" w:space="0" w:color="auto"/>
        <w:left w:val="none" w:sz="0" w:space="0" w:color="auto"/>
        <w:bottom w:val="none" w:sz="0" w:space="0" w:color="auto"/>
        <w:right w:val="none" w:sz="0" w:space="0" w:color="auto"/>
      </w:divBdr>
      <w:divsChild>
        <w:div w:id="793986769">
          <w:marLeft w:val="0"/>
          <w:marRight w:val="0"/>
          <w:marTop w:val="0"/>
          <w:marBottom w:val="0"/>
          <w:divBdr>
            <w:top w:val="none" w:sz="0" w:space="0" w:color="auto"/>
            <w:left w:val="none" w:sz="0" w:space="0" w:color="auto"/>
            <w:bottom w:val="none" w:sz="0" w:space="0" w:color="auto"/>
            <w:right w:val="none" w:sz="0" w:space="0" w:color="auto"/>
          </w:divBdr>
          <w:divsChild>
            <w:div w:id="1782795310">
              <w:marLeft w:val="0"/>
              <w:marRight w:val="0"/>
              <w:marTop w:val="0"/>
              <w:marBottom w:val="0"/>
              <w:divBdr>
                <w:top w:val="none" w:sz="0" w:space="0" w:color="auto"/>
                <w:left w:val="none" w:sz="0" w:space="0" w:color="auto"/>
                <w:bottom w:val="none" w:sz="0" w:space="0" w:color="auto"/>
                <w:right w:val="none" w:sz="0" w:space="0" w:color="auto"/>
              </w:divBdr>
              <w:divsChild>
                <w:div w:id="1188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14818">
      <w:bodyDiv w:val="1"/>
      <w:marLeft w:val="0"/>
      <w:marRight w:val="0"/>
      <w:marTop w:val="0"/>
      <w:marBottom w:val="0"/>
      <w:divBdr>
        <w:top w:val="none" w:sz="0" w:space="0" w:color="auto"/>
        <w:left w:val="none" w:sz="0" w:space="0" w:color="auto"/>
        <w:bottom w:val="none" w:sz="0" w:space="0" w:color="auto"/>
        <w:right w:val="none" w:sz="0" w:space="0" w:color="auto"/>
      </w:divBdr>
    </w:div>
    <w:div w:id="1784569756">
      <w:bodyDiv w:val="1"/>
      <w:marLeft w:val="0"/>
      <w:marRight w:val="0"/>
      <w:marTop w:val="0"/>
      <w:marBottom w:val="0"/>
      <w:divBdr>
        <w:top w:val="none" w:sz="0" w:space="0" w:color="auto"/>
        <w:left w:val="none" w:sz="0" w:space="0" w:color="auto"/>
        <w:bottom w:val="none" w:sz="0" w:space="0" w:color="auto"/>
        <w:right w:val="none" w:sz="0" w:space="0" w:color="auto"/>
      </w:divBdr>
      <w:divsChild>
        <w:div w:id="2004821729">
          <w:marLeft w:val="0"/>
          <w:marRight w:val="0"/>
          <w:marTop w:val="0"/>
          <w:marBottom w:val="0"/>
          <w:divBdr>
            <w:top w:val="none" w:sz="0" w:space="0" w:color="auto"/>
            <w:left w:val="none" w:sz="0" w:space="0" w:color="auto"/>
            <w:bottom w:val="none" w:sz="0" w:space="0" w:color="auto"/>
            <w:right w:val="none" w:sz="0" w:space="0" w:color="auto"/>
          </w:divBdr>
          <w:divsChild>
            <w:div w:id="1914729380">
              <w:marLeft w:val="0"/>
              <w:marRight w:val="0"/>
              <w:marTop w:val="0"/>
              <w:marBottom w:val="0"/>
              <w:divBdr>
                <w:top w:val="none" w:sz="0" w:space="0" w:color="auto"/>
                <w:left w:val="none" w:sz="0" w:space="0" w:color="auto"/>
                <w:bottom w:val="none" w:sz="0" w:space="0" w:color="auto"/>
                <w:right w:val="none" w:sz="0" w:space="0" w:color="auto"/>
              </w:divBdr>
              <w:divsChild>
                <w:div w:id="1534922486">
                  <w:marLeft w:val="0"/>
                  <w:marRight w:val="0"/>
                  <w:marTop w:val="450"/>
                  <w:marBottom w:val="450"/>
                  <w:divBdr>
                    <w:top w:val="none" w:sz="0" w:space="0" w:color="auto"/>
                    <w:left w:val="none" w:sz="0" w:space="0" w:color="auto"/>
                    <w:bottom w:val="none" w:sz="0" w:space="0" w:color="auto"/>
                    <w:right w:val="none" w:sz="0" w:space="0" w:color="auto"/>
                  </w:divBdr>
                  <w:divsChild>
                    <w:div w:id="1000035963">
                      <w:marLeft w:val="0"/>
                      <w:marRight w:val="0"/>
                      <w:marTop w:val="0"/>
                      <w:marBottom w:val="0"/>
                      <w:divBdr>
                        <w:top w:val="single" w:sz="24" w:space="0" w:color="333333"/>
                        <w:left w:val="none" w:sz="0" w:space="0" w:color="auto"/>
                        <w:bottom w:val="none" w:sz="0" w:space="0" w:color="auto"/>
                        <w:right w:val="none" w:sz="0" w:space="0" w:color="auto"/>
                      </w:divBdr>
                      <w:divsChild>
                        <w:div w:id="1170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730622">
      <w:bodyDiv w:val="1"/>
      <w:marLeft w:val="0"/>
      <w:marRight w:val="0"/>
      <w:marTop w:val="0"/>
      <w:marBottom w:val="0"/>
      <w:divBdr>
        <w:top w:val="none" w:sz="0" w:space="0" w:color="auto"/>
        <w:left w:val="none" w:sz="0" w:space="0" w:color="auto"/>
        <w:bottom w:val="none" w:sz="0" w:space="0" w:color="auto"/>
        <w:right w:val="none" w:sz="0" w:space="0" w:color="auto"/>
      </w:divBdr>
    </w:div>
    <w:div w:id="1808737686">
      <w:bodyDiv w:val="1"/>
      <w:marLeft w:val="0"/>
      <w:marRight w:val="0"/>
      <w:marTop w:val="0"/>
      <w:marBottom w:val="0"/>
      <w:divBdr>
        <w:top w:val="none" w:sz="0" w:space="0" w:color="auto"/>
        <w:left w:val="none" w:sz="0" w:space="0" w:color="auto"/>
        <w:bottom w:val="none" w:sz="0" w:space="0" w:color="auto"/>
        <w:right w:val="none" w:sz="0" w:space="0" w:color="auto"/>
      </w:divBdr>
    </w:div>
    <w:div w:id="1861120710">
      <w:bodyDiv w:val="1"/>
      <w:marLeft w:val="0"/>
      <w:marRight w:val="0"/>
      <w:marTop w:val="0"/>
      <w:marBottom w:val="0"/>
      <w:divBdr>
        <w:top w:val="none" w:sz="0" w:space="0" w:color="auto"/>
        <w:left w:val="none" w:sz="0" w:space="0" w:color="auto"/>
        <w:bottom w:val="none" w:sz="0" w:space="0" w:color="auto"/>
        <w:right w:val="none" w:sz="0" w:space="0" w:color="auto"/>
      </w:divBdr>
    </w:div>
    <w:div w:id="1909265214">
      <w:bodyDiv w:val="1"/>
      <w:marLeft w:val="0"/>
      <w:marRight w:val="0"/>
      <w:marTop w:val="0"/>
      <w:marBottom w:val="0"/>
      <w:divBdr>
        <w:top w:val="none" w:sz="0" w:space="0" w:color="auto"/>
        <w:left w:val="none" w:sz="0" w:space="0" w:color="auto"/>
        <w:bottom w:val="none" w:sz="0" w:space="0" w:color="auto"/>
        <w:right w:val="none" w:sz="0" w:space="0" w:color="auto"/>
      </w:divBdr>
    </w:div>
    <w:div w:id="1916234105">
      <w:bodyDiv w:val="1"/>
      <w:marLeft w:val="0"/>
      <w:marRight w:val="0"/>
      <w:marTop w:val="0"/>
      <w:marBottom w:val="0"/>
      <w:divBdr>
        <w:top w:val="none" w:sz="0" w:space="0" w:color="auto"/>
        <w:left w:val="none" w:sz="0" w:space="0" w:color="auto"/>
        <w:bottom w:val="none" w:sz="0" w:space="0" w:color="auto"/>
        <w:right w:val="none" w:sz="0" w:space="0" w:color="auto"/>
      </w:divBdr>
    </w:div>
    <w:div w:id="1992561633">
      <w:bodyDiv w:val="1"/>
      <w:marLeft w:val="0"/>
      <w:marRight w:val="0"/>
      <w:marTop w:val="0"/>
      <w:marBottom w:val="0"/>
      <w:divBdr>
        <w:top w:val="none" w:sz="0" w:space="0" w:color="auto"/>
        <w:left w:val="none" w:sz="0" w:space="0" w:color="auto"/>
        <w:bottom w:val="none" w:sz="0" w:space="0" w:color="auto"/>
        <w:right w:val="none" w:sz="0" w:space="0" w:color="auto"/>
      </w:divBdr>
      <w:divsChild>
        <w:div w:id="1685354251">
          <w:marLeft w:val="0"/>
          <w:marRight w:val="0"/>
          <w:marTop w:val="0"/>
          <w:marBottom w:val="0"/>
          <w:divBdr>
            <w:top w:val="none" w:sz="0" w:space="0" w:color="auto"/>
            <w:left w:val="none" w:sz="0" w:space="0" w:color="auto"/>
            <w:bottom w:val="none" w:sz="0" w:space="0" w:color="auto"/>
            <w:right w:val="none" w:sz="0" w:space="0" w:color="auto"/>
          </w:divBdr>
          <w:divsChild>
            <w:div w:id="38016304">
              <w:marLeft w:val="0"/>
              <w:marRight w:val="0"/>
              <w:marTop w:val="0"/>
              <w:marBottom w:val="0"/>
              <w:divBdr>
                <w:top w:val="none" w:sz="0" w:space="0" w:color="auto"/>
                <w:left w:val="none" w:sz="0" w:space="0" w:color="auto"/>
                <w:bottom w:val="none" w:sz="0" w:space="0" w:color="auto"/>
                <w:right w:val="none" w:sz="0" w:space="0" w:color="auto"/>
              </w:divBdr>
              <w:divsChild>
                <w:div w:id="1131439778">
                  <w:marLeft w:val="0"/>
                  <w:marRight w:val="0"/>
                  <w:marTop w:val="450"/>
                  <w:marBottom w:val="450"/>
                  <w:divBdr>
                    <w:top w:val="none" w:sz="0" w:space="0" w:color="auto"/>
                    <w:left w:val="none" w:sz="0" w:space="0" w:color="auto"/>
                    <w:bottom w:val="none" w:sz="0" w:space="0" w:color="auto"/>
                    <w:right w:val="none" w:sz="0" w:space="0" w:color="auto"/>
                  </w:divBdr>
                  <w:divsChild>
                    <w:div w:id="1887445463">
                      <w:marLeft w:val="0"/>
                      <w:marRight w:val="0"/>
                      <w:marTop w:val="0"/>
                      <w:marBottom w:val="0"/>
                      <w:divBdr>
                        <w:top w:val="single" w:sz="24" w:space="0" w:color="333333"/>
                        <w:left w:val="none" w:sz="0" w:space="0" w:color="auto"/>
                        <w:bottom w:val="none" w:sz="0" w:space="0" w:color="auto"/>
                        <w:right w:val="none" w:sz="0" w:space="0" w:color="auto"/>
                      </w:divBdr>
                      <w:divsChild>
                        <w:div w:id="99943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413092">
      <w:bodyDiv w:val="1"/>
      <w:marLeft w:val="0"/>
      <w:marRight w:val="0"/>
      <w:marTop w:val="0"/>
      <w:marBottom w:val="0"/>
      <w:divBdr>
        <w:top w:val="none" w:sz="0" w:space="0" w:color="auto"/>
        <w:left w:val="none" w:sz="0" w:space="0" w:color="auto"/>
        <w:bottom w:val="none" w:sz="0" w:space="0" w:color="auto"/>
        <w:right w:val="none" w:sz="0" w:space="0" w:color="auto"/>
      </w:divBdr>
      <w:divsChild>
        <w:div w:id="355929776">
          <w:marLeft w:val="0"/>
          <w:marRight w:val="0"/>
          <w:marTop w:val="0"/>
          <w:marBottom w:val="0"/>
          <w:divBdr>
            <w:top w:val="none" w:sz="0" w:space="0" w:color="auto"/>
            <w:left w:val="none" w:sz="0" w:space="0" w:color="auto"/>
            <w:bottom w:val="none" w:sz="0" w:space="0" w:color="auto"/>
            <w:right w:val="none" w:sz="0" w:space="0" w:color="auto"/>
          </w:divBdr>
          <w:divsChild>
            <w:div w:id="8339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5483">
      <w:bodyDiv w:val="1"/>
      <w:marLeft w:val="0"/>
      <w:marRight w:val="0"/>
      <w:marTop w:val="0"/>
      <w:marBottom w:val="0"/>
      <w:divBdr>
        <w:top w:val="none" w:sz="0" w:space="0" w:color="auto"/>
        <w:left w:val="none" w:sz="0" w:space="0" w:color="auto"/>
        <w:bottom w:val="none" w:sz="0" w:space="0" w:color="auto"/>
        <w:right w:val="none" w:sz="0" w:space="0" w:color="auto"/>
      </w:divBdr>
      <w:divsChild>
        <w:div w:id="1648783162">
          <w:marLeft w:val="0"/>
          <w:marRight w:val="0"/>
          <w:marTop w:val="0"/>
          <w:marBottom w:val="0"/>
          <w:divBdr>
            <w:top w:val="none" w:sz="0" w:space="0" w:color="auto"/>
            <w:left w:val="none" w:sz="0" w:space="0" w:color="auto"/>
            <w:bottom w:val="none" w:sz="0" w:space="0" w:color="auto"/>
            <w:right w:val="none" w:sz="0" w:space="0" w:color="auto"/>
          </w:divBdr>
          <w:divsChild>
            <w:div w:id="869300085">
              <w:marLeft w:val="0"/>
              <w:marRight w:val="0"/>
              <w:marTop w:val="0"/>
              <w:marBottom w:val="0"/>
              <w:divBdr>
                <w:top w:val="none" w:sz="0" w:space="0" w:color="auto"/>
                <w:left w:val="none" w:sz="0" w:space="0" w:color="auto"/>
                <w:bottom w:val="none" w:sz="0" w:space="0" w:color="auto"/>
                <w:right w:val="none" w:sz="0" w:space="0" w:color="auto"/>
              </w:divBdr>
              <w:divsChild>
                <w:div w:id="1271007764">
                  <w:marLeft w:val="0"/>
                  <w:marRight w:val="0"/>
                  <w:marTop w:val="450"/>
                  <w:marBottom w:val="450"/>
                  <w:divBdr>
                    <w:top w:val="none" w:sz="0" w:space="0" w:color="auto"/>
                    <w:left w:val="none" w:sz="0" w:space="0" w:color="auto"/>
                    <w:bottom w:val="none" w:sz="0" w:space="0" w:color="auto"/>
                    <w:right w:val="none" w:sz="0" w:space="0" w:color="auto"/>
                  </w:divBdr>
                  <w:divsChild>
                    <w:div w:id="891236197">
                      <w:marLeft w:val="0"/>
                      <w:marRight w:val="0"/>
                      <w:marTop w:val="0"/>
                      <w:marBottom w:val="0"/>
                      <w:divBdr>
                        <w:top w:val="single" w:sz="24" w:space="0" w:color="333333"/>
                        <w:left w:val="none" w:sz="0" w:space="0" w:color="auto"/>
                        <w:bottom w:val="none" w:sz="0" w:space="0" w:color="auto"/>
                        <w:right w:val="none" w:sz="0" w:space="0" w:color="auto"/>
                      </w:divBdr>
                      <w:divsChild>
                        <w:div w:id="14276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778034">
      <w:bodyDiv w:val="1"/>
      <w:marLeft w:val="0"/>
      <w:marRight w:val="0"/>
      <w:marTop w:val="0"/>
      <w:marBottom w:val="0"/>
      <w:divBdr>
        <w:top w:val="none" w:sz="0" w:space="0" w:color="auto"/>
        <w:left w:val="none" w:sz="0" w:space="0" w:color="auto"/>
        <w:bottom w:val="none" w:sz="0" w:space="0" w:color="auto"/>
        <w:right w:val="none" w:sz="0" w:space="0" w:color="auto"/>
      </w:divBdr>
      <w:divsChild>
        <w:div w:id="1777754097">
          <w:marLeft w:val="0"/>
          <w:marRight w:val="0"/>
          <w:marTop w:val="0"/>
          <w:marBottom w:val="0"/>
          <w:divBdr>
            <w:top w:val="none" w:sz="0" w:space="0" w:color="auto"/>
            <w:left w:val="none" w:sz="0" w:space="0" w:color="auto"/>
            <w:bottom w:val="none" w:sz="0" w:space="0" w:color="auto"/>
            <w:right w:val="none" w:sz="0" w:space="0" w:color="auto"/>
          </w:divBdr>
          <w:divsChild>
            <w:div w:id="347483756">
              <w:marLeft w:val="0"/>
              <w:marRight w:val="0"/>
              <w:marTop w:val="0"/>
              <w:marBottom w:val="0"/>
              <w:divBdr>
                <w:top w:val="none" w:sz="0" w:space="0" w:color="auto"/>
                <w:left w:val="none" w:sz="0" w:space="0" w:color="auto"/>
                <w:bottom w:val="none" w:sz="0" w:space="0" w:color="auto"/>
                <w:right w:val="none" w:sz="0" w:space="0" w:color="auto"/>
              </w:divBdr>
              <w:divsChild>
                <w:div w:id="2042588768">
                  <w:marLeft w:val="0"/>
                  <w:marRight w:val="0"/>
                  <w:marTop w:val="450"/>
                  <w:marBottom w:val="450"/>
                  <w:divBdr>
                    <w:top w:val="none" w:sz="0" w:space="0" w:color="auto"/>
                    <w:left w:val="none" w:sz="0" w:space="0" w:color="auto"/>
                    <w:bottom w:val="none" w:sz="0" w:space="0" w:color="auto"/>
                    <w:right w:val="none" w:sz="0" w:space="0" w:color="auto"/>
                  </w:divBdr>
                  <w:divsChild>
                    <w:div w:id="584843697">
                      <w:marLeft w:val="0"/>
                      <w:marRight w:val="0"/>
                      <w:marTop w:val="0"/>
                      <w:marBottom w:val="0"/>
                      <w:divBdr>
                        <w:top w:val="single" w:sz="24" w:space="0" w:color="333333"/>
                        <w:left w:val="none" w:sz="0" w:space="0" w:color="auto"/>
                        <w:bottom w:val="none" w:sz="0" w:space="0" w:color="auto"/>
                        <w:right w:val="none" w:sz="0" w:space="0" w:color="auto"/>
                      </w:divBdr>
                      <w:divsChild>
                        <w:div w:id="154967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355927">
      <w:bodyDiv w:val="1"/>
      <w:marLeft w:val="0"/>
      <w:marRight w:val="0"/>
      <w:marTop w:val="0"/>
      <w:marBottom w:val="0"/>
      <w:divBdr>
        <w:top w:val="none" w:sz="0" w:space="0" w:color="auto"/>
        <w:left w:val="none" w:sz="0" w:space="0" w:color="auto"/>
        <w:bottom w:val="none" w:sz="0" w:space="0" w:color="auto"/>
        <w:right w:val="none" w:sz="0" w:space="0" w:color="auto"/>
      </w:divBdr>
    </w:div>
    <w:div w:id="2051875298">
      <w:bodyDiv w:val="1"/>
      <w:marLeft w:val="0"/>
      <w:marRight w:val="0"/>
      <w:marTop w:val="0"/>
      <w:marBottom w:val="0"/>
      <w:divBdr>
        <w:top w:val="none" w:sz="0" w:space="0" w:color="auto"/>
        <w:left w:val="none" w:sz="0" w:space="0" w:color="auto"/>
        <w:bottom w:val="none" w:sz="0" w:space="0" w:color="auto"/>
        <w:right w:val="none" w:sz="0" w:space="0" w:color="auto"/>
      </w:divBdr>
    </w:div>
    <w:div w:id="2086799454">
      <w:bodyDiv w:val="1"/>
      <w:marLeft w:val="0"/>
      <w:marRight w:val="0"/>
      <w:marTop w:val="0"/>
      <w:marBottom w:val="0"/>
      <w:divBdr>
        <w:top w:val="none" w:sz="0" w:space="0" w:color="auto"/>
        <w:left w:val="none" w:sz="0" w:space="0" w:color="auto"/>
        <w:bottom w:val="none" w:sz="0" w:space="0" w:color="auto"/>
        <w:right w:val="none" w:sz="0" w:space="0" w:color="auto"/>
      </w:divBdr>
    </w:div>
    <w:div w:id="2090299883">
      <w:bodyDiv w:val="1"/>
      <w:marLeft w:val="0"/>
      <w:marRight w:val="0"/>
      <w:marTop w:val="0"/>
      <w:marBottom w:val="0"/>
      <w:divBdr>
        <w:top w:val="none" w:sz="0" w:space="0" w:color="auto"/>
        <w:left w:val="none" w:sz="0" w:space="0" w:color="auto"/>
        <w:bottom w:val="none" w:sz="0" w:space="0" w:color="auto"/>
        <w:right w:val="none" w:sz="0" w:space="0" w:color="auto"/>
      </w:divBdr>
      <w:divsChild>
        <w:div w:id="312032317">
          <w:marLeft w:val="0"/>
          <w:marRight w:val="0"/>
          <w:marTop w:val="0"/>
          <w:marBottom w:val="0"/>
          <w:divBdr>
            <w:top w:val="none" w:sz="0" w:space="0" w:color="auto"/>
            <w:left w:val="none" w:sz="0" w:space="0" w:color="auto"/>
            <w:bottom w:val="none" w:sz="0" w:space="0" w:color="auto"/>
            <w:right w:val="none" w:sz="0" w:space="0" w:color="auto"/>
          </w:divBdr>
          <w:divsChild>
            <w:div w:id="1270812730">
              <w:marLeft w:val="0"/>
              <w:marRight w:val="0"/>
              <w:marTop w:val="0"/>
              <w:marBottom w:val="0"/>
              <w:divBdr>
                <w:top w:val="none" w:sz="0" w:space="0" w:color="auto"/>
                <w:left w:val="none" w:sz="0" w:space="0" w:color="auto"/>
                <w:bottom w:val="none" w:sz="0" w:space="0" w:color="auto"/>
                <w:right w:val="none" w:sz="0" w:space="0" w:color="auto"/>
              </w:divBdr>
              <w:divsChild>
                <w:div w:id="2147315024">
                  <w:marLeft w:val="0"/>
                  <w:marRight w:val="0"/>
                  <w:marTop w:val="450"/>
                  <w:marBottom w:val="450"/>
                  <w:divBdr>
                    <w:top w:val="none" w:sz="0" w:space="0" w:color="auto"/>
                    <w:left w:val="none" w:sz="0" w:space="0" w:color="auto"/>
                    <w:bottom w:val="none" w:sz="0" w:space="0" w:color="auto"/>
                    <w:right w:val="none" w:sz="0" w:space="0" w:color="auto"/>
                  </w:divBdr>
                  <w:divsChild>
                    <w:div w:id="1489861757">
                      <w:marLeft w:val="0"/>
                      <w:marRight w:val="0"/>
                      <w:marTop w:val="0"/>
                      <w:marBottom w:val="0"/>
                      <w:divBdr>
                        <w:top w:val="single" w:sz="24" w:space="0" w:color="333333"/>
                        <w:left w:val="none" w:sz="0" w:space="0" w:color="auto"/>
                        <w:bottom w:val="none" w:sz="0" w:space="0" w:color="auto"/>
                        <w:right w:val="none" w:sz="0" w:space="0" w:color="auto"/>
                      </w:divBdr>
                      <w:divsChild>
                        <w:div w:id="8853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495599">
      <w:bodyDiv w:val="1"/>
      <w:marLeft w:val="0"/>
      <w:marRight w:val="0"/>
      <w:marTop w:val="0"/>
      <w:marBottom w:val="0"/>
      <w:divBdr>
        <w:top w:val="none" w:sz="0" w:space="0" w:color="auto"/>
        <w:left w:val="none" w:sz="0" w:space="0" w:color="auto"/>
        <w:bottom w:val="none" w:sz="0" w:space="0" w:color="auto"/>
        <w:right w:val="none" w:sz="0" w:space="0" w:color="auto"/>
      </w:divBdr>
    </w:div>
    <w:div w:id="2120950766">
      <w:bodyDiv w:val="1"/>
      <w:marLeft w:val="0"/>
      <w:marRight w:val="0"/>
      <w:marTop w:val="0"/>
      <w:marBottom w:val="0"/>
      <w:divBdr>
        <w:top w:val="none" w:sz="0" w:space="0" w:color="auto"/>
        <w:left w:val="none" w:sz="0" w:space="0" w:color="auto"/>
        <w:bottom w:val="none" w:sz="0" w:space="0" w:color="auto"/>
        <w:right w:val="none" w:sz="0" w:space="0" w:color="auto"/>
      </w:divBdr>
    </w:div>
    <w:div w:id="213093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microsoft.com/office/2007/relationships/hdphoto" Target="media/hdphoto2.wdp"/><Relationship Id="rId138" Type="http://schemas.openxmlformats.org/officeDocument/2006/relationships/image" Target="media/image112.jpeg"/><Relationship Id="rId107" Type="http://schemas.microsoft.com/office/2007/relationships/hdphoto" Target="media/hdphoto8.wdp"/><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emf"/><Relationship Id="rId128" Type="http://schemas.openxmlformats.org/officeDocument/2006/relationships/image" Target="media/image106.jpeg"/><Relationship Id="rId149" Type="http://schemas.openxmlformats.org/officeDocument/2006/relationships/image" Target="media/image121.jpeg"/><Relationship Id="rId5" Type="http://schemas.openxmlformats.org/officeDocument/2006/relationships/webSettings" Target="webSettings.xml"/><Relationship Id="rId95" Type="http://schemas.microsoft.com/office/2007/relationships/hdphoto" Target="media/hdphoto4.wdp"/><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95.jpeg"/><Relationship Id="rId118" Type="http://schemas.microsoft.com/office/2007/relationships/hdphoto" Target="media/hdphoto11.wdp"/><Relationship Id="rId134" Type="http://schemas.microsoft.com/office/2007/relationships/hdphoto" Target="media/hdphoto17.wdp"/><Relationship Id="rId139" Type="http://schemas.openxmlformats.org/officeDocument/2006/relationships/image" Target="media/image113.jpeg"/><Relationship Id="rId80" Type="http://schemas.openxmlformats.org/officeDocument/2006/relationships/image" Target="media/image71.jpeg"/><Relationship Id="rId85" Type="http://schemas.openxmlformats.org/officeDocument/2006/relationships/image" Target="media/image75.jpeg"/><Relationship Id="rId150" Type="http://schemas.openxmlformats.org/officeDocument/2006/relationships/image" Target="media/image122.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microsoft.com/office/2007/relationships/hdphoto" Target="media/hdphoto6.wdp"/><Relationship Id="rId108" Type="http://schemas.openxmlformats.org/officeDocument/2006/relationships/image" Target="media/image92.png"/><Relationship Id="rId124" Type="http://schemas.microsoft.com/office/2007/relationships/hdphoto" Target="media/hdphoto14.wdp"/><Relationship Id="rId129" Type="http://schemas.openxmlformats.org/officeDocument/2006/relationships/image" Target="media/image107.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jpeg"/><Relationship Id="rId91" Type="http://schemas.openxmlformats.org/officeDocument/2006/relationships/image" Target="media/image81.jpeg"/><Relationship Id="rId96" Type="http://schemas.openxmlformats.org/officeDocument/2006/relationships/image" Target="media/image84.png"/><Relationship Id="rId140" Type="http://schemas.openxmlformats.org/officeDocument/2006/relationships/image" Target="media/image114.jpeg"/><Relationship Id="rId145" Type="http://schemas.microsoft.com/office/2007/relationships/hdphoto" Target="media/hdphoto20.wdp"/><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96.jpeg"/><Relationship Id="rId119" Type="http://schemas.openxmlformats.org/officeDocument/2006/relationships/image" Target="media/image100.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2.png"/><Relationship Id="rId86" Type="http://schemas.openxmlformats.org/officeDocument/2006/relationships/image" Target="media/image76.jpeg"/><Relationship Id="rId130" Type="http://schemas.microsoft.com/office/2007/relationships/hdphoto" Target="media/hdphoto15.wdp"/><Relationship Id="rId135" Type="http://schemas.openxmlformats.org/officeDocument/2006/relationships/image" Target="media/image110.png"/><Relationship Id="rId151"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microsoft.com/office/2007/relationships/hdphoto" Target="media/hdphoto9.wdp"/><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yperlink" Target="https://www.vam.ac.uk" TargetMode="External"/><Relationship Id="rId97" Type="http://schemas.microsoft.com/office/2007/relationships/hdphoto" Target="media/hdphoto5.wdp"/><Relationship Id="rId104" Type="http://schemas.openxmlformats.org/officeDocument/2006/relationships/image" Target="media/image90.png"/><Relationship Id="rId120" Type="http://schemas.microsoft.com/office/2007/relationships/hdphoto" Target="media/hdphoto12.wdp"/><Relationship Id="rId125" Type="http://schemas.openxmlformats.org/officeDocument/2006/relationships/image" Target="media/image103.jpeg"/><Relationship Id="rId141" Type="http://schemas.openxmlformats.org/officeDocument/2006/relationships/image" Target="media/image115.png"/><Relationship Id="rId146"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7.jpeg"/><Relationship Id="rId110" Type="http://schemas.openxmlformats.org/officeDocument/2006/relationships/image" Target="media/image93.png"/><Relationship Id="rId115" Type="http://schemas.openxmlformats.org/officeDocument/2006/relationships/image" Target="media/image97.jpeg"/><Relationship Id="rId131" Type="http://schemas.openxmlformats.org/officeDocument/2006/relationships/image" Target="media/image108.png"/><Relationship Id="rId136" Type="http://schemas.microsoft.com/office/2007/relationships/hdphoto" Target="media/hdphoto18.wdp"/><Relationship Id="rId61" Type="http://schemas.openxmlformats.org/officeDocument/2006/relationships/image" Target="media/image54.png"/><Relationship Id="rId82" Type="http://schemas.openxmlformats.org/officeDocument/2006/relationships/image" Target="media/image73.jpeg"/><Relationship Id="rId152" Type="http://schemas.openxmlformats.org/officeDocument/2006/relationships/header" Target="header2.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69.png"/><Relationship Id="rId100" Type="http://schemas.openxmlformats.org/officeDocument/2006/relationships/image" Target="media/image87.jpeg"/><Relationship Id="rId105" Type="http://schemas.microsoft.com/office/2007/relationships/hdphoto" Target="media/hdphoto7.wdp"/><Relationship Id="rId126" Type="http://schemas.openxmlformats.org/officeDocument/2006/relationships/image" Target="media/image104.jpeg"/><Relationship Id="rId147" Type="http://schemas.openxmlformats.org/officeDocument/2006/relationships/image" Target="media/image119.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microsoft.com/office/2007/relationships/hdphoto" Target="media/hdphoto3.wdp"/><Relationship Id="rId98" Type="http://schemas.openxmlformats.org/officeDocument/2006/relationships/image" Target="media/image85.jpeg"/><Relationship Id="rId121" Type="http://schemas.openxmlformats.org/officeDocument/2006/relationships/image" Target="media/image101.png"/><Relationship Id="rId142" Type="http://schemas.microsoft.com/office/2007/relationships/hdphoto" Target="media/hdphoto19.wdp"/><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98.jpeg"/><Relationship Id="rId137" Type="http://schemas.openxmlformats.org/officeDocument/2006/relationships/image" Target="media/image111.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4.png"/><Relationship Id="rId88" Type="http://schemas.openxmlformats.org/officeDocument/2006/relationships/image" Target="media/image78.jpeg"/><Relationship Id="rId111" Type="http://schemas.microsoft.com/office/2007/relationships/hdphoto" Target="media/hdphoto10.wdp"/><Relationship Id="rId132" Type="http://schemas.microsoft.com/office/2007/relationships/hdphoto" Target="media/hdphoto16.wdp"/><Relationship Id="rId153" Type="http://schemas.openxmlformats.org/officeDocument/2006/relationships/fontTable" Target="fontTable.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1.png"/><Relationship Id="rId127" Type="http://schemas.openxmlformats.org/officeDocument/2006/relationships/image" Target="media/image105.jpe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jpeg"/><Relationship Id="rId78" Type="http://schemas.microsoft.com/office/2007/relationships/hdphoto" Target="media/hdphoto1.wdp"/><Relationship Id="rId94" Type="http://schemas.openxmlformats.org/officeDocument/2006/relationships/image" Target="media/image83.png"/><Relationship Id="rId99" Type="http://schemas.openxmlformats.org/officeDocument/2006/relationships/image" Target="media/image86.jpeg"/><Relationship Id="rId101" Type="http://schemas.openxmlformats.org/officeDocument/2006/relationships/image" Target="media/image88.jpeg"/><Relationship Id="rId122" Type="http://schemas.microsoft.com/office/2007/relationships/hdphoto" Target="media/hdphoto13.wdp"/><Relationship Id="rId143" Type="http://schemas.openxmlformats.org/officeDocument/2006/relationships/image" Target="media/image116.jpeg"/><Relationship Id="rId148" Type="http://schemas.openxmlformats.org/officeDocument/2006/relationships/image" Target="media/image120.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79.jpeg"/><Relationship Id="rId112" Type="http://schemas.openxmlformats.org/officeDocument/2006/relationships/image" Target="media/image94.jpeg"/><Relationship Id="rId133" Type="http://schemas.openxmlformats.org/officeDocument/2006/relationships/image" Target="media/image109.png"/><Relationship Id="rId154" Type="http://schemas.openxmlformats.org/officeDocument/2006/relationships/theme" Target="theme/theme1.xml"/><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0.jpeg"/><Relationship Id="rId102" Type="http://schemas.openxmlformats.org/officeDocument/2006/relationships/image" Target="media/image89.png"/><Relationship Id="rId123" Type="http://schemas.openxmlformats.org/officeDocument/2006/relationships/image" Target="media/image102.png"/><Relationship Id="rId144" Type="http://schemas.openxmlformats.org/officeDocument/2006/relationships/image" Target="media/image117.png"/><Relationship Id="rId90" Type="http://schemas.openxmlformats.org/officeDocument/2006/relationships/image" Target="media/image8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653BE-DB82-49D4-90E4-E8D68FD02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5360</Words>
  <Characters>30557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35846</CharactersWithSpaces>
  <SharedDoc>false</SharedDoc>
  <HLinks>
    <vt:vector size="48" baseType="variant">
      <vt:variant>
        <vt:i4>4128881</vt:i4>
      </vt:variant>
      <vt:variant>
        <vt:i4>9</vt:i4>
      </vt:variant>
      <vt:variant>
        <vt:i4>0</vt:i4>
      </vt:variant>
      <vt:variant>
        <vt:i4>5</vt:i4>
      </vt:variant>
      <vt:variant>
        <vt:lpwstr>https://civilica.com/search/paper/k-%D8%AA%D8%A8%D9%84%DB%8C%D8%BA%D8%A7%D8%AA %D9%85%D8%AD%DB%8C%D8%B7%DB%8C/</vt:lpwstr>
      </vt:variant>
      <vt:variant>
        <vt:lpwstr/>
      </vt:variant>
      <vt:variant>
        <vt:i4>4063351</vt:i4>
      </vt:variant>
      <vt:variant>
        <vt:i4>6</vt:i4>
      </vt:variant>
      <vt:variant>
        <vt:i4>0</vt:i4>
      </vt:variant>
      <vt:variant>
        <vt:i4>5</vt:i4>
      </vt:variant>
      <vt:variant>
        <vt:lpwstr>https://civilica.com/search/paper/k-%D8%A2%D9%84%D9%88%D8%AF%DA%AF%DB%8C %D8%A8%D8%B5%D8%B1%DB%8C/</vt:lpwstr>
      </vt:variant>
      <vt:variant>
        <vt:lpwstr/>
      </vt:variant>
      <vt:variant>
        <vt:i4>589902</vt:i4>
      </vt:variant>
      <vt:variant>
        <vt:i4>3</vt:i4>
      </vt:variant>
      <vt:variant>
        <vt:i4>0</vt:i4>
      </vt:variant>
      <vt:variant>
        <vt:i4>5</vt:i4>
      </vt:variant>
      <vt:variant>
        <vt:lpwstr>https://www.sid.ir/search/paper/%D8%A2%D9%84%D9%88%D8%AF%DA%AF%DB%8C %D8%A8%D8%B5%D8%B1%DB%8C/fa?page=1&amp;sort=1&amp;ftyp=all&amp;fgrp=all&amp;fyrs=all</vt:lpwstr>
      </vt:variant>
      <vt:variant>
        <vt:lpwstr/>
      </vt:variant>
      <vt:variant>
        <vt:i4>524360</vt:i4>
      </vt:variant>
      <vt:variant>
        <vt:i4>0</vt:i4>
      </vt:variant>
      <vt:variant>
        <vt:i4>0</vt:i4>
      </vt:variant>
      <vt:variant>
        <vt:i4>5</vt:i4>
      </vt:variant>
      <vt:variant>
        <vt:lpwstr>https://www.sid.ir/search/paper/%D8%AA%D8%A8%D9%84%DB%8C%D8%BA%D8%A7%D8%AA %D9%85%D8%AD%DB%8C%D8%B7%DB%8C/fa?page=1&amp;sort=1&amp;ftyp=all&amp;fgrp=all&amp;fyrs=all</vt:lpwstr>
      </vt:variant>
      <vt:variant>
        <vt:lpwstr/>
      </vt:variant>
      <vt:variant>
        <vt:i4>65574</vt:i4>
      </vt:variant>
      <vt:variant>
        <vt:i4>0</vt:i4>
      </vt:variant>
      <vt:variant>
        <vt:i4>0</vt:i4>
      </vt:variant>
      <vt:variant>
        <vt:i4>5</vt:i4>
      </vt:variant>
      <vt:variant>
        <vt:lpwstr>mailto:Ghaedi1352@gmail.com</vt:lpwstr>
      </vt:variant>
      <vt:variant>
        <vt:lpwstr/>
      </vt:variant>
      <vt:variant>
        <vt:i4>1769549</vt:i4>
      </vt:variant>
      <vt:variant>
        <vt:i4>18</vt:i4>
      </vt:variant>
      <vt:variant>
        <vt:i4>0</vt:i4>
      </vt:variant>
      <vt:variant>
        <vt:i4>5</vt:i4>
      </vt:variant>
      <vt:variant>
        <vt:lpwstr>http://juep.iaushiraz.ac.ir/</vt:lpwstr>
      </vt:variant>
      <vt:variant>
        <vt:lpwstr/>
      </vt:variant>
      <vt:variant>
        <vt:i4>1769549</vt:i4>
      </vt:variant>
      <vt:variant>
        <vt:i4>9</vt:i4>
      </vt:variant>
      <vt:variant>
        <vt:i4>0</vt:i4>
      </vt:variant>
      <vt:variant>
        <vt:i4>5</vt:i4>
      </vt:variant>
      <vt:variant>
        <vt:lpwstr>http://juep.iaushiraz.ac.ir/</vt:lpwstr>
      </vt:variant>
      <vt:variant>
        <vt:lpwstr/>
      </vt:variant>
      <vt:variant>
        <vt:i4>2687022</vt:i4>
      </vt:variant>
      <vt:variant>
        <vt:i4>6</vt:i4>
      </vt:variant>
      <vt:variant>
        <vt:i4>0</vt:i4>
      </vt:variant>
      <vt:variant>
        <vt:i4>5</vt:i4>
      </vt:variant>
      <vt:variant>
        <vt:lpwstr>https://portal.issn.org/resource/ISSN/2783-3496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Hakhamanesh</dc:creator>
  <cp:keywords/>
  <cp:lastModifiedBy>Architect</cp:lastModifiedBy>
  <cp:revision>3</cp:revision>
  <cp:lastPrinted>2026-01-14T12:09:00Z</cp:lastPrinted>
  <dcterms:created xsi:type="dcterms:W3CDTF">2026-01-14T11:40:00Z</dcterms:created>
  <dcterms:modified xsi:type="dcterms:W3CDTF">2026-01-14T12:15:00Z</dcterms:modified>
</cp:coreProperties>
</file>